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7198" w:rsidRDefault="003868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14:paraId="00000002" w14:textId="77777777" w:rsidR="00277198" w:rsidRDefault="0038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14:paraId="00000003" w14:textId="77777777" w:rsidR="00277198" w:rsidRDefault="0038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(активов) должника</w:t>
      </w:r>
    </w:p>
    <w:p w14:paraId="00000004" w14:textId="77777777" w:rsidR="00277198" w:rsidRDefault="00277198">
      <w:pPr>
        <w:jc w:val="both"/>
        <w:rPr>
          <w:b/>
          <w:sz w:val="28"/>
          <w:szCs w:val="28"/>
        </w:rPr>
      </w:pPr>
    </w:p>
    <w:p w14:paraId="00000005" w14:textId="77777777" w:rsidR="00277198" w:rsidRDefault="0038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Банкротный управляющий ТОО «Шинторг Плюс» БИН 090840014679, г. Алматы, ул. Амангельды, д.49А, оф. 101 объявляет конкурс по закупу услуг по оценке имущества (активов) должника, находящегося в ВКО, г.Усть-Каменогорск.</w:t>
      </w:r>
    </w:p>
    <w:p w14:paraId="00000006" w14:textId="77777777" w:rsidR="00277198" w:rsidRDefault="0038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имущества (активов) должника вх</w:t>
      </w:r>
      <w:r>
        <w:rPr>
          <w:sz w:val="28"/>
          <w:szCs w:val="28"/>
        </w:rPr>
        <w:t>одит:</w:t>
      </w:r>
    </w:p>
    <w:p w14:paraId="00000007" w14:textId="77777777" w:rsidR="00277198" w:rsidRDefault="003868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целевое назначение: для проектирования, строительства и размещения ресторана, гостиницы, развлекательного комплекса; общей площадью 0,5663 га,  кадастровый номер 05-085-102-081, расположенный по адресу:   ВКО, г.Усть-Каменогорск, п</w:t>
      </w:r>
      <w:r>
        <w:rPr>
          <w:sz w:val="28"/>
          <w:szCs w:val="28"/>
        </w:rPr>
        <w:t>р. Каныша Сатпаева, в районе дома 2 по ул. Шарипова.</w:t>
      </w:r>
    </w:p>
    <w:p w14:paraId="00000008" w14:textId="77777777" w:rsidR="00277198" w:rsidRDefault="003868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целевое назначение: для проектирования, строительства и размещения салона красоты и магазина; общей площадью 0,0720 га,  кадастровый номер 05-085-068-716, расположенный по адресу:   ВК</w:t>
      </w:r>
      <w:r>
        <w:rPr>
          <w:sz w:val="28"/>
          <w:szCs w:val="28"/>
        </w:rPr>
        <w:t>О, г.Усть-Каменогорск, ул. Кирова, в районе дома №67.</w:t>
      </w:r>
    </w:p>
    <w:p w14:paraId="00000009" w14:textId="77777777" w:rsidR="00277198" w:rsidRDefault="00277198">
      <w:pPr>
        <w:jc w:val="both"/>
        <w:rPr>
          <w:sz w:val="28"/>
          <w:szCs w:val="28"/>
        </w:rPr>
      </w:pPr>
    </w:p>
    <w:p w14:paraId="0000000A" w14:textId="77777777" w:rsidR="00277198" w:rsidRDefault="003868A5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Заявки для участия в конкурсе принимаются в течение десяти рабочих   дней   со   дня   опубликования   настоящего   объявления с 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>,</w:t>
      </w:r>
      <w:r>
        <w:rPr>
          <w:i/>
        </w:rPr>
        <w:t xml:space="preserve"> </w:t>
      </w:r>
      <w:r>
        <w:rPr>
          <w:sz w:val="28"/>
          <w:szCs w:val="28"/>
        </w:rPr>
        <w:t xml:space="preserve">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Алматы, ул</w:t>
      </w:r>
      <w:r>
        <w:rPr>
          <w:b/>
          <w:sz w:val="28"/>
          <w:szCs w:val="28"/>
        </w:rPr>
        <w:t>. Амангельды, д.49А, оф. 101  тел: 8-700-354-62-62.</w:t>
      </w:r>
    </w:p>
    <w:p w14:paraId="0000000B" w14:textId="77777777" w:rsidR="00277198" w:rsidRDefault="003868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09.00 до 18.00 часов перерыв на обед с 13.00 до 14.30 часов по адресу: г. Алматы, пр. Абылай хана, 93/95, каб. 323, тел:8(727)2721786, 2720012, е-mail: Nach</w:t>
      </w:r>
      <w:r>
        <w:rPr>
          <w:sz w:val="28"/>
          <w:szCs w:val="28"/>
        </w:rPr>
        <w:t xml:space="preserve">_urb_6001@ taxgalmaty.mgd.kz                                                                                                                                                 </w:t>
      </w:r>
    </w:p>
    <w:p w14:paraId="0000000C" w14:textId="77777777" w:rsidR="00277198" w:rsidRDefault="00277198">
      <w:pPr>
        <w:jc w:val="both"/>
        <w:rPr>
          <w:b/>
          <w:sz w:val="28"/>
          <w:szCs w:val="28"/>
        </w:rPr>
      </w:pPr>
    </w:p>
    <w:p w14:paraId="0000000D" w14:textId="77777777" w:rsidR="00277198" w:rsidRDefault="00277198">
      <w:pPr>
        <w:jc w:val="both"/>
        <w:rPr>
          <w:b/>
          <w:sz w:val="28"/>
          <w:szCs w:val="28"/>
        </w:rPr>
      </w:pPr>
    </w:p>
    <w:p w14:paraId="0000000E" w14:textId="77777777" w:rsidR="00277198" w:rsidRDefault="00277198">
      <w:pPr>
        <w:jc w:val="both"/>
        <w:rPr>
          <w:b/>
          <w:sz w:val="28"/>
          <w:szCs w:val="28"/>
        </w:rPr>
      </w:pPr>
    </w:p>
    <w:p w14:paraId="0000000F" w14:textId="77777777" w:rsidR="00277198" w:rsidRDefault="003868A5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Банкротный управляющий                                                 Тлеулин </w:t>
      </w:r>
      <w:r>
        <w:rPr>
          <w:b/>
          <w:sz w:val="28"/>
          <w:szCs w:val="28"/>
        </w:rPr>
        <w:t>И.С.</w:t>
      </w:r>
    </w:p>
    <w:p w14:paraId="00000010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1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2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3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4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5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6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7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8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9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A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B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C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D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E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1F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20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21" w14:textId="77777777" w:rsidR="00277198" w:rsidRDefault="00277198">
      <w:pPr>
        <w:ind w:firstLine="748"/>
        <w:jc w:val="both"/>
        <w:rPr>
          <w:b/>
          <w:sz w:val="28"/>
          <w:szCs w:val="28"/>
        </w:rPr>
      </w:pPr>
    </w:p>
    <w:p w14:paraId="00000022" w14:textId="77777777" w:rsidR="00277198" w:rsidRDefault="00277198">
      <w:pPr>
        <w:jc w:val="both"/>
        <w:rPr>
          <w:b/>
          <w:sz w:val="28"/>
          <w:szCs w:val="28"/>
        </w:rPr>
      </w:pPr>
    </w:p>
    <w:p w14:paraId="00000023" w14:textId="77777777" w:rsidR="00277198" w:rsidRDefault="003868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Борышкердің мүлкін (активтерін) бағалау бойынша қызметті сатып алу жөніндегі конкурсты өткізу туралы ақпараттық хабарлама</w:t>
      </w:r>
    </w:p>
    <w:p w14:paraId="00000024" w14:textId="77777777" w:rsidR="00277198" w:rsidRDefault="00277198">
      <w:pPr>
        <w:ind w:firstLine="748"/>
        <w:rPr>
          <w:b/>
          <w:sz w:val="28"/>
          <w:szCs w:val="28"/>
        </w:rPr>
      </w:pPr>
    </w:p>
    <w:p w14:paraId="00000025" w14:textId="77777777" w:rsidR="00277198" w:rsidRDefault="0038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ЖСС «Шинторг Плюс», БСН 090840014679, банкроттық басқарушысы заңды мекен-жайы:  Алматы қаласы, Амангелді көшесі, 49А үй, 101 к. </w:t>
      </w:r>
      <w:r>
        <w:rPr>
          <w:sz w:val="28"/>
          <w:szCs w:val="28"/>
        </w:rPr>
        <w:t xml:space="preserve">ШҚО, Өскемен қаласында орналасқан борышкердің мүлкін (активтерін) бағалау бойынша қызметті сатып алу жөніндегі конкурсты жариялайды. </w:t>
      </w:r>
    </w:p>
    <w:p w14:paraId="00000026" w14:textId="77777777" w:rsidR="00277198" w:rsidRDefault="00386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Борышкердің мүлкі (активтері) құрамына: </w:t>
      </w:r>
    </w:p>
    <w:p w14:paraId="00000027" w14:textId="77777777" w:rsidR="00277198" w:rsidRDefault="003868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 учаскесі, нысаналы мақсаты: мейрамхана, қонақ үй, ойын-сауық кешенін жобалау,</w:t>
      </w:r>
      <w:r>
        <w:rPr>
          <w:sz w:val="28"/>
          <w:szCs w:val="28"/>
        </w:rPr>
        <w:t xml:space="preserve"> салу және орналастыру үшін; Шығыс Қазақстан облысы, Өскемен қаласы, Қаныш Сәтбаев даңғылы, көшедегі 2-үйдің жанында орналасқан, жалпы алаңы 0,5663 га, кадастрлық нөмірі 05-085-102-081. Шарипова.</w:t>
      </w:r>
    </w:p>
    <w:p w14:paraId="00000028" w14:textId="77777777" w:rsidR="00277198" w:rsidRDefault="003868A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Жер учаскесі, нысаналы мақсаты: сұлулық салоны мен дүкенді ж</w:t>
      </w:r>
      <w:r>
        <w:rPr>
          <w:sz w:val="28"/>
          <w:szCs w:val="28"/>
        </w:rPr>
        <w:t>обалау, салу және орналастыру үшін; жалпы алаңы 0,0720 га, кадастрлық нөмірі 05-085-068-716, Шығыс Қазақстан облысы, Өскемен қ., көш. Киров, №67 үйдің жанында.</w:t>
      </w:r>
    </w:p>
    <w:p w14:paraId="00000029" w14:textId="77777777" w:rsidR="00277198" w:rsidRDefault="003868A5">
      <w:pPr>
        <w:jc w:val="both"/>
        <w:rPr>
          <w:sz w:val="28"/>
          <w:szCs w:val="28"/>
        </w:rPr>
      </w:pPr>
      <w:r>
        <w:rPr>
          <w:i/>
        </w:rPr>
        <w:t xml:space="preserve">           </w:t>
      </w:r>
      <w:r>
        <w:rPr>
          <w:sz w:val="28"/>
          <w:szCs w:val="28"/>
        </w:rPr>
        <w:t>Конкурсқа қатысу үшін өтінімдер осы хабарламаны жариялаған күннен бастап он жұмыс күн</w:t>
      </w:r>
      <w:r>
        <w:rPr>
          <w:sz w:val="28"/>
          <w:szCs w:val="28"/>
        </w:rPr>
        <w:t xml:space="preserve">і ішінде </w:t>
      </w:r>
      <w:r>
        <w:rPr>
          <w:b/>
          <w:sz w:val="28"/>
          <w:szCs w:val="28"/>
        </w:rPr>
        <w:t>Алматы қаласы, Амангелді көшесі, 49А үй, 101 к.  тел:                  8-700-354-62-62</w:t>
      </w:r>
      <w:r>
        <w:rPr>
          <w:sz w:val="28"/>
          <w:szCs w:val="28"/>
        </w:rPr>
        <w:t xml:space="preserve"> мекен-жайы бойынша сағат </w:t>
      </w: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дейін қабылданады, түскі үзіліс сағат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бастап сағат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дейін.       </w:t>
      </w:r>
      <w:r>
        <w:rPr>
          <w:i/>
          <w:sz w:val="22"/>
          <w:szCs w:val="22"/>
        </w:rPr>
        <w:tab/>
      </w:r>
    </w:p>
    <w:p w14:paraId="0000002A" w14:textId="77777777" w:rsidR="00277198" w:rsidRDefault="0038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Конкурсты ұйымдастыру бойынша ша</w:t>
      </w:r>
      <w:r>
        <w:rPr>
          <w:sz w:val="28"/>
          <w:szCs w:val="28"/>
        </w:rPr>
        <w:t xml:space="preserve">ғымдар Алматы қ.,  Абылай хан даңғ., 93/95 үй, 323 каб, тел: 8 (727) 2731786, е-mail: Nach_urb_6001@ taxgalmaty.mgd.kz мекен-жайы бойынша сағат 09:00 бастап сағат 18:00  дейін қабылданады, түскі үзіліс сағат 13:00 бастап сағат 14:30 дейін.     </w:t>
      </w:r>
    </w:p>
    <w:p w14:paraId="0000002B" w14:textId="77777777" w:rsidR="00277198" w:rsidRDefault="00277198">
      <w:pPr>
        <w:ind w:left="6372"/>
        <w:jc w:val="center"/>
        <w:rPr>
          <w:sz w:val="22"/>
          <w:szCs w:val="22"/>
        </w:rPr>
      </w:pPr>
    </w:p>
    <w:p w14:paraId="0000002C" w14:textId="77777777" w:rsidR="00277198" w:rsidRDefault="00277198">
      <w:pPr>
        <w:ind w:left="6372"/>
        <w:jc w:val="center"/>
        <w:rPr>
          <w:sz w:val="22"/>
          <w:szCs w:val="22"/>
        </w:rPr>
      </w:pPr>
    </w:p>
    <w:p w14:paraId="0000002D" w14:textId="77777777" w:rsidR="00277198" w:rsidRDefault="00277198">
      <w:pPr>
        <w:ind w:left="6372"/>
        <w:jc w:val="center"/>
        <w:rPr>
          <w:sz w:val="22"/>
          <w:szCs w:val="22"/>
        </w:rPr>
      </w:pPr>
    </w:p>
    <w:p w14:paraId="0000002E" w14:textId="77777777" w:rsidR="00277198" w:rsidRDefault="00277198">
      <w:pPr>
        <w:ind w:left="6372"/>
        <w:jc w:val="center"/>
        <w:rPr>
          <w:sz w:val="22"/>
          <w:szCs w:val="22"/>
        </w:rPr>
      </w:pPr>
    </w:p>
    <w:p w14:paraId="0000002F" w14:textId="77777777" w:rsidR="00277198" w:rsidRDefault="003868A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Банкроттық басқарушы                                                           Тлеулин И.С.</w:t>
      </w:r>
    </w:p>
    <w:p w14:paraId="00000030" w14:textId="77777777" w:rsidR="00277198" w:rsidRDefault="00277198">
      <w:pPr>
        <w:jc w:val="both"/>
        <w:rPr>
          <w:b/>
          <w:sz w:val="28"/>
          <w:szCs w:val="28"/>
        </w:rPr>
      </w:pPr>
    </w:p>
    <w:sectPr w:rsidR="00277198">
      <w:headerReference w:type="default" r:id="rId7"/>
      <w:pgSz w:w="11906" w:h="16838"/>
      <w:pgMar w:top="566" w:right="566" w:bottom="566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0EC8" w14:textId="77777777" w:rsidR="003868A5" w:rsidRDefault="003868A5">
      <w:r>
        <w:separator/>
      </w:r>
    </w:p>
  </w:endnote>
  <w:endnote w:type="continuationSeparator" w:id="0">
    <w:p w14:paraId="35CB3A95" w14:textId="77777777" w:rsidR="003868A5" w:rsidRDefault="0038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45FA" w14:textId="77777777" w:rsidR="003868A5" w:rsidRDefault="003868A5">
      <w:r>
        <w:separator/>
      </w:r>
    </w:p>
  </w:footnote>
  <w:footnote w:type="continuationSeparator" w:id="0">
    <w:p w14:paraId="010FCBD4" w14:textId="77777777" w:rsidR="003868A5" w:rsidRDefault="0038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277198" w:rsidRDefault="002771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0E01"/>
    <w:multiLevelType w:val="multilevel"/>
    <w:tmpl w:val="E286B7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BA260E"/>
    <w:multiLevelType w:val="multilevel"/>
    <w:tmpl w:val="638A02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98"/>
    <w:rsid w:val="00277198"/>
    <w:rsid w:val="003868A5"/>
    <w:rsid w:val="00B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21C9-F768-4160-BD6A-B677761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Дюсикенова Маржан Каиргазиновна</dc:creator>
  <cp:lastModifiedBy>Дюсикенова Маржан Каиргазиновна</cp:lastModifiedBy>
  <cp:revision>2</cp:revision>
  <dcterms:created xsi:type="dcterms:W3CDTF">2022-08-19T09:01:00Z</dcterms:created>
  <dcterms:modified xsi:type="dcterms:W3CDTF">2022-08-19T09:01:00Z</dcterms:modified>
</cp:coreProperties>
</file>