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B912" w14:textId="77777777" w:rsidR="008D7357" w:rsidRDefault="008D7357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296D5C2" w14:textId="77777777"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14:paraId="5F9354BB" w14:textId="77777777"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14:paraId="3226814C" w14:textId="77777777"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14:paraId="0A3B01A7" w14:textId="77777777" w:rsidR="003A7D6A" w:rsidRDefault="003A7D6A" w:rsidP="00350017">
      <w:pPr>
        <w:jc w:val="both"/>
        <w:rPr>
          <w:sz w:val="24"/>
          <w:szCs w:val="24"/>
        </w:rPr>
      </w:pPr>
    </w:p>
    <w:p w14:paraId="14BB0A42" w14:textId="25707E6F" w:rsidR="007C56C8" w:rsidRPr="00474EAE" w:rsidRDefault="003A7D6A" w:rsidP="00350017">
      <w:p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r w:rsidR="00D1226C">
        <w:rPr>
          <w:sz w:val="24"/>
          <w:szCs w:val="24"/>
        </w:rPr>
        <w:t xml:space="preserve">Банкротный </w:t>
      </w:r>
      <w:r w:rsidR="003B203B">
        <w:rPr>
          <w:sz w:val="24"/>
          <w:szCs w:val="24"/>
        </w:rPr>
        <w:t xml:space="preserve">управляющий </w:t>
      </w:r>
      <w:r w:rsidR="00474EAE">
        <w:rPr>
          <w:sz w:val="24"/>
          <w:szCs w:val="24"/>
          <w:lang w:val="kk-KZ"/>
        </w:rPr>
        <w:t>ТОО</w:t>
      </w:r>
      <w:r w:rsidR="008F1BA0" w:rsidRPr="008F1BA0">
        <w:rPr>
          <w:sz w:val="24"/>
          <w:szCs w:val="24"/>
          <w:lang w:val="kk-KZ"/>
        </w:rPr>
        <w:t xml:space="preserve"> «</w:t>
      </w:r>
      <w:r w:rsidR="003F13B9">
        <w:rPr>
          <w:sz w:val="24"/>
          <w:szCs w:val="24"/>
          <w:lang w:val="kk-KZ"/>
        </w:rPr>
        <w:t xml:space="preserve">НПФ </w:t>
      </w:r>
      <w:r w:rsidR="003F13B9">
        <w:rPr>
          <w:sz w:val="24"/>
          <w:szCs w:val="24"/>
        </w:rPr>
        <w:t>«Д</w:t>
      </w:r>
      <w:r w:rsidR="00E630FB">
        <w:rPr>
          <w:sz w:val="24"/>
          <w:szCs w:val="24"/>
        </w:rPr>
        <w:t>анк</w:t>
      </w:r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E630FB" w:rsidRPr="00E630FB">
        <w:rPr>
          <w:sz w:val="24"/>
          <w:szCs w:val="24"/>
          <w:lang w:val="kk-KZ"/>
        </w:rPr>
        <w:t>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Юридический адрес: </w:t>
      </w:r>
      <w:r w:rsidR="00E630FB" w:rsidRPr="00E630FB">
        <w:rPr>
          <w:sz w:val="24"/>
          <w:szCs w:val="24"/>
        </w:rPr>
        <w:t>Республика Казахстан, г. Алматы, Алмалинский р-н, ул. Муканова, д.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474EAE">
        <w:rPr>
          <w:sz w:val="24"/>
          <w:szCs w:val="24"/>
        </w:rPr>
        <w:t>ТОО</w:t>
      </w:r>
      <w:r w:rsidR="005F4052" w:rsidRPr="005F4052">
        <w:rPr>
          <w:sz w:val="24"/>
          <w:szCs w:val="24"/>
        </w:rPr>
        <w:t xml:space="preserve"> «</w:t>
      </w:r>
      <w:r w:rsidR="00E630FB">
        <w:rPr>
          <w:sz w:val="24"/>
          <w:szCs w:val="24"/>
          <w:lang w:val="kk-KZ"/>
        </w:rPr>
        <w:t xml:space="preserve">НПФ </w:t>
      </w:r>
      <w:r w:rsidR="00E630FB">
        <w:rPr>
          <w:sz w:val="24"/>
          <w:szCs w:val="24"/>
        </w:rPr>
        <w:t>«Данк</w:t>
      </w:r>
      <w:r w:rsidR="005F4052" w:rsidRPr="005F4052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14:paraId="66854E5B" w14:textId="77777777" w:rsidR="00E07E7D" w:rsidRDefault="00E07E7D" w:rsidP="00350017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5414"/>
        <w:gridCol w:w="2380"/>
        <w:gridCol w:w="1447"/>
      </w:tblGrid>
      <w:tr w:rsidR="00E630FB" w:rsidRPr="00E630FB" w14:paraId="47238548" w14:textId="77777777" w:rsidTr="00E630F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DAC" w14:textId="77777777" w:rsidR="00E630FB" w:rsidRPr="00E630FB" w:rsidRDefault="00E630FB" w:rsidP="00E630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8B0" w14:textId="77777777" w:rsidR="00E630FB" w:rsidRPr="00E630FB" w:rsidRDefault="00E630FB" w:rsidP="00E630FB">
            <w:pPr>
              <w:rPr>
                <w:b/>
                <w:bCs/>
                <w:sz w:val="24"/>
                <w:szCs w:val="24"/>
              </w:rPr>
            </w:pPr>
            <w:r w:rsidRPr="00E630FB">
              <w:rPr>
                <w:b/>
                <w:bCs/>
                <w:sz w:val="24"/>
                <w:szCs w:val="24"/>
              </w:rPr>
              <w:t>Характеристика  (кадастровый номер, год выпуска/постройки, техническое состояние и другое)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388" w14:textId="77777777" w:rsidR="00E630FB" w:rsidRPr="00E630FB" w:rsidRDefault="00E630FB" w:rsidP="00E630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6251" w14:textId="77777777" w:rsidR="00E630FB" w:rsidRPr="00E630FB" w:rsidRDefault="00E630FB" w:rsidP="00E63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30FB" w:rsidRPr="00E630FB" w14:paraId="10BE356A" w14:textId="77777777" w:rsidTr="00E630FB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FC6A" w14:textId="77777777" w:rsidR="00E630FB" w:rsidRPr="00E630FB" w:rsidRDefault="00E630FB" w:rsidP="00E63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3F81" w14:textId="77777777" w:rsidR="00E630FB" w:rsidRPr="00E630FB" w:rsidRDefault="00E630FB" w:rsidP="00E63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F44" w14:textId="77777777" w:rsidR="00E630FB" w:rsidRPr="00E630FB" w:rsidRDefault="00E630FB" w:rsidP="00E630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FB">
              <w:rPr>
                <w:b/>
                <w:bCs/>
                <w:sz w:val="24"/>
                <w:szCs w:val="24"/>
              </w:rPr>
              <w:t>Оценочная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0A8" w14:textId="77777777" w:rsidR="00E630FB" w:rsidRPr="00E630FB" w:rsidRDefault="00E630FB" w:rsidP="00E630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FB">
              <w:rPr>
                <w:b/>
                <w:bCs/>
                <w:sz w:val="24"/>
                <w:szCs w:val="24"/>
              </w:rPr>
              <w:t xml:space="preserve">залоговый кредитор </w:t>
            </w:r>
          </w:p>
        </w:tc>
      </w:tr>
      <w:tr w:rsidR="00E630FB" w:rsidRPr="00E630FB" w14:paraId="7F0E704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E8D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747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ABD 441A СП-2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6B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46 612 823,00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EC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27A006F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400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B9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ABD 442A СП-2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57C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46 612 823,00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3CC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7AB1539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4B8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5D2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ABD 443A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6B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35 683 052,00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DC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2DF4EB1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D62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46E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ABD 444A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B9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35 683 052,00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26B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5877BE0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ACE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65C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ABD 445A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003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35 683 052,00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37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1CC6257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8B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E3D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 СП-1 AHV-4 гос номер A387AFD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CA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45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6D48961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243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F6E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 СП-1 AHV-4 гос номер A388AFD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CA9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D25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5CA7710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C55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DA6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 СП-1 AHV-4 гос номер A389AFD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4F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52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4E10BA0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6F1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6CA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 СП-1 AHV-4 гос номер A390AFD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3E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66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3F5A35D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B1F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DC0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Вибратор  СП-1 AHV-4 гос номер A391AFD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C5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22 992 042,00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5F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7E86235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736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79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Насос  (AHV4)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18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1 000 888,64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92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FD75FB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9E0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2F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Насос DENISON (AHV4) P7P левое вращение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B5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1 549 279,31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35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3E0DDB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1B5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2D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Насос DENISON (AHV4) P7P правое вращение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68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1 552 272,49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83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73CCE2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BC7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A6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Насос DENISON (AHV4)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A5E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2 593 899,38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DB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1941E3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D31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4D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6E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EC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2ABC9F3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F6E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ED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2D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6E0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5E52787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1D0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38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8B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01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F91AD0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BF6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F8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F06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49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25F27C0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B46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110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Двигатель Дизель DETROIT сер. номер 06RE129083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26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5 704 326,25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60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73420FC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C70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C3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Двигатель Дизель DETROIT сер. номер 06RE129084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B8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5 704 326,25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A70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079EBC2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741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A7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Двигатель Дизель DETROIT сер. номер 06VF220331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87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4 461 294,71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71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2210DF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D69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8E8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Прицеп Ёмкость  госномер 9944 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8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691 943,00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5BB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4535AF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779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4C5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КУНГ гос.номер A226BR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52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1 599 233,00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D5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009219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6A3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6C5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КУНГ В БОРТ   гос.номер A390CB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D7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1 090 125,00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91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C67A99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B83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D01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КУНГ  гос.номер A123EC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9E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1 511 513,00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58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D8D706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8E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6D6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КУНГ ФУРГОН  гос.номер A375HE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20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1 608 540,00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E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D8637B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B91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95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ФУРГОН ВАХ гос.номер A362HE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E94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1 608 540,00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C5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A6B15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773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927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:66 борт  гос ном A 348 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FF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1 146 863,00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0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37579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95A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C88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:66 борт  гос ном A 217 СВ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2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1 674 203,00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36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44062B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9C2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12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:66 борт  гос ном A 343 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4D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1 207 425,00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9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6AB5A60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B01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4EC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УАЗ 390945 5 П/М  гос.номер A268HB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D5A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1 428 300,00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EA9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560F2A8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892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2CC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УАЗ 390945 5 П/М гос.номер A295HB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FA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1 428 300,00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23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569AFE3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3A8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A4E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УАЗ Пикап VIN XTT23-849  гос номер 449AN02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E2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1 979 309,00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60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Тоталь</w:t>
            </w:r>
          </w:p>
        </w:tc>
      </w:tr>
      <w:tr w:rsidR="00E630FB" w:rsidRPr="00E630FB" w14:paraId="1E5C945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A0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799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4320 БОРТОВОЙ  гос.номер A190BZ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285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65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C3B2B9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2C8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662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4320 БОРТОВОЙ   гос.номер A669BL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2B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44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292DBA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12F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051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4320 БОРТ гос.номер A792BL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DD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2 906 400,00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EA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67E05B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FC8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6C8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4320-10 запр гос.номер A341NB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12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2 320 245,00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F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99674B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2CE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513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43203 БОР  гос.номер 082LP02 (старый номер A969CB)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6E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A5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D63CA7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A96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CA7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555700  ВАХ  гос.номер A387BR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4C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2 460 150,00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A51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30760C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9ED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538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НЗАС ВАХТОВКА  гос.номер A437HE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F7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2 353 050,00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5D0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6AAD8AB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BC1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735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Борт  гос номер А 280 CD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78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3 705 750,00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3C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030B44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142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D4B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Борт    госномер A 608 DF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C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1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88FAD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40F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EAC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Борт   госномер A 350 BL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9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3 841 575,00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10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142D5E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789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660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Борт  госномер A 660 DW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24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08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2E43B7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DD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D35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инв. 2490 гос.номер A316HL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23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1 534 463,00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14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777237C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DD3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404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ГАЗ 66 КУНГ инв. 1738  гос.номер A124EC           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21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1 495 830,00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173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8CEF87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99F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ABD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ГАЗ 66 КУНГ инв. 1774  гос.номер A594HE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3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1 522 223,00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56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3DD2FA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396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49E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Зил 131  гос номер A280 DD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90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1 730 280,00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E4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FE7E4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236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875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ЗИЛ 131 БОРТОВОЙ  инв. 1116                                                                      гос.номер A012DB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6CA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1 168 965,00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3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9D194D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895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711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КАМАЗ 43101 ЦИСТЕРНА ТПЗ инв. 367                                                        гос.номер A306CM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4C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3 120 000,00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F9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7B89CAD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A7F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85F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УАЗ 23632-243 VIN XTT236320D0012038 аварийный    госномер 376AN02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90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1 237 068,00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C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Тоталь</w:t>
            </w:r>
          </w:p>
        </w:tc>
      </w:tr>
      <w:tr w:rsidR="00E630FB" w:rsidRPr="00E630FB" w14:paraId="5D9EA00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53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81F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УАЗ 390945 5 П/М  инв. 2314                                                                             гос.номер A267HB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9B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1 428 300,00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C2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4E86D82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C69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C38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УАЗ 390945 5 П/М инв. 2306                                                                               гос.номер A931FZ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3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1 618 740,00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39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603B50F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34C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9F7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43202 АВТОБУС ПЕРЕОБРУДОВАН инв. 1280                               гос.номер A310DB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96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2 910 825,00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8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5F8BB0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733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E4F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УРАЛ 5557 КУНГ инв. 1776                                                                              гос.номер A353HE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B7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2 915 925,00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94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66A890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C82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3F4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КАМАЗ 43101 ЦИСТЕРНА        гос.номер A434CT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9EB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3 315 000,00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73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8EC1C2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E20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1F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УАЗ 3163-283  гос номер 385AN02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11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1 267 440,00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5F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Тоталь</w:t>
            </w:r>
          </w:p>
        </w:tc>
      </w:tr>
      <w:tr w:rsidR="00E630FB" w:rsidRPr="00E630FB" w14:paraId="1DCF163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65A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9A5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Аппаратура модульная цифровая АМЦ ВСП-3-48М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4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19 552 120,00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0A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5BDFE66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188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664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Модуль ГК ВСП для аппаратуры АМЦ АСП-3-48М (комплект)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CD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1 640 600,00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00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79D06D5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C90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F5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Дизель-генераторная установка Е426DM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6D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3 903 643,35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E3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CE1724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183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03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Двигатель DEUTZ BF6M1015CP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A8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3 796 310,00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46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9B9FA0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091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39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КАМАЗ 43101  гос.номер A225EA  Сейсмо станция Sercel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5C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1 686 825,00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7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405062E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25D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C5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КАМАЗ КУНГ инв. 334  гос. номер A128BZ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FE1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1 636 220,00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D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9C9C20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55E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55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Антенна стационарная Diamond F-22 в СП4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C4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24 910,72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80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0C2A48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A72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0F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Дизель-генераторная установка APD 20A (20 kVa)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121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647 500,00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85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7D11411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60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DF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Менеджер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267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11 316,97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C8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2D95E3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E0B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39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Антенна стационарная Diamond F-22 в СП3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913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10 925,00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67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DFF3FB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B69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27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Контейнер 20т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8A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79 650,00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74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B42F3F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56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95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D6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8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D803DB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401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710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Микроволновая печь СВЧ-печь Samsung PG-832R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0F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17 833,00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81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F24375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7AA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AE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Контейнер 20т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3C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64 800,00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6D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5014BB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2C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EA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C6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C5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3DE237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0C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A04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Станция</w:t>
            </w:r>
            <w:r w:rsidRPr="00E630FB">
              <w:rPr>
                <w:sz w:val="24"/>
                <w:szCs w:val="24"/>
                <w:lang w:val="en-US"/>
              </w:rPr>
              <w:t xml:space="preserve"> I/IV SCORPION AC SYSTEM </w:t>
            </w:r>
            <w:r w:rsidRPr="00E630FB">
              <w:rPr>
                <w:sz w:val="24"/>
                <w:szCs w:val="24"/>
              </w:rPr>
              <w:t>НА</w:t>
            </w:r>
            <w:r w:rsidRPr="00E630FB">
              <w:rPr>
                <w:sz w:val="24"/>
                <w:szCs w:val="24"/>
                <w:lang w:val="en-US"/>
              </w:rPr>
              <w:t xml:space="preserve"> 3000 </w:t>
            </w:r>
            <w:r w:rsidRPr="00E630FB">
              <w:rPr>
                <w:sz w:val="24"/>
                <w:szCs w:val="24"/>
              </w:rPr>
              <w:t>КАНАЛОВ</w:t>
            </w:r>
            <w:r w:rsidRPr="00E630FB">
              <w:rPr>
                <w:sz w:val="24"/>
                <w:szCs w:val="24"/>
                <w:lang w:val="en-US"/>
              </w:rPr>
              <w:t xml:space="preserve"> I/U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AF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178 386 883,95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761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450E37B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DD7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DF9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Станция</w:t>
            </w:r>
            <w:r w:rsidRPr="00E630FB">
              <w:rPr>
                <w:sz w:val="24"/>
                <w:szCs w:val="24"/>
                <w:lang w:val="en-US"/>
              </w:rPr>
              <w:t xml:space="preserve"> I/IV SCORPION AC SYSTEM </w:t>
            </w:r>
            <w:r w:rsidRPr="00E630FB">
              <w:rPr>
                <w:sz w:val="24"/>
                <w:szCs w:val="24"/>
              </w:rPr>
              <w:t>НА</w:t>
            </w:r>
            <w:r w:rsidRPr="00E630FB">
              <w:rPr>
                <w:sz w:val="24"/>
                <w:szCs w:val="24"/>
                <w:lang w:val="en-US"/>
              </w:rPr>
              <w:t xml:space="preserve"> 3000 </w:t>
            </w:r>
            <w:r w:rsidRPr="00E630FB">
              <w:rPr>
                <w:sz w:val="24"/>
                <w:szCs w:val="24"/>
              </w:rPr>
              <w:t>КАНАЛОВ</w:t>
            </w:r>
            <w:r w:rsidRPr="00E630FB">
              <w:rPr>
                <w:sz w:val="24"/>
                <w:szCs w:val="24"/>
                <w:lang w:val="en-US"/>
              </w:rPr>
              <w:t xml:space="preserve"> I/U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EC5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178 876 852,21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84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1872C4C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393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66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КАМАЗ 34310            гос.номер A454BZ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41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1 686 825,00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C4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7DEA65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6C0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89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Дизель-генераторная установка APD 16A kVa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37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629 000,00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6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43930D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5EC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BF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Антенна стационарная Diamond F-22 в СП2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2DA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10 925,00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25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756A97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9D4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99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Микроволновая печь СВЧ Samsung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2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3F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405795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274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0E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Пылесос Samsung VC-C4720V3B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28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9 750,00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F3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D7EE6B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E16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5C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ВИ Н-1113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5C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15 379,47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5E5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4A0DBF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B1E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4A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ВИ Н-1113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0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15 379,46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72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1D5A18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554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0B6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Ноутбук</w:t>
            </w:r>
            <w:r w:rsidRPr="00E630FB">
              <w:rPr>
                <w:sz w:val="24"/>
                <w:szCs w:val="24"/>
                <w:lang w:val="en-US"/>
              </w:rPr>
              <w:t xml:space="preserve"> NB Fujitsu Lifebook AH532 </w:t>
            </w:r>
            <w:r w:rsidRPr="00E630FB">
              <w:rPr>
                <w:sz w:val="24"/>
                <w:szCs w:val="24"/>
              </w:rPr>
              <w:t>СП</w:t>
            </w:r>
            <w:r w:rsidRPr="00E630FB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7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40 619,20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69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1C0D51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F01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A3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Станция "ПРОГРЕСС-Л"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1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1 857 998,70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3E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F9049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607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35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Станция "ПРОГРЕСС-Л" СП-1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7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1 637 714,90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2C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43E36A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4F4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DA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Станция имидж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DB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164 265 965,50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CA7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6418226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8A3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EB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Станция система регистрации сейсмоданных G3I: система 3D 1250 каналов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1E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76 011 247,33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3C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1AB6E45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50C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1B0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Станция система регистрации сейсмоданных G3I: система 3D 1250 каналов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C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76 011 247,33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0CA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576F56F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D14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EF6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КАМАЗ  4310  гос.№A396HE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F6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1 365 525,00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1A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E2D3CB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415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6A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9C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08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AA22EE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775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72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DD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89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C8667B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DAB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92A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кондиционер W 07 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5F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141 607,14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C46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40B55B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FDA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4A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Микроволновая печь СВЧ LG MS-2022D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ED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9 308,03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0D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6343D5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877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08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Пылесос VCC Samsung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7F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10 707,59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B5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2586D1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E15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3A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Блок передачи геофизических данных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FC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2 378 277,71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9E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41C84AF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B3B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63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Блок передачи геофизических данных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B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2 378 278,41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FC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1B07C46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5E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A43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Группа геофонов GS-20DX СП-2 (1200 штук)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74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14 093 267,76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64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881235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2A2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E1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Группа геофонов GS-20DX СП-2 (800 штук)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6F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9 572 235,98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CD0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D1E2A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8BD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786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Группа геофонов GS-20DX СП-2 (800 штук)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61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8 405 916,48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D2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7F7839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BD2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EF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Интеллектуальная система для поиска трассы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6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332 150,00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8A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B848E4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7DD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4AA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Линейный модуль A-UNIT для 1400 каналов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12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119 743 867,29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7A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Цесна</w:t>
            </w:r>
          </w:p>
        </w:tc>
      </w:tr>
      <w:tr w:rsidR="00E630FB" w:rsidRPr="00E630FB" w14:paraId="791EFAF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675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F1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8F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233 407,42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06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400AD6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BC2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0A0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9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262 402,57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A7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2FA75F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42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D7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F8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205 277,29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3F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62ACD8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FC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38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88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205 277,29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D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2D9BD9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847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DF2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Группа сейсмоприемников JF-20DX-30DX (1000 шт)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3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12 945 229,00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C5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DA46CC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645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FA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Группа сейсмоприемников JF-20DX-30DX (3000 шт)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0E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38 835 686,00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83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01D023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F9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EDE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Прибор OFL . Тестер для оптоволоконного кабеля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BC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17 096,00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E7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FB995D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6B9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675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Сварочный аппарат для оптиковолоконного кабеля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1E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578 067,00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02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8C3FFC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F00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31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Контроллер TSC2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D68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493 303,57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54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63F5189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739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7F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Контроллер TSC2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4E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493 303,58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C2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4C74EB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68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C4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Тахеометр Trimble M3 DR3" Trimble Access(комплект)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6C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1 248 928,56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97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13B14F7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B14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97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Тахеометр Trimble M3 DR3" Trimble Access(комплект)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F2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1 248 928,57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46A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Альфа</w:t>
            </w:r>
          </w:p>
        </w:tc>
      </w:tr>
      <w:tr w:rsidR="00E630FB" w:rsidRPr="00E630FB" w14:paraId="39B075E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DB2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72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GPS 72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1E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14 850,00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8C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61DA62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250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FB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UPS 2000VA.1340вт ИБП IPPON  СП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C9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32 443,75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F3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519085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2E4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E7B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компьютер</w:t>
            </w:r>
            <w:r w:rsidRPr="00E630FB">
              <w:rPr>
                <w:sz w:val="24"/>
                <w:szCs w:val="24"/>
                <w:lang w:val="en-US"/>
              </w:rPr>
              <w:t xml:space="preserve"> Core i3-2100/MB P8H61/SB/GNIC RAM4Gb/HDD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8E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47 710,58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8F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0DD237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F30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7E6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компьютер</w:t>
            </w:r>
            <w:r w:rsidRPr="00E630FB">
              <w:rPr>
                <w:sz w:val="24"/>
                <w:szCs w:val="24"/>
                <w:lang w:val="en-US"/>
              </w:rPr>
              <w:t xml:space="preserve"> Core i7 930/MB P6T WS PRO/SB/2GNIC/RAM4GB </w:t>
            </w:r>
            <w:r w:rsidRPr="00E630FB">
              <w:rPr>
                <w:sz w:val="24"/>
                <w:szCs w:val="24"/>
              </w:rPr>
              <w:t>топотряд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E0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115 691,30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4B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6325AD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0F7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7B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 iCore2Duo 6850 3.0G/MB P5B/SB/GNIC/RAM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16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90 769,95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F8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7B785F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8BD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ED7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Мебель для нового офиса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FC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458 278,25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77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FAFA3B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32F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0C8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Мебель ИП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B4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28 417,20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9A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E7E391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6D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A4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Мебель (Сапожников)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F7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32 606,28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D8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5E2CCF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B2F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3D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Мебель у Инны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1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16 361,45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DB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EADD3C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F84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23D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Модем Linksys WAG54GS Wirless-G ADSL топ 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DF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5 571,00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32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511086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BC7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51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Модем радио HPB 450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A7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38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613DC3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4EA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FF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Модем радио HPB 450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8D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157 500,00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916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6E8AC4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7A6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43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17"  LG L1752S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FA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16 281,00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FA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73446C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6F5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C4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17"  LG L1752Т Black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4E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13 688,10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57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A62F32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92B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BF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18.5'' TFT Acer G195HQVb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B5A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11 020,98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48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C79703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A2F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E17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Монитор</w:t>
            </w:r>
            <w:r w:rsidRPr="00E630FB">
              <w:rPr>
                <w:sz w:val="24"/>
                <w:szCs w:val="24"/>
                <w:lang w:val="en-US"/>
              </w:rPr>
              <w:t xml:space="preserve"> 19" LG Flatron L1942S-BFU </w:t>
            </w:r>
            <w:r w:rsidRPr="00E630FB">
              <w:rPr>
                <w:sz w:val="24"/>
                <w:szCs w:val="24"/>
              </w:rPr>
              <w:t>СП</w:t>
            </w:r>
            <w:r w:rsidRPr="00E630FB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97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15 559,38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48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33A4C0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B3B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79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19" Philips 19B1CB/00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03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19 280,05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C1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8DAB80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BFF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0F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19" Philips 19B1CB/00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7F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19 280,05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E3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337BD5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76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2C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19" Philips 19B1CB/00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C3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19 280,05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1E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31E00B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961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C6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20" LG 20M35A-BTN 1600х900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3C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14 008,93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90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51C52E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358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68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23'' LCD LG IPS236V-PNX, Black. 1920X1080 IPS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59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20 436,70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E7D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25D268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670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70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23'' LCD LG IPS236V-PNX, Black. 1920X1080 IPS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01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20 436,70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7E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D91C2F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14C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3A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Acer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58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572,00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11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89630A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07E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2A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Ноутбук ASUS V1Jp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2F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157 458,15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432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B9210A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25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E0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Ноутбук NB ASUS K70ID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8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74 513,21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D6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A87A8A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6AE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B2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Ноутбук NB ASUS K70ID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D1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74 543,39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65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0634CD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B4F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3F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переплетная машина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49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11 218,69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F7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E35A96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E90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C27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переплетная машина PB CombBind C 12 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C13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12 408,04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C8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B41A29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49C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F2C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Плоттер</w:t>
            </w:r>
            <w:r w:rsidRPr="00E630FB">
              <w:rPr>
                <w:sz w:val="24"/>
                <w:szCs w:val="24"/>
                <w:lang w:val="en-US"/>
              </w:rPr>
              <w:t xml:space="preserve"> C7770F HP Design Jet 500 Plus 42 inch Printer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CDB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264 628,80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7D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7C4BB5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51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B3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Приемник Trimble R7 GNSS базовый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B4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669 642,86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5F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0705A9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D5E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13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Приемник Trimble R7 GNSS передвижной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DC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1 339 285,72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60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DB3A88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91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C4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 PR НР Deskjet 1280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F7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19 552,50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C1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6D93AD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3F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5B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CANON PIXMA ip4500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F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7 978,50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D8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2FE2EE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36C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4C2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Canon Pixma MP490 ВСП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27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8 583,48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23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90D73A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8D8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1A6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Принтер</w:t>
            </w:r>
            <w:r w:rsidRPr="00E630FB">
              <w:rPr>
                <w:sz w:val="24"/>
                <w:szCs w:val="24"/>
                <w:lang w:val="en-US"/>
              </w:rPr>
              <w:t xml:space="preserve"> HP C4838AE Ink Cartridge No 111 28ml </w:t>
            </w:r>
            <w:r w:rsidRPr="00E630FB">
              <w:rPr>
                <w:sz w:val="24"/>
                <w:szCs w:val="24"/>
              </w:rPr>
              <w:t>ВСП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10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9 856,20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7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8BF5E8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41D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78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HP LaserJet P1102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E0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9 935,72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1C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54C399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870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F82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HP LJ 1018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8B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B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99D276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30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D57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HP Officeejet 7000 топоотряд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26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26 412,05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71F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3C2F81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CBB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2B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НР 1220С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52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16 748,61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D6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74614B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5E2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E4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цветной лазерный HP Color LaserJetPro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0F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29 602,30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02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C31817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23B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E8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Радиомодем TRIMBLE TDL 450H 35W (430-450 МГц) (комплект)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CF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348 214,29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99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B22C69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702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68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Радиомодем TRIMBLE TDL 450H 35W (430-450 МГц) (комплект)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C3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774 709,82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12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09EC09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68D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2C2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62C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C5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B76513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2AE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1C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09F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450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8CD4F8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C13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5B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3A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72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1CC104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CA0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D3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0B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D6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9965BE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A61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44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Сейф мебельный ASM-30CL, 300х440х380мм, 28кг, механ.кодовый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82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19 404,00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988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9D7971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EBB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3F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системный блок Core i7-4770/Sabertooth Z87/LGA1155,Z87,RAM 8GB/HDD 2000GB/DVD-R/RW LG топотряд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FE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166 518,30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E8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8CE35C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399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13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Системный блок Omega PC 2003 8088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8B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90 570,60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56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7E01D0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9A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1C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Спутниковый терминал THURAYA  XT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EE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113 169,64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A8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8237F4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08D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B6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Спутниковый терминал THURAYA  XT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AE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113 169,64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7D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E56553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50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155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Спутниковый терминал THURAYA  XT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85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113 169,64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5F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15EF53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236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24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Спутниковый терминал Турая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B2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51 730,00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63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51B444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31F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1CBA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Струйный</w:t>
            </w:r>
            <w:r w:rsidRPr="00E630FB">
              <w:rPr>
                <w:sz w:val="24"/>
                <w:szCs w:val="24"/>
                <w:lang w:val="en-US"/>
              </w:rPr>
              <w:t xml:space="preserve"> </w:t>
            </w:r>
            <w:r w:rsidRPr="00E630FB">
              <w:rPr>
                <w:sz w:val="24"/>
                <w:szCs w:val="24"/>
              </w:rPr>
              <w:t>МФУ</w:t>
            </w:r>
            <w:r w:rsidRPr="00E630FB">
              <w:rPr>
                <w:sz w:val="24"/>
                <w:szCs w:val="24"/>
                <w:lang w:val="en-US"/>
              </w:rPr>
              <w:t xml:space="preserve"> HP Officejet 7610/7612 G1X85A AIO A3 </w:t>
            </w:r>
            <w:r w:rsidRPr="00E630FB">
              <w:rPr>
                <w:sz w:val="24"/>
                <w:szCs w:val="24"/>
              </w:rPr>
              <w:t>Топотряд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9A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40 118,30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0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C3814F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CAA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73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Трассоискатель FM9800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9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268 539,75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D2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0AC4B9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C68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CD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300234011981190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15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D1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9F4A68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B5D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F3D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300234011985180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25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8F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824B61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767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41C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300234011986180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54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A4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C59100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C64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2E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300234011987180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3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7C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5FF633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314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4F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300234011988180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C0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37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75CA63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05C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5B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300234011988190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916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21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4CBA05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BAF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80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300234060240110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C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2F0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903184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562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93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300234060242100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E4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7D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6EFEA7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5B1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8D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300234060242120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46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D2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7FD127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413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24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300234060246110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F4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023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939A76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E78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C2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300234060441770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77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0F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D46BF1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70D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29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300234060441780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EF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1F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C6B77D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7FB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B1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300234060441800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EA9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FA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B9CA56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5DF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B3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300234060442750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FE5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E6C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8D1008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42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EF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300234060443800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90A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AD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44F499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32C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A1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300234060444530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2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01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662243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7E9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602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300234060444750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80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CB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2E7A77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14F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67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300234060444760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A7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DB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49DBCD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135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B04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300234060448550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6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E4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8192FE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787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0CD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300234060449760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72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09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6C4A42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2AE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B8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300234060449790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F0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E0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70E913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9D4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FA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300234060740700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CA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11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163B52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157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2C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ТРЕКЕР Naviset GT10 IRIDIUM 300234060741490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21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DE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576B65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9A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6E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300234060744640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3BA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50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24CF75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8FD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82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300234060748670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72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F6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C3583E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CD7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21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ТРЕКЕР Naviset GT10 IRIDIUM 300234060749570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C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78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94854A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A65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48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ТРЕКЕР Naviset GT10 IRIDIUM 300234060749710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60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F9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7DBD21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AE3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B8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ТРЕКЕР Naviset GT10 IRIDIUM 300234060900290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0F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4C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DB8D62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9A2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0E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ТРЕКЕР Naviset GT10 IRIDIUM 300234060901300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EBF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50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0A66EF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D1C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5A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Файл-кабинет 2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3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7 132,13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43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F9A3AD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0FA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BE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Файл-кабинет 2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C7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7 132,13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B1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55350B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EB0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4F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Файл-кабинет 3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776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9 908,50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A1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A42CD0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5E7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54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Файл-кабинет 3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EF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9 908,50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C7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774F60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886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175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128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2C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AE9F56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7F3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D5E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Монитор LG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04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F6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A9CCE1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47F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A1D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6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6 166,00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73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1E2DB7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44E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8DF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 ASUS 2918002036676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38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047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4BECA1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36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F08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Комп.монитор LG L1919S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9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9A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A06615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815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D965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Ксерокс</w:t>
            </w:r>
            <w:r w:rsidRPr="00E630FB">
              <w:rPr>
                <w:sz w:val="24"/>
                <w:szCs w:val="24"/>
                <w:lang w:val="en-US"/>
              </w:rPr>
              <w:t xml:space="preserve"> XEROX Copy Center C118 System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C0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DF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C17BE2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FB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BE4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Принтер HP DeskJet 1280 А3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0B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9 125,00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45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B4DAB1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398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F6C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D6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26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E46DFF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7BE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0BE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7A5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BF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79EB41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272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C9E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24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EE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88E4DF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586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650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EB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70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AF8B92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9A1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B91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01D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8B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BD9C93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F89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8B2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 Пентиум4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B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3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AD0302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376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C1F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 OmegaPC 2003 7966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AA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EE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5491FD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01C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700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Компьютер OmegaPC 2003 7966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D7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BE7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C15310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46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0BC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Сист. блок AMD Athlon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1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21 033,00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95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8700FFF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237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C6E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Переплетная машина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B1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11 220,00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5B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C18955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B20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C0A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Холодильник ОРСК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7D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28 167,00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AC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44C117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E20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67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8A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74A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1207C1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E48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B8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A4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A1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A42871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D0A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7F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63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348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0F75759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6C3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06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C40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3B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5807C7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CBC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79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D8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52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7AD1D5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DD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10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Картридж. устройства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AA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1 242 755,33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864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32455E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B03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36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Контейнер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9B4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80 500,00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5C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97AE52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450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81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98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D3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9DB3D2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D0F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AA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83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EB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642E2B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0E9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E3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5B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9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91E83B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351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61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C5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83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85DDD2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8C0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6E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54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70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84791B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8BD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8D5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45B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5B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AA7C32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F4B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63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8B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4B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1CD78C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2F8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DD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7F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68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F46BB0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359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10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26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41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53BE0C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415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1E6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F8B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4FB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5B64FE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E0F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908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C8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37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5C15F7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9E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E9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67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A4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ACDD6F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473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384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1A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A7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E03FD46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72E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7E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1E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78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D4DC52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1CC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60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3E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4D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F237EEA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3F3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5C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09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B8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0071F37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A9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34E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92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3A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645E03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7A5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58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9B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73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C53B04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CF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7E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1C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1A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CC7AE2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8A1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06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Моторолла GM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98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29 435,00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CD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394DB3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BC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7C2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Р</w:t>
            </w:r>
            <w:r w:rsidRPr="00E630FB">
              <w:rPr>
                <w:sz w:val="24"/>
                <w:szCs w:val="24"/>
                <w:lang w:val="en-US"/>
              </w:rPr>
              <w:t>/</w:t>
            </w:r>
            <w:r w:rsidRPr="00E630FB">
              <w:rPr>
                <w:sz w:val="24"/>
                <w:szCs w:val="24"/>
              </w:rPr>
              <w:t>ст</w:t>
            </w:r>
            <w:r w:rsidRPr="00E630FB">
              <w:rPr>
                <w:sz w:val="24"/>
                <w:szCs w:val="24"/>
                <w:lang w:val="en-US"/>
              </w:rPr>
              <w:t xml:space="preserve"> HYT TC-268S 146-174 </w:t>
            </w:r>
            <w:r w:rsidRPr="00E630FB">
              <w:rPr>
                <w:sz w:val="24"/>
                <w:szCs w:val="24"/>
              </w:rPr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88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26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2D4A28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E0B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DE6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Р</w:t>
            </w:r>
            <w:r w:rsidRPr="00E630FB">
              <w:rPr>
                <w:sz w:val="24"/>
                <w:szCs w:val="24"/>
                <w:lang w:val="en-US"/>
              </w:rPr>
              <w:t>/</w:t>
            </w:r>
            <w:r w:rsidRPr="00E630FB">
              <w:rPr>
                <w:sz w:val="24"/>
                <w:szCs w:val="24"/>
              </w:rPr>
              <w:t>ст</w:t>
            </w:r>
            <w:r w:rsidRPr="00E630FB">
              <w:rPr>
                <w:sz w:val="24"/>
                <w:szCs w:val="24"/>
                <w:lang w:val="en-US"/>
              </w:rPr>
              <w:t xml:space="preserve"> HYT TC-268S 146-174 </w:t>
            </w:r>
            <w:r w:rsidRPr="00E630FB">
              <w:rPr>
                <w:sz w:val="24"/>
                <w:szCs w:val="24"/>
              </w:rPr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A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59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4E8A03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98C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A5E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Р</w:t>
            </w:r>
            <w:r w:rsidRPr="00E630FB">
              <w:rPr>
                <w:sz w:val="24"/>
                <w:szCs w:val="24"/>
                <w:lang w:val="en-US"/>
              </w:rPr>
              <w:t>/</w:t>
            </w:r>
            <w:r w:rsidRPr="00E630FB">
              <w:rPr>
                <w:sz w:val="24"/>
                <w:szCs w:val="24"/>
              </w:rPr>
              <w:t>ст</w:t>
            </w:r>
            <w:r w:rsidRPr="00E630FB">
              <w:rPr>
                <w:sz w:val="24"/>
                <w:szCs w:val="24"/>
                <w:lang w:val="en-US"/>
              </w:rPr>
              <w:t xml:space="preserve"> HYT TC-268S 146-174 </w:t>
            </w:r>
            <w:r w:rsidRPr="00E630FB">
              <w:rPr>
                <w:sz w:val="24"/>
                <w:szCs w:val="24"/>
              </w:rPr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1F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D0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05C4AA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C8B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AD8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Р</w:t>
            </w:r>
            <w:r w:rsidRPr="00E630FB">
              <w:rPr>
                <w:sz w:val="24"/>
                <w:szCs w:val="24"/>
                <w:lang w:val="en-US"/>
              </w:rPr>
              <w:t>/</w:t>
            </w:r>
            <w:r w:rsidRPr="00E630FB">
              <w:rPr>
                <w:sz w:val="24"/>
                <w:szCs w:val="24"/>
              </w:rPr>
              <w:t>ст</w:t>
            </w:r>
            <w:r w:rsidRPr="00E630FB">
              <w:rPr>
                <w:sz w:val="24"/>
                <w:szCs w:val="24"/>
                <w:lang w:val="en-US"/>
              </w:rPr>
              <w:t xml:space="preserve"> HYT TC-268S 146-174 </w:t>
            </w:r>
            <w:r w:rsidRPr="00E630FB">
              <w:rPr>
                <w:sz w:val="24"/>
                <w:szCs w:val="24"/>
              </w:rPr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34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4AE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7F6C5D1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B95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6AD" w14:textId="77777777" w:rsidR="00E630FB" w:rsidRPr="00E630FB" w:rsidRDefault="00E630FB" w:rsidP="00E630FB">
            <w:pPr>
              <w:rPr>
                <w:sz w:val="24"/>
                <w:szCs w:val="24"/>
                <w:lang w:val="en-US"/>
              </w:rPr>
            </w:pPr>
            <w:r w:rsidRPr="00E630FB">
              <w:rPr>
                <w:sz w:val="24"/>
                <w:szCs w:val="24"/>
              </w:rPr>
              <w:t>Р</w:t>
            </w:r>
            <w:r w:rsidRPr="00E630FB">
              <w:rPr>
                <w:sz w:val="24"/>
                <w:szCs w:val="24"/>
                <w:lang w:val="en-US"/>
              </w:rPr>
              <w:t>/</w:t>
            </w:r>
            <w:r w:rsidRPr="00E630FB">
              <w:rPr>
                <w:sz w:val="24"/>
                <w:szCs w:val="24"/>
              </w:rPr>
              <w:t>ст</w:t>
            </w:r>
            <w:r w:rsidRPr="00E630FB">
              <w:rPr>
                <w:sz w:val="24"/>
                <w:szCs w:val="24"/>
                <w:lang w:val="en-US"/>
              </w:rPr>
              <w:t xml:space="preserve"> Kenwood TK-7108H,  146-174 </w:t>
            </w:r>
            <w:r w:rsidRPr="00E630FB">
              <w:rPr>
                <w:sz w:val="24"/>
                <w:szCs w:val="24"/>
              </w:rPr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84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16 834,50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F6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DA255F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CC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41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78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C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3D8E18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A75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70B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24-45Вт 8 кан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E18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20 812,50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3E6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79606F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30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A9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24-45Вт 8 кан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48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20 812,50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BC2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E76C26B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3B9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ED0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25Вт 8 кан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906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19 518,75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76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361A7B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6A3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EC82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25Вт 8 кан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A1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19 518,75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FA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D8E6F1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7CA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1D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25Вт 8 кан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8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19 518,75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67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44F398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A89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8C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DD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5C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C2825C2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C4E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73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383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AB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62F9EBA3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425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CA7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5F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D0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6D48C14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8F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C7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4E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685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23616A0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C27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78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E7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B1D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1E6EDD4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FB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648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A16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75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2C208C05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E37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4BC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5BF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A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5FFD8B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6FF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98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63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83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A912B88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C4C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C6F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8 кан 25 Вт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7C41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21 080,25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07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760C577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09E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991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8 кан 25 Вт СП-3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40B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23 461,20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81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0F1D820E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7C6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59A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FE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20 016,00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4C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5CA20AC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009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9E5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Р/ст Моторолла СМ 140 146-174Мгц СП-3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CD4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23 461,20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BEF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4BBA029D" w14:textId="77777777" w:rsidTr="00E63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3FF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279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Радиостанция Моторолла GP СП-1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397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24 360,00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C435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4F906D3" w14:textId="77777777" w:rsidTr="00E630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2750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FF95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Привилегированные акции АО "Казпромгеофизика" в количестве 284 единиц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B09A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71 000,00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C3A3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380474DC" w14:textId="77777777" w:rsidTr="00E630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B8D9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271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41C3" w14:textId="77777777" w:rsidR="00E630FB" w:rsidRPr="00E630FB" w:rsidRDefault="00E630FB" w:rsidP="00E630FB">
            <w:pPr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Дебиторская задолженность АО "Ставропольнефтегеофизика" в размере 11 002 858,45 российских рублей.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A318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62 606 264,58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8D9C" w14:textId="77777777" w:rsidR="00E630FB" w:rsidRPr="00E630FB" w:rsidRDefault="00E630FB" w:rsidP="00E630FB">
            <w:pPr>
              <w:jc w:val="center"/>
              <w:rPr>
                <w:sz w:val="24"/>
                <w:szCs w:val="24"/>
              </w:rPr>
            </w:pPr>
            <w:r w:rsidRPr="00E630FB">
              <w:rPr>
                <w:sz w:val="24"/>
                <w:szCs w:val="24"/>
              </w:rPr>
              <w:t> </w:t>
            </w:r>
          </w:p>
        </w:tc>
      </w:tr>
      <w:tr w:rsidR="00E630FB" w:rsidRPr="00E630FB" w14:paraId="5B89CDAC" w14:textId="77777777" w:rsidTr="00E630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F7F0" w14:textId="77777777" w:rsidR="00E630FB" w:rsidRPr="00E630FB" w:rsidRDefault="00E630FB" w:rsidP="00E630F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630FB">
              <w:rPr>
                <w:rFonts w:eastAsia="Calibri"/>
                <w:sz w:val="24"/>
                <w:szCs w:val="24"/>
                <w:lang w:eastAsia="en-US"/>
              </w:rPr>
              <w:t xml:space="preserve">   272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B67C4" w14:textId="77777777" w:rsidR="00E630FB" w:rsidRPr="00E630FB" w:rsidRDefault="00E630FB" w:rsidP="00E630F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630FB">
              <w:rPr>
                <w:rFonts w:eastAsia="Calibri"/>
                <w:sz w:val="24"/>
                <w:szCs w:val="24"/>
                <w:lang w:eastAsia="en-US"/>
              </w:rPr>
              <w:t>Производственная база площадью 536,6 кв.м. расположенная на земельном участке 4,25га кадастровый номер 04-064-008-124, РК, Атырауская область, р-н Макатский, пос. Доссор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78CE" w14:textId="77777777" w:rsidR="00E630FB" w:rsidRPr="00E630FB" w:rsidRDefault="00E630FB" w:rsidP="00E630F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630FB">
              <w:rPr>
                <w:rFonts w:eastAsia="Calibri"/>
                <w:sz w:val="24"/>
                <w:szCs w:val="24"/>
                <w:lang w:eastAsia="en-US"/>
              </w:rPr>
              <w:t>12 073 627,00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F764B" w14:textId="77777777" w:rsidR="00E630FB" w:rsidRPr="00E630FB" w:rsidRDefault="00E630FB" w:rsidP="00E630F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0C199F9" w14:textId="77777777" w:rsidR="00E630FB" w:rsidRDefault="00E630FB" w:rsidP="00350017">
      <w:pPr>
        <w:pStyle w:val="a4"/>
        <w:ind w:firstLine="142"/>
        <w:jc w:val="both"/>
        <w:rPr>
          <w:sz w:val="24"/>
          <w:szCs w:val="24"/>
        </w:rPr>
      </w:pPr>
    </w:p>
    <w:p w14:paraId="0022B474" w14:textId="1C2273CF" w:rsidR="003A7D6A" w:rsidRPr="00391881" w:rsidRDefault="00E51120" w:rsidP="00350017">
      <w:pPr>
        <w:pStyle w:val="a4"/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r w:rsidR="00391881">
        <w:rPr>
          <w:sz w:val="24"/>
          <w:szCs w:val="24"/>
        </w:rPr>
        <w:t>Досмухамедова, д.14, офис 10</w:t>
      </w:r>
      <w:r w:rsidR="007A610D">
        <w:rPr>
          <w:sz w:val="24"/>
          <w:szCs w:val="24"/>
        </w:rPr>
        <w:t>.,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r w:rsidR="00391881" w:rsidRPr="00391881">
        <w:rPr>
          <w:sz w:val="24"/>
          <w:szCs w:val="24"/>
          <w:lang w:val="en-US"/>
        </w:rPr>
        <w:t>dyusebaevkz</w:t>
      </w:r>
      <w:r w:rsidR="00391881" w:rsidRPr="00391881">
        <w:rPr>
          <w:sz w:val="24"/>
          <w:szCs w:val="24"/>
        </w:rPr>
        <w:t>@</w:t>
      </w:r>
      <w:r w:rsidR="00391881" w:rsidRPr="00391881">
        <w:rPr>
          <w:sz w:val="24"/>
          <w:szCs w:val="24"/>
          <w:lang w:val="en-US"/>
        </w:rPr>
        <w:t>gmail</w:t>
      </w:r>
      <w:r w:rsidR="00391881" w:rsidRPr="00391881">
        <w:rPr>
          <w:sz w:val="24"/>
          <w:szCs w:val="24"/>
        </w:rPr>
        <w:t>.</w:t>
      </w:r>
      <w:r w:rsidR="00391881" w:rsidRPr="00391881">
        <w:rPr>
          <w:sz w:val="24"/>
          <w:szCs w:val="24"/>
          <w:lang w:val="en-US"/>
        </w:rPr>
        <w:t>com</w:t>
      </w:r>
      <w:r w:rsidR="00391881">
        <w:rPr>
          <w:sz w:val="24"/>
          <w:szCs w:val="24"/>
        </w:rPr>
        <w:t>.</w:t>
      </w:r>
    </w:p>
    <w:p w14:paraId="4E716370" w14:textId="069CDEF1" w:rsidR="003A7D6A" w:rsidRPr="006A570B" w:rsidRDefault="003A7D6A" w:rsidP="00350017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217D85">
        <w:rPr>
          <w:sz w:val="24"/>
          <w:szCs w:val="24"/>
          <w:lang w:val="kk-KZ"/>
        </w:rPr>
        <w:t xml:space="preserve">г.Алматы, </w:t>
      </w:r>
      <w:r w:rsidR="00217D85" w:rsidRPr="00217D85">
        <w:rPr>
          <w:sz w:val="24"/>
          <w:szCs w:val="24"/>
          <w:lang w:val="kk-KZ"/>
        </w:rPr>
        <w:t xml:space="preserve">проспект Абылай Хана 93/95,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6023EB">
        <w:rPr>
          <w:sz w:val="24"/>
          <w:szCs w:val="24"/>
          <w:lang w:val="kk-KZ"/>
        </w:rPr>
        <w:t>г.</w:t>
      </w:r>
      <w:r w:rsidR="00217D85">
        <w:rPr>
          <w:sz w:val="24"/>
          <w:szCs w:val="24"/>
          <w:lang w:val="kk-KZ"/>
        </w:rPr>
        <w:t>Алматы</w:t>
      </w:r>
      <w:r w:rsidR="00E51120">
        <w:rPr>
          <w:sz w:val="24"/>
          <w:szCs w:val="24"/>
          <w:lang w:val="kk-KZ"/>
        </w:rPr>
        <w:t xml:space="preserve">. </w:t>
      </w:r>
      <w:r w:rsidR="00A07405">
        <w:rPr>
          <w:sz w:val="24"/>
          <w:szCs w:val="24"/>
          <w:lang w:val="kk-KZ"/>
        </w:rPr>
        <w:t xml:space="preserve"> </w:t>
      </w:r>
    </w:p>
    <w:p w14:paraId="6F009A5A" w14:textId="77777777" w:rsidR="003A7D6A" w:rsidRDefault="003A7D6A" w:rsidP="00350017">
      <w:pPr>
        <w:ind w:firstLine="142"/>
        <w:jc w:val="both"/>
        <w:rPr>
          <w:sz w:val="24"/>
          <w:szCs w:val="24"/>
          <w:lang w:val="kk-KZ"/>
        </w:rPr>
      </w:pPr>
    </w:p>
    <w:p w14:paraId="052E4EAF" w14:textId="77777777" w:rsidR="00BC04DA" w:rsidRPr="00761E92" w:rsidRDefault="00BC04DA" w:rsidP="00350017">
      <w:pPr>
        <w:ind w:firstLine="142"/>
        <w:jc w:val="both"/>
        <w:rPr>
          <w:b/>
          <w:lang w:val="kk-KZ"/>
        </w:rPr>
      </w:pPr>
    </w:p>
    <w:sectPr w:rsidR="00BC04DA" w:rsidRPr="00761E92" w:rsidSect="0035001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713D" w14:textId="77777777" w:rsidR="00B759BA" w:rsidRDefault="00B759BA" w:rsidP="00CA0E55">
      <w:r>
        <w:separator/>
      </w:r>
    </w:p>
  </w:endnote>
  <w:endnote w:type="continuationSeparator" w:id="0">
    <w:p w14:paraId="58E7B7C9" w14:textId="77777777" w:rsidR="00B759BA" w:rsidRDefault="00B759BA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7C5A" w14:textId="03FC4B1F" w:rsidR="00E630FB" w:rsidRDefault="00E630FB">
    <w:pPr>
      <w:pStyle w:val="ae"/>
    </w:pPr>
    <w:r>
      <w:t xml:space="preserve">Исп.: </w:t>
    </w:r>
    <w:r w:rsidR="00005AF3">
      <w:t>Беделбекова С.Е.</w:t>
    </w:r>
  </w:p>
  <w:p w14:paraId="1E1F6502" w14:textId="6EF30A68" w:rsidR="00E630FB" w:rsidRDefault="00E630FB">
    <w:pPr>
      <w:pStyle w:val="ae"/>
    </w:pPr>
    <w:r>
      <w:t>Тел.: 8</w:t>
    </w:r>
    <w:r w:rsidR="00005AF3">
      <w:t> 707 755 05 98</w:t>
    </w:r>
  </w:p>
  <w:p w14:paraId="3572CF2D" w14:textId="7CE3215A" w:rsidR="00E630FB" w:rsidRPr="00CA0E55" w:rsidRDefault="00E630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2D18" w14:textId="77777777" w:rsidR="00B759BA" w:rsidRDefault="00B759BA" w:rsidP="00CA0E55">
      <w:r>
        <w:separator/>
      </w:r>
    </w:p>
  </w:footnote>
  <w:footnote w:type="continuationSeparator" w:id="0">
    <w:p w14:paraId="3BFBEE25" w14:textId="77777777" w:rsidR="00B759BA" w:rsidRDefault="00B759BA" w:rsidP="00CA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387F"/>
    <w:multiLevelType w:val="hybridMultilevel"/>
    <w:tmpl w:val="F4EA35D0"/>
    <w:lvl w:ilvl="0" w:tplc="9262633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05AF3"/>
    <w:rsid w:val="0001097D"/>
    <w:rsid w:val="000112A4"/>
    <w:rsid w:val="000664FB"/>
    <w:rsid w:val="0007275E"/>
    <w:rsid w:val="000B1C97"/>
    <w:rsid w:val="00100D0A"/>
    <w:rsid w:val="00105595"/>
    <w:rsid w:val="00152A41"/>
    <w:rsid w:val="001A5CEE"/>
    <w:rsid w:val="001D1C79"/>
    <w:rsid w:val="00217D85"/>
    <w:rsid w:val="002276FE"/>
    <w:rsid w:val="00227FA6"/>
    <w:rsid w:val="0024522C"/>
    <w:rsid w:val="002958E7"/>
    <w:rsid w:val="002D4BEF"/>
    <w:rsid w:val="003075F4"/>
    <w:rsid w:val="00350017"/>
    <w:rsid w:val="00391881"/>
    <w:rsid w:val="003A7CC6"/>
    <w:rsid w:val="003A7D6A"/>
    <w:rsid w:val="003B203B"/>
    <w:rsid w:val="003D370B"/>
    <w:rsid w:val="003F13B9"/>
    <w:rsid w:val="003F7EEB"/>
    <w:rsid w:val="00403003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11612"/>
    <w:rsid w:val="0091469B"/>
    <w:rsid w:val="00951895"/>
    <w:rsid w:val="009B0834"/>
    <w:rsid w:val="009E1E20"/>
    <w:rsid w:val="009E6901"/>
    <w:rsid w:val="00A07405"/>
    <w:rsid w:val="00A1608E"/>
    <w:rsid w:val="00A44369"/>
    <w:rsid w:val="00A63290"/>
    <w:rsid w:val="00A92927"/>
    <w:rsid w:val="00A92ADD"/>
    <w:rsid w:val="00AA7826"/>
    <w:rsid w:val="00B62A91"/>
    <w:rsid w:val="00B70AF2"/>
    <w:rsid w:val="00B759BA"/>
    <w:rsid w:val="00BB48AA"/>
    <w:rsid w:val="00BC04DA"/>
    <w:rsid w:val="00BD0A8A"/>
    <w:rsid w:val="00BF52EA"/>
    <w:rsid w:val="00C14AC5"/>
    <w:rsid w:val="00C32A5E"/>
    <w:rsid w:val="00CA0E55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630FB"/>
    <w:rsid w:val="00E8446B"/>
    <w:rsid w:val="00E97EAA"/>
    <w:rsid w:val="00EA1C5A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69C0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3AF6-78C4-4018-AAF7-7B83D1B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2021-05-05T09:10:00Z</cp:lastPrinted>
  <dcterms:created xsi:type="dcterms:W3CDTF">2021-05-06T05:59:00Z</dcterms:created>
  <dcterms:modified xsi:type="dcterms:W3CDTF">2021-05-06T05:59:00Z</dcterms:modified>
</cp:coreProperties>
</file>