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A82" w:rsidRDefault="00250285">
      <w:r>
        <w:rPr>
          <w:noProof/>
        </w:rPr>
        <w:t xml:space="preserve">         </w:t>
      </w:r>
      <w:bookmarkStart w:id="0" w:name="_GoBack"/>
      <w:r w:rsidR="004C1B99">
        <w:rPr>
          <w:noProof/>
        </w:rPr>
        <w:drawing>
          <wp:inline distT="0" distB="0" distL="0" distR="0">
            <wp:extent cx="3990109" cy="4524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49" cy="453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C1B99">
        <w:rPr>
          <w:noProof/>
        </w:rPr>
        <w:t xml:space="preserve"> </w:t>
      </w:r>
    </w:p>
    <w:p w:rsidR="00DA3D03" w:rsidRPr="009D6AD9" w:rsidRDefault="00DA3D03" w:rsidP="009D6AD9">
      <w:pPr>
        <w:spacing w:after="0"/>
        <w:ind w:firstLine="708"/>
        <w:jc w:val="both"/>
        <w:rPr>
          <w:rFonts w:ascii="Arial" w:hAnsi="Arial" w:cs="Arial"/>
          <w:lang w:val="kk-KZ"/>
        </w:rPr>
      </w:pPr>
      <w:r w:rsidRPr="009D6AD9">
        <w:rPr>
          <w:rFonts w:ascii="Arial" w:hAnsi="Arial" w:cs="Arial"/>
          <w:lang w:val="kk-KZ"/>
        </w:rPr>
        <w:t xml:space="preserve">26 июля 2022 года городским департаментом проведена аналогичная совместная встреча с родителями в УГД по Ауэзовскому району по направлению «Береги честь смолоду», где приняли участие представители департамента Агентства Республики Казахстан по противодействию коррупции по городу Алматы Балгимбаев Саят Сергеевич и Сагимбеков Слямхан Мукатаевич. В ходе встречи были озвучены основные изменения в законодательстве, в частности, об ужесточении мер, применяемых к коррупционным проступкам. </w:t>
      </w:r>
    </w:p>
    <w:p w:rsidR="004C1B99" w:rsidRPr="009D6AD9" w:rsidRDefault="00DA3D03" w:rsidP="009D6AD9">
      <w:pPr>
        <w:spacing w:after="0"/>
        <w:ind w:firstLine="708"/>
        <w:jc w:val="both"/>
        <w:rPr>
          <w:rFonts w:ascii="Arial" w:hAnsi="Arial" w:cs="Arial"/>
          <w:lang w:val="kk-KZ"/>
        </w:rPr>
      </w:pPr>
      <w:r w:rsidRPr="009D6AD9">
        <w:rPr>
          <w:rFonts w:ascii="Arial" w:hAnsi="Arial" w:cs="Arial"/>
          <w:lang w:val="kk-KZ"/>
        </w:rPr>
        <w:t>Кроме того, был отмечен креативный подход в проведении разъяснительной работы УГД по Ауэзовскому району, запустившим новую рубрику « Налоговая для людей».</w:t>
      </w:r>
    </w:p>
    <w:p w:rsidR="004C1B99" w:rsidRDefault="004C1B99" w:rsidP="009D6AD9">
      <w:pPr>
        <w:spacing w:after="0" w:line="240" w:lineRule="auto"/>
        <w:jc w:val="both"/>
        <w:rPr>
          <w:rFonts w:ascii="Arial" w:hAnsi="Arial" w:cs="Arial"/>
        </w:rPr>
      </w:pPr>
    </w:p>
    <w:p w:rsidR="009D6AD9" w:rsidRPr="009D6AD9" w:rsidRDefault="009D6AD9" w:rsidP="009D6AD9">
      <w:pPr>
        <w:spacing w:after="0" w:line="240" w:lineRule="auto"/>
        <w:jc w:val="both"/>
        <w:rPr>
          <w:rFonts w:ascii="Arial" w:hAnsi="Arial" w:cs="Arial"/>
        </w:rPr>
      </w:pPr>
    </w:p>
    <w:p w:rsidR="004C1B99" w:rsidRDefault="004C1B99" w:rsidP="004C1B99">
      <w:pPr>
        <w:spacing w:after="0" w:line="240" w:lineRule="auto"/>
      </w:pPr>
    </w:p>
    <w:p w:rsidR="004C1B99" w:rsidRPr="009D6AD9" w:rsidRDefault="00A54224" w:rsidP="004C1B99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  <w:hyperlink r:id="rId5" w:history="1">
        <w:r w:rsidR="004C1B99" w:rsidRPr="009D6AD9">
          <w:rPr>
            <w:rFonts w:ascii="Times New Roman" w:eastAsia="Times New Roman" w:hAnsi="Times New Roman" w:cs="Times New Roman"/>
            <w:color w:val="0000FF"/>
            <w:u w:val="single"/>
            <w:lang w:val="kk-KZ" w:eastAsia="ru-RU"/>
          </w:rPr>
          <w:t>https://www.instagram.com/p/Cggn-1jrU2c/?igshid=YmMyMTA2M2Y=</w:t>
        </w:r>
      </w:hyperlink>
    </w:p>
    <w:p w:rsidR="004C1B99" w:rsidRPr="004C1B99" w:rsidRDefault="004C1B99" w:rsidP="004C1B99">
      <w:pPr>
        <w:spacing w:after="0"/>
        <w:ind w:firstLine="708"/>
        <w:rPr>
          <w:rFonts w:cstheme="minorHAnsi"/>
          <w:lang w:val="kk-KZ"/>
        </w:rPr>
      </w:pPr>
    </w:p>
    <w:sectPr w:rsidR="004C1B99" w:rsidRPr="004C1B99" w:rsidSect="00250285">
      <w:pgSz w:w="11906" w:h="16838"/>
      <w:pgMar w:top="568" w:right="849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A82"/>
    <w:rsid w:val="00250285"/>
    <w:rsid w:val="0042231A"/>
    <w:rsid w:val="004C1B99"/>
    <w:rsid w:val="0063214E"/>
    <w:rsid w:val="009D6AD9"/>
    <w:rsid w:val="00A54224"/>
    <w:rsid w:val="00BB2392"/>
    <w:rsid w:val="00D26A82"/>
    <w:rsid w:val="00D4505A"/>
    <w:rsid w:val="00DA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3FF94-48C3-434A-B886-72F1E8A50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214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32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7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instagram.com/p/Cggn-1jrU2c/?igshid=YmMyMTA2M2Y=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Туребекова Динара Сейфуллаевна</dc:creator>
  <cp:keywords/>
  <dc:description/>
  <cp:lastModifiedBy>Туребекова Динара Сейфуллаевна</cp:lastModifiedBy>
  <cp:revision>4</cp:revision>
  <dcterms:created xsi:type="dcterms:W3CDTF">2022-08-10T08:42:00Z</dcterms:created>
  <dcterms:modified xsi:type="dcterms:W3CDTF">2022-08-16T08:25:00Z</dcterms:modified>
</cp:coreProperties>
</file>