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4D" w:rsidRDefault="003D5F4D" w:rsidP="009E16E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D5F4D" w:rsidRDefault="00857B08" w:rsidP="009E16E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704CC">
        <w:rPr>
          <w:noProof/>
          <w:lang w:eastAsia="ru-RU"/>
        </w:rPr>
        <w:drawing>
          <wp:inline distT="0" distB="0" distL="0" distR="0" wp14:anchorId="05B0B3AD" wp14:editId="66E9BA0E">
            <wp:extent cx="6300470" cy="3588520"/>
            <wp:effectExtent l="0" t="0" r="5080" b="0"/>
            <wp:docPr id="8" name="Рисунок 8" descr="C:\Users\TurebekovaDS\Desktop\Сайт КГД\УЧР\2021.9.23_attachments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bekovaDS\Desktop\Сайт КГД\УЧР\2021.9.23_attachments\IMG_6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08" w:rsidRDefault="00857B08" w:rsidP="00BB655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E16E9" w:rsidRDefault="003D5F4D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Управление государственных доходов</w:t>
      </w:r>
      <w:r w:rsidR="00A14075" w:rsidRPr="00A14075">
        <w:t xml:space="preserve"> </w:t>
      </w:r>
      <w:r w:rsidR="00A14075" w:rsidRPr="00A140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 Ау</w:t>
      </w:r>
      <w:r w:rsidR="00A14075">
        <w:rPr>
          <w:rFonts w:ascii="Arial" w:eastAsia="Times New Roman" w:hAnsi="Arial" w:cs="Arial"/>
          <w:b/>
          <w:bCs/>
          <w:sz w:val="24"/>
          <w:szCs w:val="24"/>
          <w:lang w:val="kk-KZ" w:eastAsia="ru-RU"/>
        </w:rPr>
        <w:t>э</w:t>
      </w:r>
      <w:proofErr w:type="spellStart"/>
      <w:r w:rsidR="00A14075" w:rsidRPr="00A140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зовскому</w:t>
      </w:r>
      <w:proofErr w:type="spellEnd"/>
      <w:r w:rsidR="00A14075" w:rsidRPr="00A140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району</w:t>
      </w:r>
      <w:r w:rsidR="00A14075">
        <w:rPr>
          <w:rFonts w:ascii="Arial" w:eastAsia="Times New Roman" w:hAnsi="Arial" w:cs="Arial"/>
          <w:b/>
          <w:bCs/>
          <w:sz w:val="24"/>
          <w:szCs w:val="24"/>
          <w:lang w:val="kk-KZ" w:eastAsia="ru-RU"/>
        </w:rPr>
        <w:t xml:space="preserve"> </w:t>
      </w:r>
      <w:r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городу Алматы</w:t>
      </w:r>
      <w:r w:rsidR="009E16E9"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проведено </w:t>
      </w:r>
      <w:r w:rsidR="009E16E9"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совместно с</w:t>
      </w:r>
      <w:r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участьем</w:t>
      </w:r>
      <w:r>
        <w:rPr>
          <w:rFonts w:ascii="Arial" w:eastAsia="Times New Roman" w:hAnsi="Arial" w:cs="Arial"/>
          <w:b/>
          <w:bCs/>
          <w:sz w:val="24"/>
          <w:szCs w:val="24"/>
          <w:lang w:val="kk-KZ" w:eastAsia="ru-RU"/>
        </w:rPr>
        <w:t xml:space="preserve"> блогера,</w:t>
      </w:r>
      <w:r w:rsidR="009E16E9"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эксперта</w:t>
      </w:r>
      <w:r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по налогам </w:t>
      </w:r>
      <w:r>
        <w:rPr>
          <w:rFonts w:ascii="Arial" w:eastAsia="Times New Roman" w:hAnsi="Arial" w:cs="Arial"/>
          <w:b/>
          <w:bCs/>
          <w:sz w:val="24"/>
          <w:szCs w:val="24"/>
          <w:lang w:val="kk-KZ" w:eastAsia="ru-RU"/>
        </w:rPr>
        <w:t>Д.А.</w:t>
      </w:r>
      <w:r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Казанцевым</w:t>
      </w:r>
      <w:r w:rsidR="009E16E9"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по обсуждению актуальных вопросов в сфере налогообложения и разъяснению основных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вопросов</w:t>
      </w:r>
      <w:r w:rsidR="009E16E9" w:rsidRPr="003D5F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формате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«День открытых дверей»,</w:t>
      </w:r>
      <w:r w:rsidRPr="009E16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B6550" w:rsidRPr="009E16E9" w:rsidRDefault="00BB6550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D5F4D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Активное участие в проведении данного мероприятия </w:t>
      </w:r>
      <w:r w:rsidR="003D5F4D">
        <w:rPr>
          <w:rFonts w:ascii="Arial" w:eastAsia="Times New Roman" w:hAnsi="Arial" w:cs="Arial"/>
          <w:sz w:val="24"/>
          <w:szCs w:val="24"/>
          <w:lang w:eastAsia="ru-RU"/>
        </w:rPr>
        <w:t xml:space="preserve">принял </w:t>
      </w:r>
      <w:r w:rsidR="003D5F4D"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эксперт по налогам </w:t>
      </w:r>
      <w:proofErr w:type="spellStart"/>
      <w:r w:rsidR="003D5F4D" w:rsidRPr="003D5F4D">
        <w:rPr>
          <w:rFonts w:ascii="Arial" w:eastAsia="Times New Roman" w:hAnsi="Arial" w:cs="Arial"/>
          <w:sz w:val="24"/>
          <w:szCs w:val="24"/>
          <w:lang w:eastAsia="ru-RU"/>
        </w:rPr>
        <w:t>Д.</w:t>
      </w:r>
      <w:r w:rsidR="003D5F4D">
        <w:rPr>
          <w:rFonts w:ascii="Arial" w:eastAsia="Times New Roman" w:hAnsi="Arial" w:cs="Arial"/>
          <w:sz w:val="24"/>
          <w:szCs w:val="24"/>
          <w:lang w:eastAsia="ru-RU"/>
        </w:rPr>
        <w:t>А.</w:t>
      </w:r>
      <w:r w:rsidR="003D5F4D" w:rsidRPr="003D5F4D">
        <w:rPr>
          <w:rFonts w:ascii="Arial" w:eastAsia="Times New Roman" w:hAnsi="Arial" w:cs="Arial"/>
          <w:sz w:val="24"/>
          <w:szCs w:val="24"/>
          <w:lang w:eastAsia="ru-RU"/>
        </w:rPr>
        <w:t>Казанцев</w:t>
      </w:r>
      <w:proofErr w:type="spellEnd"/>
      <w:r w:rsidR="003D5F4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E16E9" w:rsidRDefault="003D5F4D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E16E9" w:rsidRPr="003D5F4D">
        <w:rPr>
          <w:rFonts w:ascii="Arial" w:eastAsia="Times New Roman" w:hAnsi="Arial" w:cs="Arial"/>
          <w:sz w:val="24"/>
          <w:szCs w:val="24"/>
          <w:lang w:eastAsia="ru-RU"/>
        </w:rPr>
        <w:t>В своем</w:t>
      </w:r>
      <w:r w:rsidR="00A14075">
        <w:rPr>
          <w:rFonts w:ascii="Arial" w:eastAsia="Times New Roman" w:hAnsi="Arial" w:cs="Arial"/>
          <w:sz w:val="24"/>
          <w:szCs w:val="24"/>
          <w:lang w:val="kk-KZ" w:eastAsia="ru-RU"/>
        </w:rPr>
        <w:t xml:space="preserve"> выступлении р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управления государственных доходов по Ау</w:t>
      </w:r>
      <w:r w:rsidR="00A14075">
        <w:rPr>
          <w:rFonts w:ascii="Arial" w:eastAsia="Times New Roman" w:hAnsi="Arial" w:cs="Arial"/>
          <w:sz w:val="24"/>
          <w:szCs w:val="24"/>
          <w:lang w:val="kk-KZ" w:eastAsia="ru-RU"/>
        </w:rPr>
        <w:t>э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зовскому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району</w:t>
      </w:r>
      <w:r w:rsidR="009E16E9"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Ержанов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Э</w:t>
      </w:r>
      <w:r w:rsidR="009E16E9" w:rsidRPr="003D5F4D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Б.</w:t>
      </w:r>
      <w:r w:rsidR="009E16E9"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отметил следующее: </w:t>
      </w:r>
    </w:p>
    <w:p w:rsidR="009E16E9" w:rsidRPr="009E16E9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>«Сегодняшнее мероприятие является началом семинаров по разъяснению налогового законодательства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 xml:space="preserve"> и о проблемных вопросах. 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>Для органов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 xml:space="preserve"> государственных доходов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проведение подобных семинаров является очень важным и актуальным, в целях повышения информированности общества и налогового просвещения, способствующим доведению до общества основных нововведений в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>налог</w:t>
      </w:r>
      <w:bookmarkStart w:id="0" w:name="_GoBack"/>
      <w:bookmarkEnd w:id="0"/>
      <w:r w:rsidRPr="003D5F4D">
        <w:rPr>
          <w:rFonts w:ascii="Arial" w:eastAsia="Times New Roman" w:hAnsi="Arial" w:cs="Arial"/>
          <w:sz w:val="24"/>
          <w:szCs w:val="24"/>
          <w:lang w:eastAsia="ru-RU"/>
        </w:rPr>
        <w:t>овом </w:t>
      </w:r>
      <w:r w:rsidRPr="009E16E9">
        <w:rPr>
          <w:rFonts w:ascii="Arial" w:eastAsia="Times New Roman" w:hAnsi="Arial" w:cs="Arial"/>
          <w:sz w:val="24"/>
          <w:szCs w:val="24"/>
          <w:lang w:eastAsia="ru-RU"/>
        </w:rPr>
        <w:t>законодательстве.</w:t>
      </w:r>
    </w:p>
    <w:p w:rsidR="009E16E9" w:rsidRPr="009E16E9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В целом, проведение указанных семинаров даст возможность </w:t>
      </w:r>
      <w:r w:rsidR="00BB6550" w:rsidRPr="003D5F4D">
        <w:rPr>
          <w:rFonts w:ascii="Arial" w:eastAsia="Times New Roman" w:hAnsi="Arial" w:cs="Arial"/>
          <w:sz w:val="24"/>
          <w:szCs w:val="24"/>
          <w:lang w:eastAsia="ru-RU"/>
        </w:rPr>
        <w:t>налогоплательщикам изучать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актуальны</w:t>
      </w:r>
      <w:r w:rsidR="00857B0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вопрос</w:t>
      </w:r>
      <w:r w:rsidR="00857B08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, возникающим на практике, а </w:t>
      </w:r>
      <w:proofErr w:type="spellStart"/>
      <w:r w:rsidR="00BB6550">
        <w:rPr>
          <w:rFonts w:ascii="Arial" w:eastAsia="Times New Roman" w:hAnsi="Arial" w:cs="Arial"/>
          <w:sz w:val="24"/>
          <w:szCs w:val="24"/>
          <w:lang w:eastAsia="ru-RU"/>
        </w:rPr>
        <w:t>госдоходам</w:t>
      </w:r>
      <w:proofErr w:type="spellEnd"/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- выявить наиболее волнующие и проблемные вопросы налогоплательщиков.».</w:t>
      </w:r>
    </w:p>
    <w:p w:rsidR="00857B08" w:rsidRDefault="00857B08" w:rsidP="00BB655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9E16E9" w:rsidRPr="009E16E9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57B08">
        <w:rPr>
          <w:rFonts w:ascii="Arial" w:eastAsia="Times New Roman" w:hAnsi="Arial" w:cs="Arial"/>
          <w:bCs/>
          <w:sz w:val="24"/>
          <w:szCs w:val="24"/>
          <w:lang w:eastAsia="ru-RU"/>
        </w:rPr>
        <w:t>В ходе мероприятия сотрудниками</w:t>
      </w:r>
      <w:r w:rsidR="00A14075">
        <w:rPr>
          <w:rFonts w:ascii="Arial" w:eastAsia="Times New Roman" w:hAnsi="Arial" w:cs="Arial"/>
          <w:bCs/>
          <w:sz w:val="24"/>
          <w:szCs w:val="24"/>
          <w:lang w:val="kk-KZ" w:eastAsia="ru-RU"/>
        </w:rPr>
        <w:t xml:space="preserve"> УГД </w:t>
      </w:r>
      <w:r w:rsidRPr="00857B08">
        <w:rPr>
          <w:rFonts w:ascii="Arial" w:eastAsia="Times New Roman" w:hAnsi="Arial" w:cs="Arial"/>
          <w:bCs/>
          <w:sz w:val="24"/>
          <w:szCs w:val="24"/>
          <w:lang w:eastAsia="ru-RU"/>
        </w:rPr>
        <w:t>были презентованы основные изменения в налоговое законодательство</w:t>
      </w:r>
      <w:r w:rsidR="00BB6550" w:rsidRPr="00857B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, </w:t>
      </w:r>
      <w:r w:rsidRPr="00857B08">
        <w:rPr>
          <w:rFonts w:ascii="Arial" w:eastAsia="Times New Roman" w:hAnsi="Arial" w:cs="Arial"/>
          <w:bCs/>
          <w:sz w:val="24"/>
          <w:szCs w:val="24"/>
          <w:lang w:eastAsia="ru-RU"/>
        </w:rPr>
        <w:t>а также даны разъяснения по актуальным вопросам налогообложения.</w:t>
      </w:r>
    </w:p>
    <w:p w:rsidR="009E16E9" w:rsidRPr="009E16E9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Также в ходе мероприятия сотрудники </w:t>
      </w:r>
      <w:r w:rsidR="00A14075">
        <w:rPr>
          <w:rFonts w:ascii="Arial" w:eastAsia="Times New Roman" w:hAnsi="Arial" w:cs="Arial"/>
          <w:sz w:val="24"/>
          <w:szCs w:val="24"/>
          <w:lang w:val="kk-KZ" w:eastAsia="ru-RU"/>
        </w:rPr>
        <w:t xml:space="preserve">УГД 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>ответили на многочисленные вопросы налогоплательщиков.</w:t>
      </w:r>
    </w:p>
    <w:p w:rsidR="009E16E9" w:rsidRPr="009E16E9" w:rsidRDefault="009E16E9" w:rsidP="00BB65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На «Дне открытых дверей» 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>приняли участие более 300</w:t>
      </w:r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 xml:space="preserve">налогоплательщиков </w:t>
      </w:r>
      <w:proofErr w:type="spellStart"/>
      <w:r w:rsidR="00BB6550">
        <w:rPr>
          <w:rFonts w:ascii="Arial" w:eastAsia="Times New Roman" w:hAnsi="Arial" w:cs="Arial"/>
          <w:sz w:val="24"/>
          <w:szCs w:val="24"/>
          <w:lang w:eastAsia="ru-RU"/>
        </w:rPr>
        <w:t>г.Алматы</w:t>
      </w:r>
      <w:proofErr w:type="spellEnd"/>
      <w:r w:rsidRPr="003D5F4D">
        <w:rPr>
          <w:rFonts w:ascii="Arial" w:eastAsia="Times New Roman" w:hAnsi="Arial" w:cs="Arial"/>
          <w:sz w:val="24"/>
          <w:szCs w:val="24"/>
          <w:lang w:eastAsia="ru-RU"/>
        </w:rPr>
        <w:t xml:space="preserve">, которые получили возможность вступить в открытый диалог с </w:t>
      </w:r>
      <w:r w:rsidR="00BB6550">
        <w:rPr>
          <w:rFonts w:ascii="Arial" w:eastAsia="Times New Roman" w:hAnsi="Arial" w:cs="Arial"/>
          <w:sz w:val="24"/>
          <w:szCs w:val="24"/>
          <w:lang w:eastAsia="ru-RU"/>
        </w:rPr>
        <w:t>сотрудниками</w:t>
      </w:r>
      <w:r w:rsidR="00A14075">
        <w:rPr>
          <w:rFonts w:ascii="Arial" w:eastAsia="Times New Roman" w:hAnsi="Arial" w:cs="Arial"/>
          <w:sz w:val="24"/>
          <w:szCs w:val="24"/>
          <w:lang w:val="kk-KZ" w:eastAsia="ru-RU"/>
        </w:rPr>
        <w:t xml:space="preserve"> УГД </w:t>
      </w:r>
      <w:r w:rsidRPr="009E16E9">
        <w:rPr>
          <w:rFonts w:ascii="Arial" w:eastAsia="Times New Roman" w:hAnsi="Arial" w:cs="Arial"/>
          <w:sz w:val="24"/>
          <w:szCs w:val="24"/>
          <w:lang w:eastAsia="ru-RU"/>
        </w:rPr>
        <w:t>и получить ответы на интересующие их вопросы налогообложения.</w:t>
      </w:r>
    </w:p>
    <w:p w:rsidR="0063322E" w:rsidRDefault="0063322E"/>
    <w:p w:rsidR="009E16E9" w:rsidRDefault="0063322E">
      <w:hyperlink r:id="rId5" w:history="1">
        <w:r>
          <w:rPr>
            <w:rStyle w:val="a3"/>
          </w:rPr>
          <w:t>https://www.instagram.com/tv/CTO2g-lCrpv/?utm_medium=copy_link</w:t>
        </w:r>
      </w:hyperlink>
    </w:p>
    <w:p w:rsidR="0063322E" w:rsidRDefault="0063322E">
      <w:pPr>
        <w:rPr>
          <w:noProof/>
          <w:lang w:eastAsia="ru-RU"/>
        </w:rPr>
      </w:pPr>
      <w:hyperlink r:id="rId6" w:history="1">
        <w:r>
          <w:rPr>
            <w:rStyle w:val="a3"/>
          </w:rPr>
          <w:t>https://www.instagram.com/p/CTCLAeyimf0/?utm_medium=copy_link</w:t>
        </w:r>
      </w:hyperlink>
    </w:p>
    <w:p w:rsidR="0018577E" w:rsidRDefault="009E16E9">
      <w:r w:rsidRPr="003704CC">
        <w:rPr>
          <w:noProof/>
          <w:lang w:eastAsia="ru-RU"/>
        </w:rPr>
        <w:lastRenderedPageBreak/>
        <w:drawing>
          <wp:inline distT="0" distB="0" distL="0" distR="0" wp14:anchorId="68D635E5" wp14:editId="7CDE898C">
            <wp:extent cx="6391275" cy="3530009"/>
            <wp:effectExtent l="0" t="0" r="0" b="0"/>
            <wp:docPr id="4" name="Рисунок 4" descr="C:\Users\TurebekovaDS\Desktop\Сайт КГД\УЧР\2021.9.23_attachments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bekovaDS\Desktop\Сайт КГД\УЧР\2021.9.23_attachments\IMG_6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97" cy="35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E9" w:rsidRDefault="009E16E9"/>
    <w:p w:rsidR="009E16E9" w:rsidRDefault="009E16E9">
      <w:pPr>
        <w:rPr>
          <w:noProof/>
          <w:lang w:eastAsia="ru-RU"/>
        </w:rPr>
      </w:pPr>
      <w:r w:rsidRPr="003704CC">
        <w:rPr>
          <w:noProof/>
          <w:lang w:eastAsia="ru-RU"/>
        </w:rPr>
        <w:drawing>
          <wp:inline distT="0" distB="0" distL="0" distR="0" wp14:anchorId="6F60AFDE" wp14:editId="6B47C079">
            <wp:extent cx="6391275" cy="3589501"/>
            <wp:effectExtent l="0" t="0" r="0" b="0"/>
            <wp:docPr id="5" name="Рисунок 5" descr="C:\Users\TurebekovaDS\Desktop\Сайт КГД\УЧР\2021.9.23_attachments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bekovaDS\Desktop\Сайт КГД\УЧР\2021.9.23_attachments\IMG_6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28" cy="36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21" w:rsidRDefault="009E16E9">
      <w:pPr>
        <w:rPr>
          <w:noProof/>
          <w:lang w:eastAsia="ru-RU"/>
        </w:rPr>
      </w:pPr>
      <w:r w:rsidRPr="003704CC">
        <w:rPr>
          <w:noProof/>
          <w:lang w:eastAsia="ru-RU"/>
        </w:rPr>
        <w:lastRenderedPageBreak/>
        <w:drawing>
          <wp:inline distT="0" distB="0" distL="0" distR="0" wp14:anchorId="16E724E5" wp14:editId="3C7F2136">
            <wp:extent cx="6265500" cy="3370521"/>
            <wp:effectExtent l="0" t="0" r="2540" b="1905"/>
            <wp:docPr id="6" name="Рисунок 6" descr="C:\Users\TurebekovaDS\Desktop\Сайт КГД\УЧР\2021.9.23_attachments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ebekovaDS\Desktop\Сайт КГД\УЧР\2021.9.23_attachments\IMG_6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42" cy="33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2E" w:rsidRDefault="0063322E">
      <w:pPr>
        <w:rPr>
          <w:noProof/>
          <w:lang w:eastAsia="ru-RU"/>
        </w:rPr>
      </w:pPr>
    </w:p>
    <w:p w:rsidR="00907349" w:rsidRDefault="003704CC">
      <w:r w:rsidRPr="003704CC">
        <w:rPr>
          <w:noProof/>
          <w:lang w:eastAsia="ru-RU"/>
        </w:rPr>
        <w:drawing>
          <wp:inline distT="0" distB="0" distL="0" distR="0">
            <wp:extent cx="6234377" cy="3425589"/>
            <wp:effectExtent l="0" t="0" r="0" b="3810"/>
            <wp:docPr id="7" name="Рисунок 7" descr="C:\Users\TurebekovaDS\Desktop\Сайт КГД\УЧР\2021.9.23_attachments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bekovaDS\Desktop\Сайт КГД\УЧР\2021.9.23_attachments\IMG_6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46" cy="34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2E" w:rsidRDefault="0063322E"/>
    <w:sectPr w:rsidR="0063322E" w:rsidSect="009E16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7E"/>
    <w:rsid w:val="0018577E"/>
    <w:rsid w:val="00255C21"/>
    <w:rsid w:val="003704CC"/>
    <w:rsid w:val="003D5F4D"/>
    <w:rsid w:val="0063322E"/>
    <w:rsid w:val="00857B08"/>
    <w:rsid w:val="00907349"/>
    <w:rsid w:val="009E16E9"/>
    <w:rsid w:val="00A14075"/>
    <w:rsid w:val="00AE5EFD"/>
    <w:rsid w:val="00BB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FBADF-6D1C-4D01-890A-66873368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9E16E9"/>
  </w:style>
  <w:style w:type="character" w:styleId="a3">
    <w:name w:val="Hyperlink"/>
    <w:basedOn w:val="a0"/>
    <w:uiPriority w:val="99"/>
    <w:semiHidden/>
    <w:unhideWhenUsed/>
    <w:rsid w:val="009E16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2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7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2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TCLAeyimf0/?utm_medium=copy_lin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nstagram.com/tv/CTO2g-lCrpv/?utm_medium=copy_link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Туребекова Динара Сейфуллаевна</dc:creator>
  <cp:keywords/>
  <dc:description/>
  <cp:lastModifiedBy>Туребекова Динара Сейфуллаевна</cp:lastModifiedBy>
  <cp:revision>4</cp:revision>
  <dcterms:created xsi:type="dcterms:W3CDTF">2021-09-23T06:16:00Z</dcterms:created>
  <dcterms:modified xsi:type="dcterms:W3CDTF">2021-09-23T12:03:00Z</dcterms:modified>
</cp:coreProperties>
</file>