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82" w:rsidRDefault="00250285">
      <w:r>
        <w:rPr>
          <w:noProof/>
        </w:rPr>
        <w:t xml:space="preserve">         </w:t>
      </w:r>
      <w:bookmarkStart w:id="0" w:name="_GoBack"/>
      <w:r w:rsidR="00473B85">
        <w:rPr>
          <w:noProof/>
        </w:rPr>
        <w:drawing>
          <wp:inline distT="0" distB="0" distL="0" distR="0">
            <wp:extent cx="3978234" cy="4752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01" cy="47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C1B99">
        <w:rPr>
          <w:noProof/>
        </w:rPr>
        <w:t xml:space="preserve"> </w:t>
      </w:r>
    </w:p>
    <w:p w:rsidR="00473B85" w:rsidRPr="00234D8B" w:rsidRDefault="00473B85" w:rsidP="00496334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234D8B">
        <w:rPr>
          <w:rFonts w:ascii="Arial" w:hAnsi="Arial" w:cs="Arial"/>
          <w:lang w:val="kk-KZ"/>
        </w:rPr>
        <w:t xml:space="preserve">2 августа 2022 года В ДГД по городу Алматы с участием личного состава УГД по Медеускому и Алмалинскому районам и УПЭ МФ РК Калиясовым А.Е. состоялось совещание в новом формате взаимодействия с общественностью по направлению «Береги честь смолоду», где модератором выступила Заместитель руководителя ДГД по г.Алматы - уполномоченный по этике Казиева О.Н. </w:t>
      </w:r>
      <w:r w:rsidRPr="00234D8B">
        <w:rPr>
          <w:rFonts w:ascii="Arial" w:hAnsi="Arial" w:cs="Arial"/>
          <w:lang w:val="kk-KZ"/>
        </w:rPr>
        <w:tab/>
      </w:r>
      <w:r w:rsidRPr="00234D8B">
        <w:rPr>
          <w:rFonts w:ascii="Arial" w:hAnsi="Arial" w:cs="Arial"/>
          <w:lang w:val="kk-KZ"/>
        </w:rPr>
        <w:tab/>
      </w:r>
      <w:r w:rsidRPr="00234D8B">
        <w:rPr>
          <w:rFonts w:ascii="Arial" w:hAnsi="Arial" w:cs="Arial"/>
          <w:lang w:val="kk-KZ"/>
        </w:rPr>
        <w:tab/>
      </w:r>
      <w:r w:rsidRPr="00234D8B">
        <w:rPr>
          <w:rFonts w:ascii="Arial" w:hAnsi="Arial" w:cs="Arial"/>
          <w:lang w:val="kk-KZ"/>
        </w:rPr>
        <w:tab/>
      </w:r>
    </w:p>
    <w:p w:rsidR="00473B85" w:rsidRPr="00234D8B" w:rsidRDefault="00473B85" w:rsidP="00496334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234D8B">
        <w:rPr>
          <w:rFonts w:ascii="Arial" w:hAnsi="Arial" w:cs="Arial"/>
          <w:lang w:val="kk-KZ"/>
        </w:rPr>
        <w:t xml:space="preserve">В качестве спикера приняли участие первый заместитель руководителя департамента Агентства Республики Казахстан по противодействию коррупции (антикоррупционной службы) по г. Алматы Таумурат Д.Т., депутат маслихата города Алматы Рамазан Б.Б., а также </w:t>
      </w:r>
      <w:r w:rsidR="00DA7F96" w:rsidRPr="00234D8B">
        <w:rPr>
          <w:rFonts w:ascii="Arial" w:hAnsi="Arial" w:cs="Arial"/>
          <w:lang w:val="kk-KZ"/>
        </w:rPr>
        <w:t>руководители штаба</w:t>
      </w:r>
      <w:r w:rsidRPr="00234D8B">
        <w:rPr>
          <w:rFonts w:ascii="Arial" w:hAnsi="Arial" w:cs="Arial"/>
          <w:lang w:val="kk-KZ"/>
        </w:rPr>
        <w:t xml:space="preserve"> Антикоррупционной службы Балғымбаев С. С., Зейналов Н.А. </w:t>
      </w:r>
    </w:p>
    <w:p w:rsidR="00496334" w:rsidRDefault="00473B85" w:rsidP="00496334">
      <w:pPr>
        <w:spacing w:after="0"/>
        <w:ind w:firstLine="567"/>
        <w:jc w:val="both"/>
        <w:rPr>
          <w:rFonts w:ascii="Arial" w:hAnsi="Arial" w:cs="Arial"/>
          <w:lang w:val="kk-KZ"/>
        </w:rPr>
      </w:pPr>
      <w:r w:rsidRPr="00234D8B">
        <w:rPr>
          <w:rFonts w:ascii="Arial" w:hAnsi="Arial" w:cs="Arial"/>
          <w:lang w:val="kk-KZ"/>
        </w:rPr>
        <w:t>В данном совещании также приняли участие родители вновь принятых сотрудников. В ходе мероприятия в целях профилактики и недопущения нарушений законодательства РК в сфере государственной службы, противодействия коррупции и Этического кодекса, а также формирования положительного имиджа государственной службы проведена разъяснительная работа с сотрудниками.</w:t>
      </w:r>
    </w:p>
    <w:p w:rsidR="00234D8B" w:rsidRDefault="00234D8B" w:rsidP="00496334">
      <w:pPr>
        <w:spacing w:after="0"/>
        <w:ind w:firstLine="567"/>
        <w:jc w:val="both"/>
        <w:rPr>
          <w:rFonts w:ascii="Arial" w:hAnsi="Arial" w:cs="Arial"/>
          <w:lang w:val="kk-KZ"/>
        </w:rPr>
      </w:pPr>
    </w:p>
    <w:p w:rsidR="00234D8B" w:rsidRPr="00234D8B" w:rsidRDefault="00234D8B" w:rsidP="00496334">
      <w:pPr>
        <w:spacing w:after="0"/>
        <w:ind w:firstLine="567"/>
        <w:jc w:val="both"/>
        <w:rPr>
          <w:rFonts w:ascii="Arial" w:hAnsi="Arial" w:cs="Arial"/>
          <w:i/>
          <w:iCs/>
        </w:rPr>
      </w:pPr>
    </w:p>
    <w:p w:rsidR="00473B85" w:rsidRPr="00473B85" w:rsidRDefault="009A456C" w:rsidP="00473B85">
      <w:pPr>
        <w:pStyle w:val="2"/>
        <w:rPr>
          <w:sz w:val="20"/>
          <w:szCs w:val="20"/>
          <w:lang w:val="kk-KZ"/>
        </w:rPr>
      </w:pPr>
      <w:hyperlink r:id="rId5" w:history="1">
        <w:r w:rsidR="00473B85" w:rsidRPr="00A23E18">
          <w:rPr>
            <w:rStyle w:val="a3"/>
            <w:sz w:val="20"/>
            <w:szCs w:val="20"/>
          </w:rPr>
          <w:t>https://www.instagram.com/p/CgylHrYL0BO/?igshid=YmMyMTA2M2Y=</w:t>
        </w:r>
      </w:hyperlink>
      <w:r w:rsidR="00473B85">
        <w:rPr>
          <w:sz w:val="20"/>
          <w:szCs w:val="20"/>
          <w:lang w:val="kk-KZ"/>
        </w:rPr>
        <w:t xml:space="preserve"> </w:t>
      </w:r>
    </w:p>
    <w:p w:rsidR="004C1B99" w:rsidRPr="00616B6E" w:rsidRDefault="004C1B99" w:rsidP="004C1B99">
      <w:pPr>
        <w:spacing w:after="0"/>
        <w:ind w:firstLine="708"/>
        <w:rPr>
          <w:rFonts w:cstheme="minorHAnsi"/>
        </w:rPr>
      </w:pPr>
    </w:p>
    <w:sectPr w:rsidR="004C1B99" w:rsidRPr="00616B6E" w:rsidSect="00250285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82"/>
    <w:rsid w:val="00234D8B"/>
    <w:rsid w:val="00250285"/>
    <w:rsid w:val="0042231A"/>
    <w:rsid w:val="00473B85"/>
    <w:rsid w:val="00496334"/>
    <w:rsid w:val="004C1B99"/>
    <w:rsid w:val="0053689D"/>
    <w:rsid w:val="00616B6E"/>
    <w:rsid w:val="0063214E"/>
    <w:rsid w:val="009A456C"/>
    <w:rsid w:val="00BB2392"/>
    <w:rsid w:val="00D26A82"/>
    <w:rsid w:val="00D4505A"/>
    <w:rsid w:val="00DA3D03"/>
    <w:rsid w:val="00DA7F96"/>
    <w:rsid w:val="00EB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3FF94-48C3-434A-B886-72F1E8A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1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14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16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gylHrYL0BO/?igshid=YmMyMTA2M2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Туребекова Динара Сейфуллаевна</dc:creator>
  <cp:keywords/>
  <dc:description/>
  <cp:lastModifiedBy>Туребекова Динара Сейфуллаевна</cp:lastModifiedBy>
  <cp:revision>5</cp:revision>
  <dcterms:created xsi:type="dcterms:W3CDTF">2022-08-11T12:05:00Z</dcterms:created>
  <dcterms:modified xsi:type="dcterms:W3CDTF">2022-08-16T08:26:00Z</dcterms:modified>
</cp:coreProperties>
</file>