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48" w:rsidRPr="00637A87" w:rsidRDefault="00811048" w:rsidP="00811048">
      <w:pPr>
        <w:spacing w:before="100" w:beforeAutospacing="1" w:after="100" w:afterAutospacing="1" w:line="345" w:lineRule="atLeast"/>
        <w:outlineLvl w:val="2"/>
        <w:rPr>
          <w:b w:val="0"/>
          <w:bCs w:val="0"/>
          <w:i w:val="0"/>
          <w:color w:val="000000"/>
        </w:rPr>
      </w:pPr>
      <w:r w:rsidRPr="00637A87">
        <w:rPr>
          <w:i w:val="0"/>
          <w:color w:val="000000"/>
        </w:rPr>
        <w:t>Внутренний конкурс среди государственных служащих всех</w:t>
      </w:r>
      <w:r w:rsidRPr="00637A87">
        <w:rPr>
          <w:i w:val="0"/>
          <w:color w:val="000000"/>
        </w:rPr>
        <w:br/>
        <w:t xml:space="preserve">государственных органов </w:t>
      </w:r>
      <w:r w:rsidRPr="005C4295">
        <w:rPr>
          <w:bCs w:val="0"/>
          <w:i w:val="0"/>
          <w:iCs w:val="0"/>
        </w:rPr>
        <w:t>для занятия вакантной административной государственной должности корпуса «Б»</w:t>
      </w:r>
    </w:p>
    <w:p w:rsidR="00811048" w:rsidRDefault="00811048" w:rsidP="00811048">
      <w:pPr>
        <w:jc w:val="left"/>
        <w:rPr>
          <w:i w:val="0"/>
          <w:sz w:val="24"/>
          <w:szCs w:val="24"/>
          <w:lang w:val="kk-KZ"/>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811048" w:rsidRDefault="00811048" w:rsidP="00811048">
      <w:pPr>
        <w:pStyle w:val="a4"/>
        <w:spacing w:before="0" w:beforeAutospacing="0" w:after="0" w:afterAutospacing="0"/>
        <w:ind w:firstLine="567"/>
        <w:jc w:val="both"/>
        <w:rPr>
          <w:lang w:val="kk-KZ"/>
        </w:rPr>
      </w:pPr>
      <w:r w:rsidRPr="002D48A7">
        <w:rPr>
          <w:b/>
        </w:rPr>
        <w:t>Для категории С-</w:t>
      </w:r>
      <w:r>
        <w:rPr>
          <w:b/>
          <w:lang w:val="en-US"/>
        </w:rPr>
        <w:t>R</w:t>
      </w:r>
      <w:r>
        <w:rPr>
          <w:b/>
        </w:rPr>
        <w:t>-</w:t>
      </w:r>
      <w:r w:rsidRPr="00BB0993">
        <w:rPr>
          <w:b/>
          <w:lang w:val="ru-RU"/>
        </w:rPr>
        <w:t>4</w:t>
      </w:r>
      <w:r w:rsidRPr="002D48A7">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w:t>
      </w:r>
      <w:r>
        <w:rPr>
          <w:spacing w:val="2"/>
        </w:rPr>
        <w:t>ной должности данной категории;</w:t>
      </w:r>
      <w:r w:rsidRPr="00130CA2">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br/>
        <w:t>     </w:t>
      </w:r>
      <w:r>
        <w:rPr>
          <w:spacing w:val="2"/>
          <w:lang w:val="kk-KZ"/>
        </w:rPr>
        <w:t xml:space="preserve">  </w:t>
      </w:r>
    </w:p>
    <w:p w:rsidR="00811048" w:rsidRPr="002D48A7" w:rsidRDefault="00811048" w:rsidP="00811048">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11048" w:rsidRPr="00B96CA1" w:rsidTr="009C4F1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811048" w:rsidRPr="00B96CA1" w:rsidTr="009C4F1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811048" w:rsidRPr="00B96CA1" w:rsidTr="009C4F1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11048" w:rsidRPr="00B66A64" w:rsidRDefault="00811048" w:rsidP="009C4F17">
            <w:pPr>
              <w:keepNext/>
              <w:keepLines/>
              <w:tabs>
                <w:tab w:val="left" w:pos="132"/>
                <w:tab w:val="left" w:pos="6663"/>
              </w:tabs>
              <w:ind w:left="-1440" w:right="99" w:firstLine="1440"/>
              <w:rPr>
                <w:b w:val="0"/>
                <w:bCs w:val="0"/>
                <w:i w:val="0"/>
                <w:iCs w:val="0"/>
                <w:sz w:val="22"/>
                <w:szCs w:val="22"/>
                <w:lang w:val="en-US"/>
              </w:rPr>
            </w:pPr>
            <w:r w:rsidRPr="00B66A64">
              <w:rPr>
                <w:b w:val="0"/>
                <w:i w:val="0"/>
                <w:sz w:val="22"/>
                <w:szCs w:val="22"/>
                <w:lang w:val="kk-KZ"/>
              </w:rPr>
              <w:t>С-R-</w:t>
            </w:r>
            <w:r>
              <w:rPr>
                <w:b w:val="0"/>
                <w:i w:val="0"/>
                <w:sz w:val="22"/>
                <w:szCs w:val="22"/>
                <w:lang w:val="en-US"/>
              </w:rPr>
              <w:t>4</w:t>
            </w:r>
            <w:r w:rsidRPr="00B66A64">
              <w:rPr>
                <w:b w:val="0"/>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99 105</w:t>
            </w:r>
          </w:p>
        </w:tc>
      </w:tr>
    </w:tbl>
    <w:p w:rsidR="00811048" w:rsidRDefault="00811048" w:rsidP="00811048">
      <w:pPr>
        <w:pStyle w:val="a4"/>
        <w:spacing w:before="0" w:beforeAutospacing="0" w:after="0" w:afterAutospacing="0"/>
        <w:ind w:firstLine="709"/>
        <w:jc w:val="both"/>
        <w:rPr>
          <w:lang w:val="kk-KZ"/>
        </w:rPr>
      </w:pPr>
    </w:p>
    <w:p w:rsidR="00811048" w:rsidRPr="00EE2575" w:rsidRDefault="00811048" w:rsidP="00811048">
      <w:pPr>
        <w:pStyle w:val="a4"/>
        <w:spacing w:before="0" w:beforeAutospacing="0" w:after="0" w:afterAutospacing="0"/>
        <w:ind w:firstLine="709"/>
        <w:jc w:val="both"/>
        <w:rPr>
          <w:b/>
          <w:u w:val="single"/>
          <w:lang w:val="kk-KZ"/>
        </w:rPr>
      </w:pPr>
      <w:r>
        <w:rPr>
          <w:b/>
          <w:lang w:val="kk-KZ"/>
        </w:rPr>
        <w:t xml:space="preserve">Управление </w:t>
      </w:r>
      <w:r w:rsidRPr="00651ABD">
        <w:rPr>
          <w:b/>
          <w:lang w:val="kk-KZ"/>
        </w:rPr>
        <w:t xml:space="preserve">государственных доходов по </w:t>
      </w:r>
      <w:r>
        <w:rPr>
          <w:b/>
          <w:lang w:val="kk-KZ"/>
        </w:rPr>
        <w:t xml:space="preserve">Бостандыкскому району </w:t>
      </w:r>
      <w:r w:rsidRPr="00651ABD">
        <w:rPr>
          <w:b/>
          <w:lang w:val="kk-KZ"/>
        </w:rPr>
        <w:t>Департамента государственных доходов по г.Алматы Комитета государственных доходов Министерства финансов Республики Казахстан, индекс 0500</w:t>
      </w:r>
      <w:r>
        <w:rPr>
          <w:b/>
          <w:lang w:val="kk-KZ"/>
        </w:rPr>
        <w:t>57</w:t>
      </w:r>
      <w:r w:rsidRPr="00651ABD">
        <w:rPr>
          <w:b/>
          <w:lang w:val="kk-KZ"/>
        </w:rPr>
        <w:t xml:space="preserve">, г.Алматы, </w:t>
      </w:r>
      <w:r>
        <w:rPr>
          <w:b/>
          <w:lang w:val="kk-KZ"/>
        </w:rPr>
        <w:t>ул.Айманова,191</w:t>
      </w:r>
      <w:r w:rsidRPr="00651ABD">
        <w:rPr>
          <w:b/>
          <w:lang w:val="kk-KZ"/>
        </w:rPr>
        <w:t>, телефон для справок: 8(727)</w:t>
      </w:r>
      <w:r w:rsidRPr="00BB0993">
        <w:rPr>
          <w:b/>
          <w:lang w:val="ru-RU"/>
        </w:rPr>
        <w:t xml:space="preserve"> 2</w:t>
      </w:r>
      <w:r>
        <w:rPr>
          <w:b/>
          <w:lang w:val="ru-RU"/>
        </w:rPr>
        <w:t>75-48-22</w:t>
      </w:r>
      <w:r w:rsidRPr="00651ABD">
        <w:rPr>
          <w:b/>
          <w:lang w:val="kk-KZ"/>
        </w:rPr>
        <w:t>, факс 8(727)</w:t>
      </w:r>
      <w:r w:rsidRPr="00BB0993">
        <w:rPr>
          <w:b/>
          <w:lang w:val="ru-RU"/>
        </w:rPr>
        <w:t xml:space="preserve"> 2</w:t>
      </w:r>
      <w:r>
        <w:rPr>
          <w:b/>
          <w:lang w:val="ru-RU"/>
        </w:rPr>
        <w:t>74-65-01</w:t>
      </w:r>
      <w:r w:rsidRPr="00651ABD">
        <w:rPr>
          <w:b/>
          <w:lang w:val="kk-KZ"/>
        </w:rPr>
        <w:t xml:space="preserve">, </w:t>
      </w:r>
      <w:r w:rsidRPr="00651ABD">
        <w:rPr>
          <w:b/>
          <w:lang w:val="en-US"/>
        </w:rPr>
        <w:t>e</w:t>
      </w:r>
      <w:r w:rsidRPr="00651ABD">
        <w:rPr>
          <w:b/>
        </w:rPr>
        <w:t>-</w:t>
      </w:r>
      <w:proofErr w:type="spellStart"/>
      <w:r w:rsidRPr="00651ABD">
        <w:rPr>
          <w:b/>
          <w:lang w:val="en-US"/>
        </w:rPr>
        <w:t>mail</w:t>
      </w:r>
      <w:proofErr w:type="spellEnd"/>
      <w:r w:rsidRPr="00651ABD">
        <w:rPr>
          <w:b/>
          <w:lang w:val="kk-KZ"/>
        </w:rPr>
        <w:t xml:space="preserve">: </w:t>
      </w:r>
      <w:proofErr w:type="spellStart"/>
      <w:r w:rsidRPr="00EE2575">
        <w:rPr>
          <w:b/>
          <w:u w:val="single"/>
          <w:lang w:val="en-US"/>
        </w:rPr>
        <w:t>nach</w:t>
      </w:r>
      <w:proofErr w:type="spellEnd"/>
      <w:r w:rsidRPr="00EE2575">
        <w:rPr>
          <w:b/>
          <w:u w:val="single"/>
          <w:lang w:val="ru-RU"/>
        </w:rPr>
        <w:t>_</w:t>
      </w:r>
      <w:r w:rsidRPr="00EE2575">
        <w:rPr>
          <w:b/>
          <w:bCs/>
          <w:u w:val="single"/>
        </w:rPr>
        <w:t>kadry_600</w:t>
      </w:r>
      <w:r w:rsidRPr="00EE2575">
        <w:rPr>
          <w:b/>
          <w:bCs/>
          <w:u w:val="single"/>
          <w:lang w:val="ru-RU"/>
        </w:rPr>
        <w:t>4</w:t>
      </w:r>
      <w:r w:rsidRPr="00EE2575">
        <w:rPr>
          <w:b/>
          <w:bCs/>
          <w:u w:val="single"/>
        </w:rPr>
        <w:t>@taxgalmaty.mgd.kz</w:t>
      </w:r>
      <w:r w:rsidRPr="00EE2575">
        <w:rPr>
          <w:b/>
          <w:u w:val="single"/>
          <w:lang w:val="kk-KZ"/>
        </w:rPr>
        <w:t xml:space="preserve">  </w:t>
      </w:r>
    </w:p>
    <w:p w:rsidR="00811048" w:rsidRDefault="00811048" w:rsidP="00811048">
      <w:pPr>
        <w:pStyle w:val="a4"/>
        <w:spacing w:before="0" w:beforeAutospacing="0" w:after="0" w:afterAutospacing="0"/>
        <w:ind w:firstLine="709"/>
        <w:jc w:val="both"/>
        <w:rPr>
          <w:b/>
          <w:lang w:val="kk-KZ"/>
        </w:rPr>
      </w:pPr>
      <w:r w:rsidRPr="00651ABD">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811048" w:rsidRPr="0042409F" w:rsidRDefault="00811048" w:rsidP="00811048">
      <w:pPr>
        <w:pStyle w:val="a4"/>
        <w:spacing w:before="0" w:beforeAutospacing="0" w:after="0" w:afterAutospacing="0"/>
        <w:ind w:firstLine="709"/>
        <w:jc w:val="both"/>
        <w:rPr>
          <w:b/>
          <w:lang w:val="kk-KZ"/>
        </w:rPr>
      </w:pPr>
      <w:r w:rsidRPr="0042409F">
        <w:rPr>
          <w:b/>
          <w:lang w:val="kk-KZ"/>
        </w:rPr>
        <w:t xml:space="preserve"> </w:t>
      </w:r>
    </w:p>
    <w:p w:rsidR="00811048" w:rsidRDefault="00811048" w:rsidP="00811048">
      <w:pPr>
        <w:pStyle w:val="a8"/>
        <w:jc w:val="center"/>
        <w:rPr>
          <w:rFonts w:ascii="Times New Roman" w:hAnsi="Times New Roman"/>
          <w:b/>
          <w:sz w:val="24"/>
          <w:szCs w:val="24"/>
          <w:lang w:val="kk-KZ"/>
        </w:rPr>
      </w:pPr>
      <w:r>
        <w:rPr>
          <w:rFonts w:ascii="Times New Roman" w:hAnsi="Times New Roman"/>
          <w:b/>
          <w:sz w:val="24"/>
          <w:szCs w:val="24"/>
          <w:lang w:val="kk-KZ"/>
        </w:rPr>
        <w:t>1</w:t>
      </w:r>
      <w:r w:rsidRPr="00954A0D">
        <w:rPr>
          <w:rFonts w:ascii="Times New Roman" w:hAnsi="Times New Roman"/>
          <w:b/>
          <w:sz w:val="24"/>
          <w:szCs w:val="24"/>
        </w:rPr>
        <w:t>. Главный специалист</w:t>
      </w:r>
      <w:r w:rsidRPr="00954A0D">
        <w:rPr>
          <w:rFonts w:ascii="Times New Roman" w:hAnsi="Times New Roman"/>
          <w:b/>
          <w:sz w:val="24"/>
          <w:szCs w:val="24"/>
          <w:lang w:val="kk-KZ"/>
        </w:rPr>
        <w:t xml:space="preserve"> </w:t>
      </w:r>
      <w:r w:rsidRPr="00954A0D">
        <w:rPr>
          <w:rFonts w:ascii="Times New Roman" w:hAnsi="Times New Roman"/>
          <w:b/>
          <w:sz w:val="24"/>
          <w:szCs w:val="24"/>
        </w:rPr>
        <w:t xml:space="preserve">отдела анализа и учета, </w:t>
      </w:r>
      <w:r w:rsidRPr="00954A0D">
        <w:rPr>
          <w:rFonts w:ascii="Times New Roman" w:hAnsi="Times New Roman"/>
          <w:b/>
          <w:sz w:val="24"/>
          <w:szCs w:val="24"/>
          <w:lang w:val="kk-KZ"/>
        </w:rPr>
        <w:t>к</w:t>
      </w:r>
      <w:proofErr w:type="spellStart"/>
      <w:r w:rsidRPr="00954A0D">
        <w:rPr>
          <w:rFonts w:ascii="Times New Roman" w:hAnsi="Times New Roman"/>
          <w:b/>
          <w:sz w:val="24"/>
          <w:szCs w:val="24"/>
        </w:rPr>
        <w:t>атегория</w:t>
      </w:r>
      <w:proofErr w:type="spellEnd"/>
      <w:r w:rsidRPr="00954A0D">
        <w:rPr>
          <w:rFonts w:ascii="Times New Roman" w:hAnsi="Times New Roman"/>
          <w:b/>
          <w:sz w:val="24"/>
          <w:szCs w:val="24"/>
        </w:rPr>
        <w:t xml:space="preserve"> С-R-4</w:t>
      </w:r>
      <w:r w:rsidRPr="00954A0D">
        <w:rPr>
          <w:rFonts w:ascii="Times New Roman" w:hAnsi="Times New Roman"/>
          <w:b/>
          <w:sz w:val="24"/>
          <w:szCs w:val="24"/>
          <w:lang w:val="kk-KZ"/>
        </w:rPr>
        <w:t>, 1 единица.</w:t>
      </w:r>
    </w:p>
    <w:p w:rsidR="00811048" w:rsidRPr="00954A0D" w:rsidRDefault="00811048" w:rsidP="00811048">
      <w:pPr>
        <w:pStyle w:val="a8"/>
        <w:ind w:firstLine="708"/>
        <w:jc w:val="both"/>
        <w:rPr>
          <w:rFonts w:ascii="Times New Roman" w:hAnsi="Times New Roman"/>
          <w:b/>
          <w:sz w:val="24"/>
          <w:szCs w:val="24"/>
        </w:rPr>
      </w:pPr>
      <w:r w:rsidRPr="00954A0D">
        <w:rPr>
          <w:rFonts w:ascii="Times New Roman" w:eastAsia="Calibri" w:hAnsi="Times New Roman"/>
          <w:b/>
          <w:iCs/>
          <w:sz w:val="24"/>
          <w:szCs w:val="24"/>
          <w:lang w:eastAsia="en-US"/>
        </w:rPr>
        <w:t>Функциональные обязанности:</w:t>
      </w:r>
      <w:r w:rsidRPr="009F2FC6">
        <w:rPr>
          <w:rFonts w:ascii="Times New Roman" w:hAnsi="Times New Roman"/>
          <w:sz w:val="24"/>
          <w:szCs w:val="24"/>
        </w:rPr>
        <w:t xml:space="preserve"> Учет поступлений в бюджет. Открытие, своевременное и полное ведение лицевых счетов налогоплательщиков; разрабатывает критерии отделов с предоставлением соответствующих данных по отделу; составление периодической отчетности о выполнении прогнозных данных, </w:t>
      </w:r>
      <w:proofErr w:type="gramStart"/>
      <w:r w:rsidRPr="009F2FC6">
        <w:rPr>
          <w:rFonts w:ascii="Times New Roman" w:hAnsi="Times New Roman"/>
          <w:sz w:val="24"/>
          <w:szCs w:val="24"/>
        </w:rPr>
        <w:t>контроль за</w:t>
      </w:r>
      <w:proofErr w:type="gramEnd"/>
      <w:r w:rsidRPr="009F2FC6">
        <w:rPr>
          <w:rFonts w:ascii="Times New Roman" w:hAnsi="Times New Roman"/>
          <w:sz w:val="24"/>
          <w:szCs w:val="24"/>
        </w:rPr>
        <w:t xml:space="preserve"> полным начислением и своевременным перечислением платежей в бюджет, в случае несвоевременной уплаты обеспечение бесспорного взыскания платежей; </w:t>
      </w:r>
      <w:r w:rsidRPr="009F2FC6">
        <w:rPr>
          <w:rFonts w:ascii="Times New Roman" w:hAnsi="Times New Roman"/>
          <w:sz w:val="24"/>
          <w:szCs w:val="24"/>
          <w:lang w:val="kk-KZ"/>
        </w:rPr>
        <w:t>своевременное и достоверное  предоставление отчетов по закрепленным информациям; проведение зачетов согласно ст, 39,40 Налогового кодекса по закрепленным КБК, своевременное и качественное  исполнение заявлений налогоплательщиков; контроль за полнотой разнесения платежей по закрепленным КБК; инвентаризация лицевых счетов по закрепленным КБК; своевременное исполнение разовых информаций; обеспечивает соблюдение государственной и трудовой дисциплины, соблюдение сохранности государственного имущества,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w:t>
      </w:r>
      <w:r w:rsidRPr="009F2FC6">
        <w:rPr>
          <w:rFonts w:ascii="Times New Roman" w:hAnsi="Times New Roman"/>
          <w:sz w:val="24"/>
          <w:szCs w:val="24"/>
        </w:rPr>
        <w:t xml:space="preserve">                                                                                                                                                             </w:t>
      </w:r>
    </w:p>
    <w:p w:rsidR="00811048" w:rsidRDefault="00811048" w:rsidP="00811048">
      <w:pPr>
        <w:pStyle w:val="a8"/>
        <w:ind w:firstLine="708"/>
        <w:jc w:val="both"/>
        <w:rPr>
          <w:rFonts w:ascii="Times New Roman" w:hAnsi="Times New Roman"/>
          <w:sz w:val="24"/>
          <w:szCs w:val="24"/>
        </w:rPr>
      </w:pPr>
      <w:r w:rsidRPr="00954A0D">
        <w:rPr>
          <w:rFonts w:ascii="Times New Roman" w:eastAsia="Calibri" w:hAnsi="Times New Roman"/>
          <w:b/>
          <w:iCs/>
          <w:sz w:val="24"/>
          <w:szCs w:val="24"/>
          <w:lang w:eastAsia="en-US"/>
        </w:rPr>
        <w:lastRenderedPageBreak/>
        <w:t>Требования к участникам конкурса:</w:t>
      </w:r>
      <w:r w:rsidRPr="00954A0D">
        <w:rPr>
          <w:sz w:val="24"/>
          <w:szCs w:val="24"/>
        </w:rPr>
        <w:t xml:space="preserve"> </w:t>
      </w:r>
      <w:r w:rsidRPr="00954A0D">
        <w:rPr>
          <w:rFonts w:ascii="Times New Roman" w:hAnsi="Times New Roman"/>
          <w:sz w:val="24"/>
          <w:szCs w:val="24"/>
        </w:rPr>
        <w:t xml:space="preserve">Высшее образование в области  права, </w:t>
      </w:r>
      <w:r w:rsidRPr="00954A0D">
        <w:rPr>
          <w:rFonts w:ascii="Times New Roman" w:hAnsi="Times New Roman"/>
          <w:bCs/>
          <w:sz w:val="24"/>
          <w:szCs w:val="24"/>
        </w:rPr>
        <w:t>экономики и бизнеса</w:t>
      </w:r>
      <w:r w:rsidRPr="00954A0D">
        <w:rPr>
          <w:sz w:val="24"/>
          <w:szCs w:val="24"/>
        </w:rPr>
        <w:t xml:space="preserve">. </w:t>
      </w:r>
      <w:r w:rsidRPr="00954A0D">
        <w:rPr>
          <w:rFonts w:ascii="Times New Roman" w:hAnsi="Times New Roman"/>
          <w:sz w:val="24"/>
          <w:szCs w:val="24"/>
        </w:rPr>
        <w:t xml:space="preserve">Инициативность, </w:t>
      </w:r>
      <w:proofErr w:type="spellStart"/>
      <w:r w:rsidRPr="00954A0D">
        <w:rPr>
          <w:rFonts w:ascii="Times New Roman" w:hAnsi="Times New Roman"/>
          <w:sz w:val="24"/>
          <w:szCs w:val="24"/>
        </w:rPr>
        <w:t>коммуникативность</w:t>
      </w:r>
      <w:proofErr w:type="spellEnd"/>
      <w:r w:rsidRPr="00954A0D">
        <w:rPr>
          <w:rFonts w:ascii="Times New Roman" w:hAnsi="Times New Roman"/>
          <w:sz w:val="24"/>
          <w:szCs w:val="24"/>
        </w:rPr>
        <w:t xml:space="preserve">, </w:t>
      </w:r>
      <w:proofErr w:type="spellStart"/>
      <w:r w:rsidRPr="00954A0D">
        <w:rPr>
          <w:rFonts w:ascii="Times New Roman" w:hAnsi="Times New Roman"/>
          <w:sz w:val="24"/>
          <w:szCs w:val="24"/>
        </w:rPr>
        <w:t>аналитичность</w:t>
      </w:r>
      <w:proofErr w:type="spellEnd"/>
      <w:r w:rsidRPr="00954A0D">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Pr>
          <w:rFonts w:ascii="Times New Roman" w:hAnsi="Times New Roman"/>
          <w:sz w:val="24"/>
          <w:szCs w:val="24"/>
        </w:rPr>
        <w:t xml:space="preserve"> </w:t>
      </w:r>
      <w:r w:rsidRPr="00954A0D">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954A0D">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811048" w:rsidRDefault="00811048" w:rsidP="00811048">
      <w:pPr>
        <w:pStyle w:val="a8"/>
        <w:ind w:firstLine="708"/>
        <w:jc w:val="both"/>
        <w:rPr>
          <w:rFonts w:ascii="Times New Roman" w:hAnsi="Times New Roman"/>
          <w:sz w:val="24"/>
          <w:szCs w:val="24"/>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Default="00811048" w:rsidP="00811048">
      <w:pPr>
        <w:pStyle w:val="a8"/>
        <w:jc w:val="both"/>
        <w:rPr>
          <w:rFonts w:ascii="Times New Roman" w:hAnsi="Times New Roman"/>
          <w:bCs/>
          <w:iCs/>
          <w:lang w:val="kk-KZ"/>
        </w:rPr>
      </w:pPr>
    </w:p>
    <w:p w:rsidR="00811048" w:rsidRPr="00996390" w:rsidRDefault="00811048" w:rsidP="00811048">
      <w:pPr>
        <w:pStyle w:val="a8"/>
        <w:jc w:val="both"/>
        <w:rPr>
          <w:rFonts w:ascii="Times New Roman" w:hAnsi="Times New Roman"/>
          <w:bCs/>
          <w:iCs/>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Default="00811048" w:rsidP="00811048">
      <w:pPr>
        <w:pStyle w:val="a8"/>
        <w:rPr>
          <w:rFonts w:ascii="Times New Roman" w:hAnsi="Times New Roman"/>
          <w:lang w:val="kk-KZ"/>
        </w:rPr>
      </w:pPr>
    </w:p>
    <w:p w:rsidR="00811048" w:rsidRPr="00637A87" w:rsidRDefault="00811048" w:rsidP="00811048">
      <w:pPr>
        <w:pStyle w:val="a8"/>
        <w:rPr>
          <w:rFonts w:ascii="Times New Roman" w:hAnsi="Times New Roman"/>
          <w:lang w:val="kk-KZ"/>
        </w:rPr>
      </w:pP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lang w:val="kk-KZ"/>
        </w:rPr>
      </w:pPr>
      <w:r>
        <w:rPr>
          <w:rFonts w:ascii="Times New Roman" w:hAnsi="Times New Roman"/>
          <w:lang w:val="kk-KZ"/>
        </w:rPr>
        <w:t>(государственный орган)</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lang w:val="kk-KZ"/>
        </w:rPr>
      </w:pPr>
    </w:p>
    <w:p w:rsidR="00811048" w:rsidRPr="00996390" w:rsidRDefault="00811048" w:rsidP="00811048">
      <w:pPr>
        <w:pStyle w:val="a8"/>
        <w:jc w:val="center"/>
        <w:rPr>
          <w:rFonts w:ascii="Times New Roman" w:hAnsi="Times New Roman"/>
          <w:lang w:val="kk-KZ"/>
        </w:rPr>
      </w:pPr>
      <w:r w:rsidRPr="00996390">
        <w:rPr>
          <w:rFonts w:ascii="Times New Roman" w:hAnsi="Times New Roman"/>
          <w:lang w:val="kk-KZ"/>
        </w:rPr>
        <w:t>Заявление</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lang w:val="kk-KZ"/>
        </w:rPr>
      </w:pPr>
      <w:r w:rsidRPr="00996390">
        <w:rPr>
          <w:rFonts w:ascii="Times New Roman" w:hAnsi="Times New Roman"/>
          <w:lang w:val="kk-KZ"/>
        </w:rPr>
        <w:t xml:space="preserve">Прошу допустить меня к участию в конкурсе на занятие вакантной административной государственной должности </w:t>
      </w:r>
      <w:r w:rsidRPr="00996390">
        <w:rPr>
          <w:rFonts w:ascii="Times New Roman" w:hAnsi="Times New Roman"/>
          <w:sz w:val="32"/>
          <w:szCs w:val="32"/>
        </w:rPr>
        <w:t>______________________</w:t>
      </w:r>
      <w:r w:rsidRPr="00996390">
        <w:rPr>
          <w:rFonts w:ascii="Times New Roman" w:hAnsi="Times New Roman"/>
          <w:lang w:val="kk-KZ"/>
        </w:rPr>
        <w:t xml:space="preserve"> </w:t>
      </w:r>
      <w:r w:rsidRPr="00996390">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32"/>
          <w:szCs w:val="32"/>
        </w:rPr>
        <w:t>___</w:t>
      </w:r>
    </w:p>
    <w:p w:rsidR="00811048" w:rsidRPr="00996390" w:rsidRDefault="00811048" w:rsidP="00811048">
      <w:pPr>
        <w:pStyle w:val="a8"/>
        <w:rPr>
          <w:rFonts w:ascii="Times New Roman" w:hAnsi="Times New Roman"/>
          <w:lang w:val="kk-KZ"/>
        </w:rPr>
      </w:pPr>
      <w:r w:rsidRPr="00996390">
        <w:rPr>
          <w:rFonts w:ascii="Times New Roman" w:hAnsi="Times New Roman"/>
        </w:rPr>
        <w:t>С основными требованиями Правил проведения конкурса на занятие</w:t>
      </w:r>
      <w:r w:rsidRPr="00996390">
        <w:rPr>
          <w:rFonts w:ascii="Times New Roman" w:hAnsi="Times New Roman"/>
          <w:lang w:val="kk-KZ"/>
        </w:rPr>
        <w:t xml:space="preserve"> </w:t>
      </w:r>
      <w:r w:rsidRPr="00996390">
        <w:rPr>
          <w:rFonts w:ascii="Times New Roman" w:hAnsi="Times New Roman"/>
        </w:rPr>
        <w:t>административной государственной должности корпуса «Б» и формирования</w:t>
      </w:r>
      <w:r w:rsidRPr="00996390">
        <w:rPr>
          <w:rFonts w:ascii="Times New Roman" w:hAnsi="Times New Roman"/>
        </w:rPr>
        <w:br/>
        <w:t xml:space="preserve">конкурсной комиссии </w:t>
      </w:r>
      <w:proofErr w:type="gramStart"/>
      <w:r w:rsidRPr="00996390">
        <w:rPr>
          <w:rFonts w:ascii="Times New Roman" w:hAnsi="Times New Roman"/>
        </w:rPr>
        <w:t>ознакомлен</w:t>
      </w:r>
      <w:proofErr w:type="gramEnd"/>
      <w:r w:rsidRPr="00996390">
        <w:rPr>
          <w:rFonts w:ascii="Times New Roman" w:hAnsi="Times New Roman"/>
        </w:rPr>
        <w:t xml:space="preserve"> (ознакомлена), согласен (согласна) и</w:t>
      </w:r>
      <w:r w:rsidRPr="00996390">
        <w:rPr>
          <w:rFonts w:ascii="Times New Roman" w:hAnsi="Times New Roman"/>
        </w:rPr>
        <w:br/>
        <w:t>обязуюсь их выполнять.</w:t>
      </w:r>
    </w:p>
    <w:p w:rsidR="00811048" w:rsidRPr="00996390" w:rsidRDefault="00811048" w:rsidP="00811048">
      <w:pPr>
        <w:pStyle w:val="a8"/>
        <w:rPr>
          <w:rFonts w:ascii="Times New Roman" w:hAnsi="Times New Roman"/>
        </w:rPr>
      </w:pPr>
      <w:r w:rsidRPr="00996390">
        <w:rPr>
          <w:rFonts w:ascii="Times New Roman" w:hAnsi="Times New Roman"/>
        </w:rPr>
        <w:t>      Отвечаю за подлинность представленных документов.</w:t>
      </w:r>
    </w:p>
    <w:p w:rsidR="00811048" w:rsidRPr="00996390" w:rsidRDefault="00811048" w:rsidP="00811048">
      <w:pPr>
        <w:pStyle w:val="a8"/>
        <w:rPr>
          <w:rFonts w:ascii="Times New Roman" w:hAnsi="Times New Roman"/>
          <w:lang w:val="kk-KZ"/>
        </w:rPr>
      </w:pPr>
      <w:r w:rsidRPr="00996390">
        <w:rPr>
          <w:rFonts w:ascii="Times New Roman" w:hAnsi="Times New Roman"/>
        </w:rPr>
        <w:t xml:space="preserve">      </w:t>
      </w:r>
    </w:p>
    <w:p w:rsidR="00811048" w:rsidRPr="00996390" w:rsidRDefault="00811048" w:rsidP="00811048">
      <w:pPr>
        <w:pStyle w:val="a8"/>
        <w:rPr>
          <w:rFonts w:ascii="Times New Roman" w:hAnsi="Times New Roman"/>
          <w:sz w:val="32"/>
          <w:szCs w:val="32"/>
          <w:lang w:val="kk-KZ"/>
        </w:rPr>
      </w:pPr>
      <w:r w:rsidRPr="00996390">
        <w:rPr>
          <w:rFonts w:ascii="Times New Roman" w:hAnsi="Times New Roman"/>
        </w:rPr>
        <w:t>Прилагаемые документы:</w:t>
      </w:r>
      <w:r w:rsidRPr="00996390">
        <w:rPr>
          <w:rFonts w:ascii="Times New Roman" w:hAnsi="Times New Roman"/>
        </w:rPr>
        <w:br/>
        <w:t>___________________________________________________________________</w:t>
      </w:r>
      <w:r w:rsidRPr="00996390">
        <w:rPr>
          <w:rFonts w:ascii="Times New Roman" w:hAnsi="Times New Roman"/>
        </w:rPr>
        <w:br/>
      </w:r>
      <w:r w:rsidRPr="00996390">
        <w:rPr>
          <w:rFonts w:ascii="Times New Roman" w:hAnsi="Times New Roman"/>
          <w:sz w:val="32"/>
          <w:szCs w:val="32"/>
        </w:rPr>
        <w:t>___________________________________</w:t>
      </w:r>
      <w:r>
        <w:rPr>
          <w:rFonts w:ascii="Times New Roman" w:hAnsi="Times New Roman"/>
          <w:sz w:val="32"/>
          <w:szCs w:val="32"/>
        </w:rPr>
        <w:t>_______________________</w:t>
      </w:r>
      <w:r w:rsidRPr="00996390">
        <w:rPr>
          <w:rFonts w:ascii="Times New Roman" w:hAnsi="Times New Roman"/>
          <w:sz w:val="32"/>
          <w:szCs w:val="32"/>
        </w:rPr>
        <w:br/>
        <w:t>___________________________________</w:t>
      </w:r>
      <w:r>
        <w:rPr>
          <w:rFonts w:ascii="Times New Roman" w:hAnsi="Times New Roman"/>
          <w:sz w:val="32"/>
          <w:szCs w:val="32"/>
        </w:rPr>
        <w:t>________________________</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rPr>
      </w:pPr>
      <w:r w:rsidRPr="00996390">
        <w:rPr>
          <w:rFonts w:ascii="Times New Roman" w:hAnsi="Times New Roman"/>
        </w:rPr>
        <w:t xml:space="preserve">          ______________________                         ______________________</w:t>
      </w:r>
    </w:p>
    <w:p w:rsidR="00811048" w:rsidRPr="00996390" w:rsidRDefault="00811048" w:rsidP="00811048">
      <w:pPr>
        <w:pStyle w:val="a8"/>
        <w:rPr>
          <w:rFonts w:ascii="Times New Roman" w:hAnsi="Times New Roman"/>
          <w:i/>
        </w:rPr>
      </w:pPr>
      <w:r w:rsidRPr="00996390">
        <w:rPr>
          <w:rFonts w:ascii="Times New Roman" w:hAnsi="Times New Roman"/>
          <w:i/>
        </w:rPr>
        <w:t xml:space="preserve">                        (подпись)                                                       (</w:t>
      </w:r>
      <w:proofErr w:type="spellStart"/>
      <w:r w:rsidRPr="00996390">
        <w:rPr>
          <w:rFonts w:ascii="Times New Roman" w:hAnsi="Times New Roman"/>
          <w:i/>
        </w:rPr>
        <w:t>ф.и.</w:t>
      </w:r>
      <w:proofErr w:type="gramStart"/>
      <w:r w:rsidRPr="00996390">
        <w:rPr>
          <w:rFonts w:ascii="Times New Roman" w:hAnsi="Times New Roman"/>
          <w:i/>
        </w:rPr>
        <w:t>о</w:t>
      </w:r>
      <w:proofErr w:type="gramEnd"/>
      <w:r w:rsidRPr="00996390">
        <w:rPr>
          <w:rFonts w:ascii="Times New Roman" w:hAnsi="Times New Roman"/>
          <w:i/>
        </w:rPr>
        <w:t>.</w:t>
      </w:r>
      <w:proofErr w:type="spellEnd"/>
      <w:r w:rsidRPr="00996390">
        <w:rPr>
          <w:rFonts w:ascii="Times New Roman" w:hAnsi="Times New Roman"/>
          <w:i/>
        </w:rPr>
        <w:t>)</w:t>
      </w:r>
    </w:p>
    <w:p w:rsidR="00811048" w:rsidRPr="00996390" w:rsidRDefault="00811048" w:rsidP="00811048">
      <w:pPr>
        <w:pStyle w:val="a8"/>
        <w:rPr>
          <w:rFonts w:ascii="Times New Roman" w:hAnsi="Times New Roman"/>
          <w:noProof/>
        </w:rPr>
      </w:pPr>
      <w:r w:rsidRPr="00996390">
        <w:rPr>
          <w:rFonts w:ascii="Times New Roman" w:hAnsi="Times New Roman"/>
          <w:noProof/>
        </w:rPr>
        <w:t xml:space="preserve">        </w:t>
      </w:r>
    </w:p>
    <w:p w:rsidR="00811048" w:rsidRPr="00996390" w:rsidRDefault="00811048" w:rsidP="00811048">
      <w:pPr>
        <w:pStyle w:val="a8"/>
        <w:jc w:val="right"/>
        <w:rPr>
          <w:rFonts w:ascii="Times New Roman" w:hAnsi="Times New Roman"/>
          <w:color w:val="0C0000"/>
          <w:sz w:val="20"/>
          <w:szCs w:val="24"/>
        </w:rPr>
      </w:pPr>
      <w:r w:rsidRPr="00996390">
        <w:rPr>
          <w:rFonts w:ascii="Times New Roman" w:hAnsi="Times New Roman"/>
          <w:noProof/>
        </w:rPr>
        <w:t xml:space="preserve">     </w:t>
      </w:r>
      <w:r w:rsidRPr="00996390">
        <w:rPr>
          <w:rFonts w:ascii="Times New Roman" w:hAnsi="Times New Roman"/>
          <w:noProof/>
          <w:lang w:val="kk-KZ"/>
        </w:rPr>
        <w:t xml:space="preserve">                                                              </w:t>
      </w:r>
      <w:r w:rsidRPr="00996390">
        <w:rPr>
          <w:rFonts w:ascii="Times New Roman" w:hAnsi="Times New Roman"/>
          <w:noProof/>
        </w:rPr>
        <w:t xml:space="preserve">    «___» </w:t>
      </w:r>
      <w:r w:rsidRPr="00996390">
        <w:rPr>
          <w:rFonts w:ascii="Times New Roman" w:hAnsi="Times New Roman"/>
          <w:noProof/>
          <w:u w:val="single"/>
        </w:rPr>
        <w:tab/>
      </w:r>
      <w:r w:rsidRPr="00996390">
        <w:rPr>
          <w:rFonts w:ascii="Times New Roman" w:hAnsi="Times New Roman"/>
          <w:noProof/>
          <w:u w:val="single"/>
        </w:rPr>
        <w:tab/>
      </w:r>
      <w:r w:rsidRPr="00996390">
        <w:rPr>
          <w:rFonts w:ascii="Times New Roman" w:hAnsi="Times New Roman"/>
          <w:noProof/>
          <w:u w:val="single"/>
        </w:rPr>
        <w:tab/>
      </w:r>
    </w:p>
    <w:p w:rsidR="00811048" w:rsidRDefault="00811048" w:rsidP="00811048"/>
    <w:p w:rsidR="00811048" w:rsidRDefault="00811048" w:rsidP="00811048">
      <w:pPr>
        <w:spacing w:before="100" w:beforeAutospacing="1" w:after="100" w:afterAutospacing="1" w:line="345" w:lineRule="atLeast"/>
        <w:jc w:val="both"/>
        <w:outlineLvl w:val="2"/>
        <w:rPr>
          <w:i w:val="0"/>
          <w:color w:val="000000"/>
          <w:lang w:val="kk-KZ"/>
        </w:rPr>
      </w:pPr>
    </w:p>
    <w:p w:rsidR="007A5AD7" w:rsidRDefault="007A5AD7">
      <w:bookmarkStart w:id="0" w:name="_GoBack"/>
      <w:bookmarkEnd w:id="0"/>
    </w:p>
    <w:sectPr w:rsidR="007A5AD7" w:rsidSect="00DA7C6A">
      <w:headerReference w:type="default" r:id="rId5"/>
      <w:pgSz w:w="11906" w:h="16838"/>
      <w:pgMar w:top="426"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811048">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48"/>
    <w:rsid w:val="007A5AD7"/>
    <w:rsid w:val="0081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uiPriority w:val="1"/>
    <w:qFormat/>
    <w:rsid w:val="0081104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uiPriority w:val="1"/>
    <w:qFormat/>
    <w:rsid w:val="0081104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1</cp:revision>
  <dcterms:created xsi:type="dcterms:W3CDTF">2016-08-12T09:12:00Z</dcterms:created>
  <dcterms:modified xsi:type="dcterms:W3CDTF">2016-08-12T09:12:00Z</dcterms:modified>
</cp:coreProperties>
</file>