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24" w:rsidRPr="00390396" w:rsidRDefault="007B3B24" w:rsidP="007B3B24">
      <w:pPr>
        <w:pStyle w:val="3"/>
        <w:ind w:firstLine="708"/>
        <w:jc w:val="both"/>
        <w:rPr>
          <w:rFonts w:ascii="Times New Roman" w:hAnsi="Times New Roman"/>
          <w:bCs w:val="0"/>
          <w:i w:val="0"/>
          <w:iCs w:val="0"/>
          <w:color w:val="auto"/>
        </w:rPr>
      </w:pPr>
      <w:r w:rsidRPr="00390396">
        <w:rPr>
          <w:rFonts w:ascii="Times New Roman" w:hAnsi="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7B3B24" w:rsidRPr="00390396" w:rsidRDefault="007B3B24" w:rsidP="007B3B24">
      <w:pPr>
        <w:rPr>
          <w:i w:val="0"/>
          <w:sz w:val="24"/>
          <w:szCs w:val="24"/>
        </w:rPr>
      </w:pPr>
    </w:p>
    <w:p w:rsidR="007B3B24" w:rsidRPr="00390396" w:rsidRDefault="007B3B24" w:rsidP="007B3B24">
      <w:pPr>
        <w:jc w:val="left"/>
        <w:rPr>
          <w:i w:val="0"/>
          <w:sz w:val="24"/>
          <w:szCs w:val="24"/>
          <w:lang w:val="kk-KZ"/>
        </w:rPr>
      </w:pPr>
      <w:r w:rsidRPr="00390396">
        <w:rPr>
          <w:i w:val="0"/>
          <w:sz w:val="24"/>
          <w:szCs w:val="24"/>
        </w:rPr>
        <w:t>Общие квалификационные требования ко  всем участникам конкурсов:</w:t>
      </w:r>
      <w:r w:rsidRPr="00390396">
        <w:rPr>
          <w:i w:val="0"/>
          <w:sz w:val="24"/>
          <w:szCs w:val="24"/>
          <w:lang w:val="kk-KZ"/>
        </w:rPr>
        <w:t xml:space="preserve"> </w:t>
      </w:r>
    </w:p>
    <w:p w:rsidR="007B3B24" w:rsidRPr="00390396" w:rsidRDefault="007B3B24" w:rsidP="007B3B24">
      <w:pPr>
        <w:pStyle w:val="a4"/>
        <w:spacing w:before="0" w:beforeAutospacing="0" w:after="0" w:afterAutospacing="0"/>
        <w:ind w:firstLine="284"/>
        <w:jc w:val="both"/>
      </w:pPr>
      <w:r w:rsidRPr="00390396">
        <w:rPr>
          <w:b/>
        </w:rPr>
        <w:t>Для категории С-</w:t>
      </w:r>
      <w:r w:rsidRPr="00390396">
        <w:rPr>
          <w:b/>
          <w:lang w:val="en-US"/>
        </w:rPr>
        <w:t>R</w:t>
      </w:r>
      <w:r w:rsidRPr="00390396">
        <w:rPr>
          <w:b/>
        </w:rPr>
        <w:t>-3:</w:t>
      </w:r>
      <w:r w:rsidRPr="00390396">
        <w:rPr>
          <w:spacing w:val="2"/>
        </w:rPr>
        <w:t>   </w:t>
      </w:r>
      <w:r w:rsidRPr="00390396">
        <w:t xml:space="preserve">высшее образование;  наличие следующих компетенций: инициативность, </w:t>
      </w:r>
      <w:proofErr w:type="spellStart"/>
      <w:r w:rsidRPr="00390396">
        <w:t>коммуникативность</w:t>
      </w:r>
      <w:proofErr w:type="spellEnd"/>
      <w:r w:rsidRPr="00390396">
        <w:t xml:space="preserve">, </w:t>
      </w:r>
      <w:proofErr w:type="spellStart"/>
      <w:r w:rsidRPr="00390396">
        <w:t>аналитичность</w:t>
      </w:r>
      <w:proofErr w:type="spellEnd"/>
      <w:r w:rsidRPr="00390396">
        <w:t xml:space="preserve">,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w:t>
      </w:r>
      <w:proofErr w:type="spellStart"/>
      <w:r w:rsidRPr="00390396">
        <w:t>либона</w:t>
      </w:r>
      <w:proofErr w:type="spellEnd"/>
      <w:r w:rsidRPr="00390396">
        <w:t xml:space="preserve"> административных государственных должностях корпуса «А» или политических государственных </w:t>
      </w:r>
      <w:proofErr w:type="spellStart"/>
      <w:r w:rsidRPr="00390396">
        <w:t>должностях;не</w:t>
      </w:r>
      <w:proofErr w:type="spellEnd"/>
      <w:r w:rsidRPr="00390396">
        <w:t xml:space="preserve">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7B3B24" w:rsidRPr="00390396" w:rsidRDefault="007B3B24" w:rsidP="007B3B24">
      <w:pPr>
        <w:pStyle w:val="a4"/>
        <w:spacing w:before="0" w:beforeAutospacing="0" w:after="0" w:afterAutospacing="0"/>
        <w:ind w:firstLine="567"/>
        <w:jc w:val="both"/>
        <w:rPr>
          <w:lang w:val="kk-KZ"/>
        </w:rPr>
      </w:pPr>
      <w:r w:rsidRPr="00390396">
        <w:rPr>
          <w:b/>
        </w:rPr>
        <w:t>Для категории С-</w:t>
      </w:r>
      <w:r w:rsidRPr="00390396">
        <w:rPr>
          <w:b/>
          <w:lang w:val="en-US"/>
        </w:rPr>
        <w:t>R</w:t>
      </w:r>
      <w:r w:rsidRPr="00390396">
        <w:rPr>
          <w:b/>
        </w:rPr>
        <w:t>-</w:t>
      </w:r>
      <w:r w:rsidRPr="00390396">
        <w:rPr>
          <w:b/>
          <w:lang w:val="ru-RU"/>
        </w:rPr>
        <w:t>4</w:t>
      </w:r>
      <w:r w:rsidRPr="00390396">
        <w:rPr>
          <w:b/>
        </w:rPr>
        <w:t>:</w:t>
      </w:r>
      <w:r w:rsidRPr="00390396">
        <w:rPr>
          <w:spacing w:val="2"/>
        </w:rPr>
        <w:t xml:space="preserve">   высшее образование; наличие следующих компетенций: инициативность, </w:t>
      </w:r>
      <w:proofErr w:type="spellStart"/>
      <w:r w:rsidRPr="00390396">
        <w:rPr>
          <w:spacing w:val="2"/>
        </w:rPr>
        <w:t>коммуникативность</w:t>
      </w:r>
      <w:proofErr w:type="spellEnd"/>
      <w:r w:rsidRPr="00390396">
        <w:rPr>
          <w:spacing w:val="2"/>
        </w:rPr>
        <w:t xml:space="preserve">, </w:t>
      </w:r>
      <w:proofErr w:type="spellStart"/>
      <w:r w:rsidRPr="00390396">
        <w:rPr>
          <w:spacing w:val="2"/>
        </w:rPr>
        <w:t>аналитичность</w:t>
      </w:r>
      <w:proofErr w:type="spellEnd"/>
      <w:r w:rsidRPr="00390396">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390396">
        <w:rPr>
          <w:spacing w:val="2"/>
        </w:rPr>
        <w:br/>
        <w:t>     </w:t>
      </w:r>
      <w:r w:rsidRPr="00390396">
        <w:rPr>
          <w:spacing w:val="2"/>
          <w:lang w:val="kk-KZ"/>
        </w:rPr>
        <w:t xml:space="preserve">  </w:t>
      </w:r>
    </w:p>
    <w:p w:rsidR="007B3B24" w:rsidRPr="00390396" w:rsidRDefault="007B3B24" w:rsidP="007B3B24">
      <w:pPr>
        <w:ind w:right="99" w:firstLine="709"/>
        <w:rPr>
          <w:bCs w:val="0"/>
          <w:i w:val="0"/>
          <w:iCs w:val="0"/>
          <w:sz w:val="24"/>
          <w:szCs w:val="24"/>
        </w:rPr>
      </w:pPr>
      <w:r w:rsidRPr="00390396">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7B3B24" w:rsidRPr="00390396" w:rsidTr="00906F9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365"/>
              <w:jc w:val="right"/>
              <w:rPr>
                <w:bCs w:val="0"/>
                <w:i w:val="0"/>
                <w:iCs w:val="0"/>
                <w:sz w:val="24"/>
                <w:szCs w:val="24"/>
              </w:rPr>
            </w:pPr>
            <w:r w:rsidRPr="00390396">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311"/>
              <w:rPr>
                <w:bCs w:val="0"/>
                <w:i w:val="0"/>
                <w:iCs w:val="0"/>
                <w:sz w:val="24"/>
                <w:szCs w:val="24"/>
              </w:rPr>
            </w:pPr>
            <w:r w:rsidRPr="00390396">
              <w:rPr>
                <w:i w:val="0"/>
                <w:sz w:val="24"/>
                <w:szCs w:val="24"/>
              </w:rPr>
              <w:t>В зависимости от выслуги лет</w:t>
            </w:r>
          </w:p>
        </w:tc>
      </w:tr>
      <w:tr w:rsidR="007B3B24" w:rsidRPr="00390396" w:rsidTr="00906F9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90396">
              <w:rPr>
                <w:rFonts w:ascii="Times New Roman" w:hAnsi="Times New Roman" w:cs="Times New Roman"/>
                <w:b/>
                <w:kern w:val="0"/>
                <w:sz w:val="24"/>
                <w:szCs w:val="24"/>
              </w:rPr>
              <w:t>max</w:t>
            </w:r>
            <w:proofErr w:type="spellEnd"/>
          </w:p>
        </w:tc>
      </w:tr>
      <w:tr w:rsidR="007B3B24" w:rsidRPr="00390396" w:rsidTr="00906F9C">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99" w:firstLine="1440"/>
              <w:rPr>
                <w:b w:val="0"/>
                <w:i w:val="0"/>
                <w:sz w:val="24"/>
                <w:szCs w:val="24"/>
                <w:lang w:val="kk-KZ"/>
              </w:rPr>
            </w:pPr>
            <w:r w:rsidRPr="00390396">
              <w:rPr>
                <w:b w:val="0"/>
                <w:i w:val="0"/>
                <w:sz w:val="24"/>
                <w:szCs w:val="24"/>
                <w:lang w:val="kk-KZ"/>
              </w:rPr>
              <w:t>С-R-</w:t>
            </w:r>
            <w:r w:rsidRPr="00390396">
              <w:rPr>
                <w:b w:val="0"/>
                <w:i w:val="0"/>
                <w:sz w:val="24"/>
                <w:szCs w:val="24"/>
                <w:lang w:val="en-US"/>
              </w:rPr>
              <w:t>3</w:t>
            </w:r>
          </w:p>
        </w:tc>
        <w:tc>
          <w:tcPr>
            <w:tcW w:w="3806"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b w:val="0"/>
                <w:i w:val="0"/>
                <w:sz w:val="24"/>
                <w:szCs w:val="24"/>
                <w:lang w:val="en-US"/>
              </w:rPr>
            </w:pPr>
            <w:r w:rsidRPr="00390396">
              <w:rPr>
                <w:b w:val="0"/>
                <w:i w:val="0"/>
                <w:sz w:val="24"/>
                <w:szCs w:val="24"/>
                <w:lang w:val="en-US"/>
              </w:rPr>
              <w:t>9</w:t>
            </w:r>
            <w:r w:rsidRPr="00390396">
              <w:rPr>
                <w:b w:val="0"/>
                <w:i w:val="0"/>
                <w:sz w:val="24"/>
                <w:szCs w:val="24"/>
              </w:rPr>
              <w:t>6607</w:t>
            </w:r>
          </w:p>
        </w:tc>
        <w:tc>
          <w:tcPr>
            <w:tcW w:w="4111"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b w:val="0"/>
                <w:i w:val="0"/>
                <w:sz w:val="24"/>
                <w:szCs w:val="24"/>
              </w:rPr>
            </w:pPr>
            <w:r w:rsidRPr="00390396">
              <w:rPr>
                <w:b w:val="0"/>
                <w:i w:val="0"/>
                <w:sz w:val="24"/>
                <w:szCs w:val="24"/>
              </w:rPr>
              <w:t>129920</w:t>
            </w:r>
          </w:p>
        </w:tc>
      </w:tr>
      <w:tr w:rsidR="007B3B24" w:rsidRPr="00390396" w:rsidTr="00906F9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B3B24" w:rsidRPr="00390396" w:rsidRDefault="007B3B24" w:rsidP="00906F9C">
            <w:pPr>
              <w:keepNext/>
              <w:keepLines/>
              <w:tabs>
                <w:tab w:val="left" w:pos="132"/>
                <w:tab w:val="left" w:pos="6663"/>
              </w:tabs>
              <w:ind w:left="-1440" w:right="99" w:firstLine="1440"/>
              <w:rPr>
                <w:b w:val="0"/>
                <w:bCs w:val="0"/>
                <w:i w:val="0"/>
                <w:iCs w:val="0"/>
                <w:sz w:val="24"/>
                <w:szCs w:val="24"/>
                <w:lang w:val="en-US"/>
              </w:rPr>
            </w:pPr>
            <w:r w:rsidRPr="00390396">
              <w:rPr>
                <w:b w:val="0"/>
                <w:i w:val="0"/>
                <w:sz w:val="24"/>
                <w:szCs w:val="24"/>
                <w:lang w:val="kk-KZ"/>
              </w:rPr>
              <w:t>С-R-</w:t>
            </w:r>
            <w:r w:rsidRPr="00390396">
              <w:rPr>
                <w:b w:val="0"/>
                <w:i w:val="0"/>
                <w:sz w:val="24"/>
                <w:szCs w:val="24"/>
                <w:lang w:val="en-US"/>
              </w:rPr>
              <w:t>4</w:t>
            </w:r>
            <w:r w:rsidRPr="00390396">
              <w:rPr>
                <w:b w:val="0"/>
                <w:i w:val="0"/>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i w:val="0"/>
                <w:sz w:val="24"/>
                <w:szCs w:val="24"/>
                <w:lang w:val="kk-KZ"/>
              </w:rPr>
            </w:pPr>
            <w:r w:rsidRPr="00390396">
              <w:rPr>
                <w:i w:val="0"/>
                <w:sz w:val="24"/>
                <w:szCs w:val="24"/>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7B3B24" w:rsidRPr="00390396" w:rsidRDefault="007B3B24" w:rsidP="00906F9C">
            <w:pPr>
              <w:rPr>
                <w:i w:val="0"/>
                <w:sz w:val="24"/>
                <w:szCs w:val="24"/>
                <w:lang w:val="kk-KZ"/>
              </w:rPr>
            </w:pPr>
            <w:r w:rsidRPr="00390396">
              <w:rPr>
                <w:i w:val="0"/>
                <w:sz w:val="24"/>
                <w:szCs w:val="24"/>
                <w:lang w:val="kk-KZ"/>
              </w:rPr>
              <w:t>99 105</w:t>
            </w:r>
          </w:p>
        </w:tc>
      </w:tr>
    </w:tbl>
    <w:p w:rsidR="007B3B24" w:rsidRPr="00390396" w:rsidRDefault="007B3B24" w:rsidP="007B3B24">
      <w:pPr>
        <w:pStyle w:val="a4"/>
        <w:spacing w:before="0" w:beforeAutospacing="0" w:after="0" w:afterAutospacing="0"/>
        <w:ind w:firstLine="709"/>
        <w:jc w:val="both"/>
        <w:rPr>
          <w:lang w:val="kk-KZ"/>
        </w:rPr>
      </w:pPr>
    </w:p>
    <w:p w:rsidR="007B3B24" w:rsidRPr="00390396" w:rsidRDefault="007B3B24" w:rsidP="007B3B24">
      <w:pPr>
        <w:pStyle w:val="a4"/>
        <w:spacing w:before="0" w:beforeAutospacing="0" w:after="0" w:afterAutospacing="0"/>
        <w:ind w:firstLine="709"/>
        <w:jc w:val="both"/>
        <w:rPr>
          <w:b/>
          <w:u w:val="single"/>
          <w:lang w:val="kk-KZ"/>
        </w:rPr>
      </w:pPr>
      <w:r w:rsidRPr="00390396">
        <w:rPr>
          <w:b/>
          <w:lang w:val="kk-KZ"/>
        </w:rPr>
        <w:t>Управление государственных доходов по Бостандыкскому району Департамента государственных доходов по г.Алматы Комитета государственных доходов Министерства финансов Республики Казахстан, индекс 050057, г.Алматы, ул.Айманова,191, телефон для справок: 8(727)</w:t>
      </w:r>
      <w:r w:rsidRPr="00390396">
        <w:rPr>
          <w:b/>
          <w:lang w:val="ru-RU"/>
        </w:rPr>
        <w:t xml:space="preserve"> 275-48-22</w:t>
      </w:r>
      <w:r w:rsidRPr="00390396">
        <w:rPr>
          <w:b/>
          <w:lang w:val="kk-KZ"/>
        </w:rPr>
        <w:t>, факс 8(727)</w:t>
      </w:r>
      <w:r w:rsidRPr="00390396">
        <w:rPr>
          <w:b/>
          <w:lang w:val="ru-RU"/>
        </w:rPr>
        <w:t xml:space="preserve"> 274-65-01</w:t>
      </w:r>
      <w:r w:rsidRPr="00390396">
        <w:rPr>
          <w:b/>
          <w:lang w:val="kk-KZ"/>
        </w:rPr>
        <w:t xml:space="preserve">, </w:t>
      </w:r>
      <w:r w:rsidRPr="00390396">
        <w:rPr>
          <w:b/>
          <w:lang w:val="en-US"/>
        </w:rPr>
        <w:t>e</w:t>
      </w:r>
      <w:r w:rsidRPr="00390396">
        <w:rPr>
          <w:b/>
        </w:rPr>
        <w:t>-</w:t>
      </w:r>
      <w:proofErr w:type="spellStart"/>
      <w:r w:rsidRPr="00390396">
        <w:rPr>
          <w:b/>
          <w:lang w:val="en-US"/>
        </w:rPr>
        <w:t>mail</w:t>
      </w:r>
      <w:proofErr w:type="spellEnd"/>
      <w:r w:rsidRPr="00390396">
        <w:rPr>
          <w:b/>
          <w:lang w:val="kk-KZ"/>
        </w:rPr>
        <w:t xml:space="preserve">: </w:t>
      </w:r>
      <w:proofErr w:type="spellStart"/>
      <w:r w:rsidRPr="00390396">
        <w:rPr>
          <w:b/>
          <w:u w:val="single"/>
          <w:lang w:val="en-US"/>
        </w:rPr>
        <w:t>nach</w:t>
      </w:r>
      <w:proofErr w:type="spellEnd"/>
      <w:r w:rsidRPr="00390396">
        <w:rPr>
          <w:b/>
          <w:u w:val="single"/>
          <w:lang w:val="ru-RU"/>
        </w:rPr>
        <w:t>_</w:t>
      </w:r>
      <w:r w:rsidRPr="00390396">
        <w:rPr>
          <w:b/>
          <w:bCs/>
          <w:u w:val="single"/>
        </w:rPr>
        <w:t>kadry_600</w:t>
      </w:r>
      <w:r w:rsidRPr="00390396">
        <w:rPr>
          <w:b/>
          <w:bCs/>
          <w:u w:val="single"/>
          <w:lang w:val="ru-RU"/>
        </w:rPr>
        <w:t>4</w:t>
      </w:r>
      <w:r w:rsidRPr="00390396">
        <w:rPr>
          <w:b/>
          <w:bCs/>
          <w:u w:val="single"/>
        </w:rPr>
        <w:t>@taxgalmaty.mgd.kz</w:t>
      </w:r>
      <w:r w:rsidRPr="00390396">
        <w:rPr>
          <w:b/>
          <w:u w:val="single"/>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bCs/>
        </w:rPr>
        <w:lastRenderedPageBreak/>
        <w:t xml:space="preserve">Для обеспечения прозрачности и объективности работы конкурсной комиссии допускается присутствие на ее заседании наблюдателей. </w:t>
      </w:r>
      <w:r w:rsidRPr="00390396">
        <w:rPr>
          <w:b/>
          <w:lang w:val="kk-KZ"/>
        </w:rPr>
        <w:t xml:space="preserve">  </w:t>
      </w:r>
    </w:p>
    <w:p w:rsidR="007B3B24" w:rsidRPr="00390396" w:rsidRDefault="007B3B24" w:rsidP="007B3B24">
      <w:pPr>
        <w:pStyle w:val="a4"/>
        <w:spacing w:before="0" w:beforeAutospacing="0" w:after="0" w:afterAutospacing="0"/>
        <w:ind w:firstLine="709"/>
        <w:jc w:val="both"/>
        <w:rPr>
          <w:b/>
          <w:lang w:val="kk-KZ"/>
        </w:rPr>
      </w:pPr>
      <w:r w:rsidRPr="00390396">
        <w:rPr>
          <w:b/>
          <w:lang w:val="kk-KZ"/>
        </w:rPr>
        <w:t xml:space="preserve"> </w:t>
      </w:r>
    </w:p>
    <w:p w:rsidR="007B3B24" w:rsidRPr="00390396" w:rsidRDefault="007B3B24" w:rsidP="007B3B24">
      <w:pPr>
        <w:ind w:left="-426"/>
        <w:rPr>
          <w:i w:val="0"/>
          <w:sz w:val="24"/>
          <w:szCs w:val="24"/>
        </w:rPr>
      </w:pPr>
      <w:r w:rsidRPr="00390396">
        <w:rPr>
          <w:i w:val="0"/>
          <w:sz w:val="24"/>
          <w:szCs w:val="24"/>
        </w:rPr>
        <w:t>Конкурс на занятие вакантных административных государственных должностей:</w:t>
      </w:r>
    </w:p>
    <w:p w:rsidR="007B3B24" w:rsidRPr="00390396" w:rsidRDefault="007B3B24" w:rsidP="007B3B24">
      <w:pPr>
        <w:pStyle w:val="a8"/>
        <w:jc w:val="center"/>
        <w:rPr>
          <w:rFonts w:ascii="Times New Roman" w:hAnsi="Times New Roman"/>
          <w:b/>
          <w:sz w:val="24"/>
          <w:szCs w:val="24"/>
        </w:rPr>
      </w:pPr>
      <w:r w:rsidRPr="00390396">
        <w:rPr>
          <w:rFonts w:ascii="Times New Roman" w:hAnsi="Times New Roman"/>
          <w:b/>
          <w:sz w:val="24"/>
          <w:szCs w:val="24"/>
        </w:rPr>
        <w:t>1.</w:t>
      </w:r>
      <w:r w:rsidRPr="00390396">
        <w:rPr>
          <w:rFonts w:ascii="Times New Roman" w:hAnsi="Times New Roman"/>
          <w:i/>
          <w:sz w:val="24"/>
          <w:szCs w:val="24"/>
        </w:rPr>
        <w:t xml:space="preserve"> </w:t>
      </w:r>
      <w:r w:rsidRPr="00390396">
        <w:rPr>
          <w:rFonts w:ascii="Times New Roman" w:hAnsi="Times New Roman"/>
          <w:b/>
          <w:sz w:val="24"/>
          <w:szCs w:val="24"/>
        </w:rPr>
        <w:t>Отдел «Центр по приему и обработке информации физических лиц»</w:t>
      </w:r>
    </w:p>
    <w:p w:rsidR="007B3B24" w:rsidRPr="00390396" w:rsidRDefault="007B3B24" w:rsidP="007B3B24">
      <w:pPr>
        <w:pStyle w:val="a8"/>
        <w:jc w:val="center"/>
        <w:rPr>
          <w:rFonts w:ascii="Times New Roman" w:hAnsi="Times New Roman"/>
          <w:b/>
          <w:sz w:val="24"/>
          <w:szCs w:val="24"/>
        </w:rPr>
      </w:pPr>
      <w:r w:rsidRPr="00390396">
        <w:rPr>
          <w:rFonts w:ascii="Times New Roman" w:hAnsi="Times New Roman"/>
          <w:b/>
          <w:sz w:val="24"/>
          <w:szCs w:val="24"/>
        </w:rPr>
        <w:t>Руководитель отдела</w:t>
      </w:r>
      <w:r w:rsidRPr="00390396">
        <w:rPr>
          <w:rFonts w:ascii="Times New Roman" w:hAnsi="Times New Roman"/>
          <w:b/>
          <w:bCs/>
          <w:sz w:val="24"/>
          <w:szCs w:val="24"/>
          <w:lang w:val="kk-KZ"/>
        </w:rPr>
        <w:t>,</w:t>
      </w:r>
      <w:r w:rsidRPr="00390396">
        <w:rPr>
          <w:rFonts w:ascii="Times New Roman" w:hAnsi="Times New Roman"/>
          <w:b/>
          <w:sz w:val="24"/>
          <w:szCs w:val="24"/>
        </w:rPr>
        <w:t xml:space="preserve"> </w:t>
      </w:r>
      <w:r w:rsidRPr="00390396">
        <w:rPr>
          <w:rFonts w:ascii="Times New Roman" w:hAnsi="Times New Roman"/>
          <w:b/>
          <w:sz w:val="24"/>
          <w:szCs w:val="24"/>
          <w:lang w:val="kk-KZ"/>
        </w:rPr>
        <w:t>к</w:t>
      </w:r>
      <w:proofErr w:type="spellStart"/>
      <w:r w:rsidRPr="00390396">
        <w:rPr>
          <w:rFonts w:ascii="Times New Roman" w:hAnsi="Times New Roman"/>
          <w:b/>
          <w:sz w:val="24"/>
          <w:szCs w:val="24"/>
        </w:rPr>
        <w:t>атегория</w:t>
      </w:r>
      <w:proofErr w:type="spellEnd"/>
      <w:r w:rsidRPr="00390396">
        <w:rPr>
          <w:rFonts w:ascii="Times New Roman" w:hAnsi="Times New Roman"/>
          <w:b/>
          <w:sz w:val="24"/>
          <w:szCs w:val="24"/>
        </w:rPr>
        <w:t xml:space="preserve"> С-R-</w:t>
      </w:r>
      <w:r w:rsidRPr="00390396">
        <w:rPr>
          <w:rFonts w:ascii="Times New Roman" w:hAnsi="Times New Roman"/>
          <w:b/>
          <w:sz w:val="24"/>
          <w:szCs w:val="24"/>
          <w:lang w:val="kk-KZ"/>
        </w:rPr>
        <w:t>3, 1 единица.</w:t>
      </w:r>
    </w:p>
    <w:p w:rsidR="007B3B24" w:rsidRPr="00390396" w:rsidRDefault="007B3B24" w:rsidP="007B3B24">
      <w:pPr>
        <w:ind w:firstLine="708"/>
        <w:jc w:val="both"/>
        <w:rPr>
          <w:rFonts w:eastAsia="Calibri"/>
          <w:i w:val="0"/>
          <w:iCs w:val="0"/>
          <w:sz w:val="24"/>
          <w:szCs w:val="24"/>
          <w:lang w:eastAsia="en-US"/>
        </w:rPr>
      </w:pPr>
      <w:r w:rsidRPr="00390396">
        <w:rPr>
          <w:rFonts w:eastAsia="Calibri"/>
          <w:i w:val="0"/>
          <w:iCs w:val="0"/>
          <w:sz w:val="24"/>
          <w:szCs w:val="24"/>
          <w:lang w:eastAsia="en-US"/>
        </w:rPr>
        <w:t>Функциональные обязанности:</w:t>
      </w:r>
      <w:r w:rsidRPr="00390396">
        <w:rPr>
          <w:b w:val="0"/>
          <w:i w:val="0"/>
          <w:sz w:val="24"/>
          <w:szCs w:val="24"/>
        </w:rPr>
        <w:t xml:space="preserve"> </w:t>
      </w:r>
      <w:proofErr w:type="gramStart"/>
      <w:r w:rsidRPr="00390396">
        <w:rPr>
          <w:b w:val="0"/>
          <w:i w:val="0"/>
          <w:sz w:val="24"/>
          <w:szCs w:val="24"/>
        </w:rPr>
        <w:t>Организация и руководство работой отдела;</w:t>
      </w:r>
      <w:r w:rsidRPr="00390396">
        <w:rPr>
          <w:b w:val="0"/>
          <w:i w:val="0"/>
          <w:sz w:val="24"/>
          <w:szCs w:val="24"/>
          <w:lang w:val="kk-KZ"/>
        </w:rPr>
        <w:t xml:space="preserve"> </w:t>
      </w:r>
      <w:r w:rsidRPr="00390396">
        <w:rPr>
          <w:b w:val="0"/>
          <w:i w:val="0"/>
          <w:sz w:val="24"/>
          <w:szCs w:val="24"/>
        </w:rPr>
        <w:t>подготавливает и представляет руководству Управления предложения о назначении на должность и освобождении от должности ответственных работников отдела, а также об их поощрении и наложении на них дисциплинарных взысканий;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w:t>
      </w:r>
      <w:proofErr w:type="gramEnd"/>
      <w:r w:rsidRPr="00390396">
        <w:rPr>
          <w:b w:val="0"/>
          <w:i w:val="0"/>
          <w:sz w:val="24"/>
          <w:szCs w:val="24"/>
        </w:rPr>
        <w:t xml:space="preserve"> организует качественное выполнение в установленные сроки поручений руководства; организует проведение учебы по повышению квалификации работников отдела; рассматривает поступившие от налогоплательщиков и граждан заявления в части соблюдения налогового законодательства;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w:t>
      </w:r>
      <w:r w:rsidRPr="00390396">
        <w:rPr>
          <w:b w:val="0"/>
          <w:bCs w:val="0"/>
          <w:i w:val="0"/>
          <w:sz w:val="24"/>
          <w:szCs w:val="24"/>
        </w:rPr>
        <w:t xml:space="preserve"> с</w:t>
      </w:r>
      <w:r w:rsidRPr="00390396">
        <w:rPr>
          <w:b w:val="0"/>
          <w:i w:val="0"/>
          <w:sz w:val="24"/>
          <w:szCs w:val="24"/>
        </w:rPr>
        <w:t xml:space="preserve">трого соблюдает тайну сведений о налогоплательщиках в соответствии с Кодексом, организует исполнение протокольных поручений КГД МФ РК,  ДГД по </w:t>
      </w:r>
      <w:proofErr w:type="spellStart"/>
      <w:r w:rsidRPr="00390396">
        <w:rPr>
          <w:b w:val="0"/>
          <w:i w:val="0"/>
          <w:sz w:val="24"/>
          <w:szCs w:val="24"/>
        </w:rPr>
        <w:t>г</w:t>
      </w:r>
      <w:proofErr w:type="gramStart"/>
      <w:r w:rsidRPr="00390396">
        <w:rPr>
          <w:b w:val="0"/>
          <w:i w:val="0"/>
          <w:sz w:val="24"/>
          <w:szCs w:val="24"/>
        </w:rPr>
        <w:t>.А</w:t>
      </w:r>
      <w:proofErr w:type="gramEnd"/>
      <w:r w:rsidRPr="00390396">
        <w:rPr>
          <w:b w:val="0"/>
          <w:i w:val="0"/>
          <w:sz w:val="24"/>
          <w:szCs w:val="24"/>
        </w:rPr>
        <w:t>лматы</w:t>
      </w:r>
      <w:proofErr w:type="spellEnd"/>
      <w:r w:rsidRPr="00390396">
        <w:rPr>
          <w:b w:val="0"/>
          <w:i w:val="0"/>
          <w:sz w:val="24"/>
          <w:szCs w:val="24"/>
        </w:rPr>
        <w:t xml:space="preserve">, </w:t>
      </w:r>
      <w:r w:rsidRPr="00390396">
        <w:rPr>
          <w:b w:val="0"/>
          <w:i w:val="0"/>
          <w:sz w:val="24"/>
          <w:szCs w:val="24"/>
          <w:lang w:val="kk-KZ"/>
        </w:rPr>
        <w:t>руководителя</w:t>
      </w:r>
      <w:r w:rsidRPr="00390396">
        <w:rPr>
          <w:b w:val="0"/>
          <w:i w:val="0"/>
          <w:sz w:val="24"/>
          <w:szCs w:val="24"/>
        </w:rPr>
        <w:t xml:space="preserve">  УГД, (по отделу); обеспечивает соблюдение трудовой дисциплины, а также своевременность исполнения информаций, закрепленных за отделом.</w:t>
      </w:r>
    </w:p>
    <w:p w:rsidR="007B3B24" w:rsidRPr="00390396" w:rsidRDefault="007B3B24" w:rsidP="007B3B24">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Высшее образование в области  права, </w:t>
      </w:r>
      <w:r w:rsidRPr="00390396">
        <w:rPr>
          <w:rFonts w:ascii="Times New Roman" w:hAnsi="Times New Roman"/>
          <w:bCs/>
          <w:sz w:val="24"/>
          <w:szCs w:val="24"/>
        </w:rPr>
        <w:t>экономики и бизнеса.</w:t>
      </w:r>
      <w:r w:rsidRPr="00390396">
        <w:rPr>
          <w:rFonts w:ascii="Times New Roman" w:hAnsi="Times New Roman"/>
          <w:b/>
          <w:bCs/>
          <w:i/>
          <w:sz w:val="24"/>
          <w:szCs w:val="24"/>
        </w:rPr>
        <w:t xml:space="preserve"> </w:t>
      </w:r>
      <w:r w:rsidRPr="00390396">
        <w:rPr>
          <w:rFonts w:ascii="Times New Roman" w:hAnsi="Times New Roman"/>
          <w:sz w:val="24"/>
          <w:szCs w:val="24"/>
        </w:rPr>
        <w:t xml:space="preserve">Инициативность, </w:t>
      </w:r>
      <w:proofErr w:type="spellStart"/>
      <w:r w:rsidRPr="00390396">
        <w:rPr>
          <w:rFonts w:ascii="Times New Roman" w:hAnsi="Times New Roman"/>
          <w:sz w:val="24"/>
          <w:szCs w:val="24"/>
        </w:rPr>
        <w:t>коммуникативность</w:t>
      </w:r>
      <w:proofErr w:type="spellEnd"/>
      <w:r w:rsidRPr="00390396">
        <w:rPr>
          <w:rFonts w:ascii="Times New Roman" w:hAnsi="Times New Roman"/>
          <w:sz w:val="24"/>
          <w:szCs w:val="24"/>
        </w:rPr>
        <w:t xml:space="preserve">, </w:t>
      </w:r>
      <w:proofErr w:type="spellStart"/>
      <w:r w:rsidRPr="00390396">
        <w:rPr>
          <w:rFonts w:ascii="Times New Roman" w:hAnsi="Times New Roman"/>
          <w:sz w:val="24"/>
          <w:szCs w:val="24"/>
        </w:rPr>
        <w:t>аналитичность</w:t>
      </w:r>
      <w:proofErr w:type="spellEnd"/>
      <w:r w:rsidRPr="00390396">
        <w:rPr>
          <w:rFonts w:ascii="Times New Roman" w:hAnsi="Times New Roman"/>
          <w:sz w:val="24"/>
          <w:szCs w:val="24"/>
        </w:rPr>
        <w:t xml:space="preserve">, организованность, </w:t>
      </w:r>
      <w:proofErr w:type="spellStart"/>
      <w:r w:rsidRPr="00390396">
        <w:rPr>
          <w:rFonts w:ascii="Times New Roman" w:hAnsi="Times New Roman"/>
          <w:sz w:val="24"/>
          <w:szCs w:val="24"/>
        </w:rPr>
        <w:t>стартегическое</w:t>
      </w:r>
      <w:proofErr w:type="spellEnd"/>
      <w:r w:rsidRPr="00390396">
        <w:rPr>
          <w:rFonts w:ascii="Times New Roman" w:hAnsi="Times New Roman"/>
          <w:sz w:val="24"/>
          <w:szCs w:val="24"/>
        </w:rPr>
        <w:t xml:space="preserve"> мышление, лидерство, этичность, ориентация на качество, ориентация на потребителя, нетерпимость к коррупции. </w:t>
      </w:r>
      <w:r w:rsidRPr="00390396">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90396">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B3B24" w:rsidRPr="00390396" w:rsidRDefault="007B3B24" w:rsidP="007B3B24">
      <w:pPr>
        <w:ind w:firstLine="708"/>
        <w:jc w:val="both"/>
        <w:rPr>
          <w:i w:val="0"/>
          <w:sz w:val="24"/>
          <w:szCs w:val="24"/>
          <w:lang w:val="kk-KZ"/>
        </w:rPr>
      </w:pPr>
      <w:r w:rsidRPr="00390396">
        <w:rPr>
          <w:bCs w:val="0"/>
          <w:i w:val="0"/>
          <w:iCs w:val="0"/>
          <w:sz w:val="24"/>
          <w:szCs w:val="24"/>
          <w:lang w:val="kk-KZ"/>
        </w:rPr>
        <w:t xml:space="preserve">2. </w:t>
      </w:r>
      <w:r w:rsidRPr="00390396">
        <w:rPr>
          <w:i w:val="0"/>
          <w:sz w:val="24"/>
          <w:szCs w:val="24"/>
        </w:rPr>
        <w:t xml:space="preserve">Главный специалист отдела </w:t>
      </w:r>
      <w:r w:rsidRPr="00390396">
        <w:rPr>
          <w:bCs w:val="0"/>
          <w:i w:val="0"/>
          <w:sz w:val="24"/>
          <w:szCs w:val="24"/>
        </w:rPr>
        <w:t>администрирования юридических лиц</w:t>
      </w:r>
      <w:r w:rsidRPr="00390396">
        <w:rPr>
          <w:i w:val="0"/>
          <w:sz w:val="24"/>
          <w:szCs w:val="24"/>
          <w:lang w:val="kk-KZ"/>
        </w:rPr>
        <w:t xml:space="preserve">, </w:t>
      </w:r>
      <w:r w:rsidRPr="00390396">
        <w:rPr>
          <w:bCs w:val="0"/>
          <w:i w:val="0"/>
          <w:sz w:val="24"/>
          <w:szCs w:val="24"/>
          <w:lang w:val="kk-KZ"/>
        </w:rPr>
        <w:t>категория</w:t>
      </w:r>
      <w:r w:rsidRPr="00390396">
        <w:rPr>
          <w:i w:val="0"/>
          <w:sz w:val="24"/>
          <w:szCs w:val="24"/>
          <w:lang w:val="kk-KZ"/>
        </w:rPr>
        <w:t xml:space="preserve"> </w:t>
      </w:r>
      <w:r w:rsidRPr="00390396">
        <w:rPr>
          <w:i w:val="0"/>
          <w:sz w:val="24"/>
          <w:szCs w:val="24"/>
          <w:lang w:val="en-US"/>
        </w:rPr>
        <w:t>C</w:t>
      </w:r>
      <w:r w:rsidRPr="00390396">
        <w:rPr>
          <w:i w:val="0"/>
          <w:sz w:val="24"/>
          <w:szCs w:val="24"/>
        </w:rPr>
        <w:t>-</w:t>
      </w:r>
      <w:r w:rsidRPr="00390396">
        <w:rPr>
          <w:i w:val="0"/>
          <w:sz w:val="24"/>
          <w:szCs w:val="24"/>
          <w:lang w:val="en-US"/>
        </w:rPr>
        <w:t>R</w:t>
      </w:r>
      <w:r w:rsidRPr="00390396">
        <w:rPr>
          <w:i w:val="0"/>
          <w:sz w:val="24"/>
          <w:szCs w:val="24"/>
        </w:rPr>
        <w:t>-4 (1</w:t>
      </w:r>
      <w:r w:rsidRPr="00390396">
        <w:rPr>
          <w:i w:val="0"/>
          <w:sz w:val="24"/>
          <w:szCs w:val="24"/>
          <w:lang w:val="kk-KZ"/>
        </w:rPr>
        <w:t xml:space="preserve"> единица)</w:t>
      </w:r>
      <w:r w:rsidRPr="00390396">
        <w:rPr>
          <w:i w:val="0"/>
          <w:sz w:val="24"/>
          <w:szCs w:val="24"/>
        </w:rPr>
        <w:t xml:space="preserve">, №4-1-9. </w:t>
      </w:r>
    </w:p>
    <w:p w:rsidR="007B3B24" w:rsidRPr="00390396" w:rsidRDefault="007B3B24" w:rsidP="007B3B24">
      <w:pPr>
        <w:pStyle w:val="FR1"/>
        <w:tabs>
          <w:tab w:val="left" w:pos="9497"/>
        </w:tabs>
        <w:spacing w:after="0"/>
        <w:ind w:right="-1"/>
        <w:jc w:val="both"/>
        <w:rPr>
          <w:rFonts w:ascii="Times New Roman" w:eastAsia="Calibri" w:hAnsi="Times New Roman"/>
          <w:b w:val="0"/>
          <w:i w:val="0"/>
          <w:iCs/>
          <w:szCs w:val="24"/>
          <w:lang w:val="kk-KZ" w:eastAsia="en-US"/>
        </w:rPr>
      </w:pPr>
      <w:r w:rsidRPr="00390396">
        <w:rPr>
          <w:rFonts w:ascii="Times New Roman" w:eastAsia="Calibri" w:hAnsi="Times New Roman"/>
          <w:i w:val="0"/>
          <w:iCs/>
          <w:szCs w:val="24"/>
          <w:lang w:eastAsia="en-US"/>
        </w:rPr>
        <w:t xml:space="preserve">          Функциональные обязанности:</w:t>
      </w:r>
      <w:r w:rsidRPr="00390396">
        <w:rPr>
          <w:rFonts w:ascii="Times New Roman" w:hAnsi="Times New Roman"/>
          <w:b w:val="0"/>
          <w:i w:val="0"/>
          <w:szCs w:val="24"/>
        </w:rPr>
        <w:t xml:space="preserve"> Предоставление отчетности в ДГД по </w:t>
      </w:r>
      <w:proofErr w:type="spellStart"/>
      <w:r w:rsidRPr="00390396">
        <w:rPr>
          <w:rFonts w:ascii="Times New Roman" w:hAnsi="Times New Roman"/>
          <w:b w:val="0"/>
          <w:i w:val="0"/>
          <w:szCs w:val="24"/>
        </w:rPr>
        <w:t>г</w:t>
      </w:r>
      <w:proofErr w:type="gramStart"/>
      <w:r w:rsidRPr="00390396">
        <w:rPr>
          <w:rFonts w:ascii="Times New Roman" w:hAnsi="Times New Roman"/>
          <w:b w:val="0"/>
          <w:i w:val="0"/>
          <w:szCs w:val="24"/>
        </w:rPr>
        <w:t>.А</w:t>
      </w:r>
      <w:proofErr w:type="gramEnd"/>
      <w:r w:rsidRPr="00390396">
        <w:rPr>
          <w:rFonts w:ascii="Times New Roman" w:hAnsi="Times New Roman"/>
          <w:b w:val="0"/>
          <w:i w:val="0"/>
          <w:szCs w:val="24"/>
        </w:rPr>
        <w:t>лматы</w:t>
      </w:r>
      <w:proofErr w:type="spellEnd"/>
      <w:r w:rsidRPr="00390396">
        <w:rPr>
          <w:rFonts w:ascii="Times New Roman" w:hAnsi="Times New Roman"/>
          <w:b w:val="0"/>
          <w:i w:val="0"/>
          <w:szCs w:val="24"/>
        </w:rPr>
        <w:t>;</w:t>
      </w:r>
      <w:r w:rsidRPr="00390396">
        <w:rPr>
          <w:rFonts w:ascii="Times New Roman" w:hAnsi="Times New Roman"/>
          <w:b w:val="0"/>
          <w:i w:val="0"/>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390396">
        <w:rPr>
          <w:rFonts w:ascii="Times New Roman" w:hAnsi="Times New Roman"/>
          <w:b w:val="0"/>
          <w:i w:val="0"/>
          <w:szCs w:val="24"/>
        </w:rPr>
        <w:t xml:space="preserve">  анализ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r w:rsidRPr="00390396">
        <w:rPr>
          <w:rFonts w:ascii="Times New Roman" w:eastAsia="Calibri" w:hAnsi="Times New Roman"/>
          <w:b w:val="0"/>
          <w:i w:val="0"/>
          <w:iCs/>
          <w:szCs w:val="24"/>
          <w:lang w:val="kk-KZ" w:eastAsia="en-US"/>
        </w:rPr>
        <w:t xml:space="preserve">           </w:t>
      </w:r>
    </w:p>
    <w:p w:rsidR="007B3B24" w:rsidRPr="00390396" w:rsidRDefault="007B3B24" w:rsidP="007B3B24">
      <w:pPr>
        <w:pStyle w:val="FR1"/>
        <w:spacing w:after="0"/>
        <w:ind w:right="-1"/>
        <w:jc w:val="both"/>
        <w:rPr>
          <w:rFonts w:ascii="Times New Roman" w:hAnsi="Times New Roman"/>
          <w:b w:val="0"/>
          <w:i w:val="0"/>
          <w:szCs w:val="24"/>
        </w:rPr>
      </w:pPr>
      <w:r w:rsidRPr="00390396">
        <w:rPr>
          <w:rFonts w:ascii="Times New Roman" w:eastAsia="Calibri" w:hAnsi="Times New Roman"/>
          <w:b w:val="0"/>
          <w:i w:val="0"/>
          <w:iCs/>
          <w:szCs w:val="24"/>
          <w:lang w:val="kk-KZ" w:eastAsia="en-US"/>
        </w:rPr>
        <w:t xml:space="preserve">        </w:t>
      </w:r>
      <w:r w:rsidRPr="00390396">
        <w:rPr>
          <w:rFonts w:ascii="Times New Roman" w:eastAsia="Calibri" w:hAnsi="Times New Roman"/>
          <w:i w:val="0"/>
          <w:iCs/>
          <w:szCs w:val="24"/>
          <w:lang w:eastAsia="en-US"/>
        </w:rPr>
        <w:t>Требования к участникам конкурса:</w:t>
      </w:r>
      <w:r w:rsidRPr="00390396">
        <w:rPr>
          <w:rFonts w:ascii="Times New Roman" w:hAnsi="Times New Roman"/>
          <w:b w:val="0"/>
          <w:i w:val="0"/>
          <w:szCs w:val="24"/>
        </w:rPr>
        <w:t xml:space="preserve"> Высшее образование в области  права, </w:t>
      </w:r>
      <w:r w:rsidRPr="00390396">
        <w:rPr>
          <w:rFonts w:ascii="Times New Roman" w:hAnsi="Times New Roman"/>
          <w:b w:val="0"/>
          <w:bCs/>
          <w:i w:val="0"/>
          <w:szCs w:val="24"/>
        </w:rPr>
        <w:t xml:space="preserve">экономики и бизнеса. </w:t>
      </w:r>
      <w:r w:rsidRPr="00390396">
        <w:rPr>
          <w:rFonts w:ascii="Times New Roman" w:hAnsi="Times New Roman"/>
          <w:b w:val="0"/>
          <w:i w:val="0"/>
          <w:szCs w:val="24"/>
        </w:rPr>
        <w:t xml:space="preserve">Инициативность, </w:t>
      </w:r>
      <w:proofErr w:type="spellStart"/>
      <w:r w:rsidRPr="00390396">
        <w:rPr>
          <w:rFonts w:ascii="Times New Roman" w:hAnsi="Times New Roman"/>
          <w:b w:val="0"/>
          <w:i w:val="0"/>
          <w:szCs w:val="24"/>
        </w:rPr>
        <w:t>коммуникативность</w:t>
      </w:r>
      <w:proofErr w:type="spellEnd"/>
      <w:r w:rsidRPr="00390396">
        <w:rPr>
          <w:rFonts w:ascii="Times New Roman" w:hAnsi="Times New Roman"/>
          <w:b w:val="0"/>
          <w:i w:val="0"/>
          <w:szCs w:val="24"/>
        </w:rPr>
        <w:t xml:space="preserve">, </w:t>
      </w:r>
      <w:proofErr w:type="spellStart"/>
      <w:r w:rsidRPr="00390396">
        <w:rPr>
          <w:rFonts w:ascii="Times New Roman" w:hAnsi="Times New Roman"/>
          <w:b w:val="0"/>
          <w:i w:val="0"/>
          <w:szCs w:val="24"/>
        </w:rPr>
        <w:t>аналитичность</w:t>
      </w:r>
      <w:proofErr w:type="spellEnd"/>
      <w:r w:rsidRPr="00390396">
        <w:rPr>
          <w:rFonts w:ascii="Times New Roman" w:hAnsi="Times New Roman"/>
          <w:b w:val="0"/>
          <w:i w:val="0"/>
          <w:szCs w:val="24"/>
        </w:rPr>
        <w:t xml:space="preserve">, </w:t>
      </w:r>
      <w:r w:rsidRPr="00390396">
        <w:rPr>
          <w:rFonts w:ascii="Times New Roman" w:hAnsi="Times New Roman"/>
          <w:b w:val="0"/>
          <w:i w:val="0"/>
          <w:szCs w:val="24"/>
        </w:rPr>
        <w:lastRenderedPageBreak/>
        <w:t xml:space="preserve">организованность, этичность, ориентация на качество, ориентация на потребителя, нетерпимость к коррупции. </w:t>
      </w:r>
      <w:r w:rsidRPr="00390396">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390396">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7B3B24" w:rsidRPr="00390396" w:rsidRDefault="007B3B24" w:rsidP="007B3B24">
      <w:pPr>
        <w:pStyle w:val="FR1"/>
        <w:spacing w:after="0"/>
        <w:ind w:right="-1"/>
        <w:jc w:val="both"/>
        <w:rPr>
          <w:rFonts w:ascii="Times New Roman" w:hAnsi="Times New Roman"/>
          <w:b w:val="0"/>
          <w:i w:val="0"/>
          <w:szCs w:val="24"/>
        </w:rPr>
      </w:pPr>
    </w:p>
    <w:p w:rsidR="007B3B24" w:rsidRPr="00390396" w:rsidRDefault="007B3B24" w:rsidP="007B3B24">
      <w:pPr>
        <w:jc w:val="both"/>
        <w:rPr>
          <w:b w:val="0"/>
          <w:bCs w:val="0"/>
          <w:i w:val="0"/>
          <w:sz w:val="24"/>
          <w:szCs w:val="24"/>
        </w:rPr>
      </w:pPr>
      <w:r w:rsidRPr="00390396">
        <w:rPr>
          <w:b w:val="0"/>
          <w:sz w:val="24"/>
          <w:szCs w:val="24"/>
        </w:rPr>
        <w:t xml:space="preserve">3. </w:t>
      </w:r>
      <w:r w:rsidRPr="00390396">
        <w:rPr>
          <w:i w:val="0"/>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Pr="00390396">
        <w:rPr>
          <w:i w:val="0"/>
          <w:sz w:val="24"/>
          <w:szCs w:val="24"/>
          <w:lang w:val="kk-KZ"/>
        </w:rPr>
        <w:t>, к</w:t>
      </w:r>
      <w:proofErr w:type="spellStart"/>
      <w:r w:rsidRPr="00390396">
        <w:rPr>
          <w:i w:val="0"/>
          <w:sz w:val="24"/>
          <w:szCs w:val="24"/>
        </w:rPr>
        <w:t>атегория</w:t>
      </w:r>
      <w:proofErr w:type="spellEnd"/>
      <w:r w:rsidRPr="00390396">
        <w:rPr>
          <w:i w:val="0"/>
          <w:sz w:val="24"/>
          <w:szCs w:val="24"/>
        </w:rPr>
        <w:t xml:space="preserve"> С-R-</w:t>
      </w:r>
      <w:r w:rsidRPr="00390396">
        <w:rPr>
          <w:i w:val="0"/>
          <w:sz w:val="24"/>
          <w:szCs w:val="24"/>
          <w:lang w:val="kk-KZ"/>
        </w:rPr>
        <w:t>4, 1 единица.</w:t>
      </w:r>
    </w:p>
    <w:p w:rsidR="007B3B24" w:rsidRPr="00390396" w:rsidRDefault="007B3B24" w:rsidP="007B3B24">
      <w:pPr>
        <w:pStyle w:val="a8"/>
        <w:ind w:firstLine="708"/>
        <w:jc w:val="both"/>
        <w:rPr>
          <w:rFonts w:ascii="Times New Roman" w:hAnsi="Times New Roman"/>
          <w:b/>
          <w:sz w:val="24"/>
          <w:szCs w:val="24"/>
        </w:rPr>
      </w:pPr>
      <w:r w:rsidRPr="00390396">
        <w:rPr>
          <w:rFonts w:ascii="Times New Roman" w:eastAsia="Calibri" w:hAnsi="Times New Roman"/>
          <w:b/>
          <w:iCs/>
          <w:sz w:val="24"/>
          <w:szCs w:val="24"/>
          <w:lang w:eastAsia="en-US"/>
        </w:rPr>
        <w:t>Функциональные обязанности:</w:t>
      </w:r>
      <w:r w:rsidRPr="00390396">
        <w:rPr>
          <w:rFonts w:ascii="Times New Roman" w:hAnsi="Times New Roman"/>
          <w:sz w:val="24"/>
          <w:szCs w:val="24"/>
        </w:rPr>
        <w:t xml:space="preserve"> </w:t>
      </w:r>
      <w:proofErr w:type="gramStart"/>
      <w:r w:rsidRPr="00390396">
        <w:rPr>
          <w:rFonts w:ascii="Times New Roman" w:hAnsi="Times New Roman"/>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proofErr w:type="gramEnd"/>
      <w:r w:rsidRPr="00390396">
        <w:rPr>
          <w:rFonts w:ascii="Times New Roman" w:hAnsi="Times New Roman"/>
          <w:sz w:val="24"/>
          <w:szCs w:val="24"/>
        </w:rPr>
        <w:t xml:space="preserve"> </w:t>
      </w:r>
      <w:proofErr w:type="gramStart"/>
      <w:r w:rsidRPr="00390396">
        <w:rPr>
          <w:rFonts w:ascii="Times New Roman" w:hAnsi="Times New Roman"/>
          <w:sz w:val="24"/>
          <w:szCs w:val="24"/>
        </w:rPr>
        <w:t>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w:t>
      </w:r>
      <w:proofErr w:type="gramEnd"/>
      <w:r w:rsidRPr="00390396">
        <w:rPr>
          <w:rFonts w:ascii="Times New Roman" w:hAnsi="Times New Roman"/>
          <w:sz w:val="24"/>
          <w:szCs w:val="24"/>
        </w:rPr>
        <w:t xml:space="preserve">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w:t>
      </w:r>
    </w:p>
    <w:p w:rsidR="007B3B24" w:rsidRPr="00390396" w:rsidRDefault="007B3B24" w:rsidP="007B3B24">
      <w:pPr>
        <w:pStyle w:val="a8"/>
        <w:ind w:firstLine="708"/>
        <w:jc w:val="both"/>
        <w:rPr>
          <w:rFonts w:ascii="Times New Roman" w:hAnsi="Times New Roman"/>
          <w:sz w:val="24"/>
          <w:szCs w:val="24"/>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Высшее образование в области  </w:t>
      </w:r>
      <w:r w:rsidRPr="00390396">
        <w:rPr>
          <w:rFonts w:ascii="Times New Roman" w:hAnsi="Times New Roman"/>
          <w:bCs/>
          <w:sz w:val="24"/>
          <w:szCs w:val="24"/>
        </w:rPr>
        <w:t xml:space="preserve">экономики и бизнеса  </w:t>
      </w:r>
      <w:r w:rsidRPr="00390396">
        <w:rPr>
          <w:rFonts w:ascii="Times New Roman" w:hAnsi="Times New Roman"/>
          <w:sz w:val="24"/>
          <w:szCs w:val="24"/>
        </w:rPr>
        <w:t xml:space="preserve">или в области права,  в области услуг (кадастр, оценка).  Инициативность, </w:t>
      </w:r>
      <w:proofErr w:type="spellStart"/>
      <w:r w:rsidRPr="00390396">
        <w:rPr>
          <w:rFonts w:ascii="Times New Roman" w:hAnsi="Times New Roman"/>
          <w:sz w:val="24"/>
          <w:szCs w:val="24"/>
        </w:rPr>
        <w:t>коммуникативность</w:t>
      </w:r>
      <w:proofErr w:type="spellEnd"/>
      <w:r w:rsidRPr="00390396">
        <w:rPr>
          <w:rFonts w:ascii="Times New Roman" w:hAnsi="Times New Roman"/>
          <w:sz w:val="24"/>
          <w:szCs w:val="24"/>
        </w:rPr>
        <w:t xml:space="preserve">, </w:t>
      </w:r>
      <w:proofErr w:type="spellStart"/>
      <w:r w:rsidRPr="00390396">
        <w:rPr>
          <w:rFonts w:ascii="Times New Roman" w:hAnsi="Times New Roman"/>
          <w:sz w:val="24"/>
          <w:szCs w:val="24"/>
        </w:rPr>
        <w:t>аналитичность</w:t>
      </w:r>
      <w:proofErr w:type="spellEnd"/>
      <w:r w:rsidRPr="00390396">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r w:rsidRPr="00390396">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90396">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B3B24" w:rsidRPr="00390396" w:rsidRDefault="007B3B24" w:rsidP="007B3B24">
      <w:pPr>
        <w:pStyle w:val="a8"/>
        <w:jc w:val="center"/>
        <w:rPr>
          <w:rFonts w:ascii="Times New Roman" w:hAnsi="Times New Roman"/>
          <w:b/>
          <w:sz w:val="24"/>
          <w:szCs w:val="24"/>
        </w:rPr>
      </w:pPr>
      <w:r w:rsidRPr="00390396">
        <w:rPr>
          <w:rFonts w:ascii="Times New Roman" w:hAnsi="Times New Roman"/>
          <w:sz w:val="24"/>
          <w:szCs w:val="24"/>
          <w:lang w:val="kk-KZ"/>
        </w:rPr>
        <w:t>4.</w:t>
      </w:r>
      <w:r w:rsidRPr="00390396">
        <w:rPr>
          <w:rFonts w:ascii="Times New Roman" w:hAnsi="Times New Roman"/>
          <w:sz w:val="24"/>
          <w:szCs w:val="24"/>
        </w:rPr>
        <w:t xml:space="preserve"> </w:t>
      </w:r>
      <w:r w:rsidRPr="00390396">
        <w:rPr>
          <w:rFonts w:ascii="Times New Roman" w:hAnsi="Times New Roman"/>
          <w:b/>
          <w:sz w:val="24"/>
          <w:szCs w:val="24"/>
        </w:rPr>
        <w:t>Главный специалист</w:t>
      </w:r>
      <w:r w:rsidRPr="00390396">
        <w:rPr>
          <w:rFonts w:ascii="Times New Roman" w:hAnsi="Times New Roman"/>
          <w:b/>
          <w:sz w:val="24"/>
          <w:szCs w:val="24"/>
          <w:lang w:val="kk-KZ"/>
        </w:rPr>
        <w:t xml:space="preserve"> </w:t>
      </w:r>
      <w:r w:rsidRPr="00390396">
        <w:rPr>
          <w:rFonts w:ascii="Times New Roman" w:hAnsi="Times New Roman"/>
          <w:b/>
          <w:sz w:val="24"/>
          <w:szCs w:val="24"/>
        </w:rPr>
        <w:t>отдела информационных технологий</w:t>
      </w:r>
    </w:p>
    <w:p w:rsidR="007B3B24" w:rsidRPr="00390396" w:rsidRDefault="007B3B24" w:rsidP="007B3B24">
      <w:pPr>
        <w:pStyle w:val="a8"/>
        <w:jc w:val="center"/>
        <w:rPr>
          <w:rFonts w:ascii="Times New Roman" w:hAnsi="Times New Roman"/>
          <w:b/>
          <w:sz w:val="24"/>
          <w:szCs w:val="24"/>
          <w:lang w:val="kk-KZ"/>
        </w:rPr>
      </w:pPr>
      <w:r w:rsidRPr="00390396">
        <w:rPr>
          <w:rFonts w:ascii="Times New Roman" w:hAnsi="Times New Roman"/>
          <w:b/>
          <w:sz w:val="24"/>
          <w:szCs w:val="24"/>
        </w:rPr>
        <w:t>категория С-R-4</w:t>
      </w:r>
      <w:r w:rsidRPr="00390396">
        <w:rPr>
          <w:rFonts w:ascii="Times New Roman" w:hAnsi="Times New Roman"/>
          <w:b/>
          <w:sz w:val="24"/>
          <w:szCs w:val="24"/>
          <w:lang w:val="kk-KZ"/>
        </w:rPr>
        <w:t>, 1 единица (на период нахождения основного работника в отпуске по уходу за ребенком до 05.04.2017г.)</w:t>
      </w:r>
    </w:p>
    <w:p w:rsidR="007B3B24" w:rsidRPr="00390396" w:rsidRDefault="007B3B24" w:rsidP="007B3B24">
      <w:pPr>
        <w:pStyle w:val="a8"/>
        <w:ind w:firstLine="708"/>
        <w:jc w:val="both"/>
        <w:rPr>
          <w:rFonts w:ascii="Times New Roman" w:hAnsi="Times New Roman"/>
          <w:sz w:val="24"/>
          <w:szCs w:val="24"/>
          <w:lang w:val="kk-KZ"/>
        </w:rPr>
      </w:pPr>
    </w:p>
    <w:p w:rsidR="007B3B24" w:rsidRPr="00390396" w:rsidRDefault="007B3B24" w:rsidP="007B3B24">
      <w:pPr>
        <w:pStyle w:val="a8"/>
        <w:ind w:firstLine="708"/>
        <w:jc w:val="both"/>
        <w:rPr>
          <w:rFonts w:ascii="Times New Roman" w:hAnsi="Times New Roman"/>
          <w:bCs/>
          <w:iCs/>
          <w:sz w:val="24"/>
          <w:szCs w:val="24"/>
          <w:lang w:val="kk-KZ"/>
        </w:rPr>
      </w:pPr>
      <w:r w:rsidRPr="00390396">
        <w:rPr>
          <w:rFonts w:ascii="Times New Roman" w:eastAsia="Calibri" w:hAnsi="Times New Roman"/>
          <w:b/>
          <w:iCs/>
          <w:sz w:val="24"/>
          <w:szCs w:val="24"/>
          <w:lang w:eastAsia="en-US"/>
        </w:rPr>
        <w:t>Функциональные обязанности:</w:t>
      </w:r>
      <w:r w:rsidRPr="00390396">
        <w:rPr>
          <w:rFonts w:ascii="Times New Roman" w:hAnsi="Times New Roman"/>
          <w:sz w:val="24"/>
          <w:szCs w:val="24"/>
        </w:rPr>
        <w:t xml:space="preserve"> </w:t>
      </w:r>
      <w:proofErr w:type="gramStart"/>
      <w:r w:rsidRPr="00390396">
        <w:rPr>
          <w:rFonts w:ascii="Times New Roman" w:hAnsi="Times New Roman"/>
          <w:sz w:val="24"/>
          <w:szCs w:val="24"/>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390396">
        <w:rPr>
          <w:rFonts w:ascii="Times New Roman" w:hAnsi="Times New Roman"/>
          <w:sz w:val="24"/>
          <w:szCs w:val="24"/>
          <w:lang w:val="kk-KZ"/>
        </w:rPr>
        <w:t>ИНИС РК, ИС СОНО, ИС ЭФНО, ИС ИСИД, ИС НДС, ИС АКЦИЗ, ИС РНИОН, ИС Декларант, ИС Кадры, БД Закон, Документооборот</w:t>
      </w:r>
      <w:r w:rsidRPr="00390396">
        <w:rPr>
          <w:rFonts w:ascii="Times New Roman" w:hAnsi="Times New Roman"/>
          <w:sz w:val="24"/>
          <w:szCs w:val="24"/>
        </w:rPr>
        <w:t>.</w:t>
      </w:r>
      <w:proofErr w:type="gramEnd"/>
      <w:r w:rsidRPr="00390396">
        <w:rPr>
          <w:rFonts w:ascii="Times New Roman" w:hAnsi="Times New Roman"/>
          <w:sz w:val="24"/>
          <w:szCs w:val="24"/>
        </w:rPr>
        <w:t xml:space="preserve"> Осуществляет ремонт, монтаж и демонтаж структурированной компьютерной сети.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w:t>
      </w:r>
    </w:p>
    <w:p w:rsidR="007B3B24" w:rsidRPr="00390396" w:rsidRDefault="007B3B24" w:rsidP="007B3B24">
      <w:pPr>
        <w:pStyle w:val="a8"/>
        <w:ind w:firstLine="708"/>
        <w:jc w:val="both"/>
        <w:rPr>
          <w:rFonts w:ascii="Times New Roman" w:hAnsi="Times New Roman"/>
          <w:bCs/>
          <w:iCs/>
          <w:sz w:val="24"/>
          <w:szCs w:val="24"/>
          <w:lang w:val="kk-KZ"/>
        </w:rPr>
      </w:pPr>
      <w:r w:rsidRPr="00390396">
        <w:rPr>
          <w:rFonts w:ascii="Times New Roman" w:eastAsia="Calibri" w:hAnsi="Times New Roman"/>
          <w:b/>
          <w:iCs/>
          <w:sz w:val="24"/>
          <w:szCs w:val="24"/>
          <w:lang w:eastAsia="en-US"/>
        </w:rPr>
        <w:t>Требования к участникам конкурса:</w:t>
      </w:r>
      <w:r w:rsidRPr="00390396">
        <w:rPr>
          <w:rFonts w:ascii="Times New Roman" w:hAnsi="Times New Roman"/>
          <w:sz w:val="24"/>
          <w:szCs w:val="24"/>
        </w:rPr>
        <w:t xml:space="preserve">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w:t>
      </w:r>
      <w:r w:rsidRPr="00390396">
        <w:rPr>
          <w:rFonts w:ascii="Times New Roman" w:hAnsi="Times New Roman"/>
          <w:sz w:val="24"/>
          <w:szCs w:val="24"/>
        </w:rPr>
        <w:lastRenderedPageBreak/>
        <w:t xml:space="preserve">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Инициативность, </w:t>
      </w:r>
      <w:proofErr w:type="spellStart"/>
      <w:r w:rsidRPr="00390396">
        <w:rPr>
          <w:rFonts w:ascii="Times New Roman" w:hAnsi="Times New Roman"/>
          <w:sz w:val="24"/>
          <w:szCs w:val="24"/>
        </w:rPr>
        <w:t>коммуникативность</w:t>
      </w:r>
      <w:proofErr w:type="spellEnd"/>
      <w:r w:rsidRPr="00390396">
        <w:rPr>
          <w:rFonts w:ascii="Times New Roman" w:hAnsi="Times New Roman"/>
          <w:sz w:val="24"/>
          <w:szCs w:val="24"/>
        </w:rPr>
        <w:t xml:space="preserve">, </w:t>
      </w:r>
      <w:proofErr w:type="spellStart"/>
      <w:r w:rsidRPr="00390396">
        <w:rPr>
          <w:rFonts w:ascii="Times New Roman" w:hAnsi="Times New Roman"/>
          <w:sz w:val="24"/>
          <w:szCs w:val="24"/>
        </w:rPr>
        <w:t>аналитичность</w:t>
      </w:r>
      <w:proofErr w:type="spellEnd"/>
      <w:r w:rsidRPr="00390396">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r w:rsidRPr="00390396">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90396">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tabs>
          <w:tab w:val="left" w:pos="9923"/>
        </w:tabs>
        <w:ind w:left="-567"/>
        <w:jc w:val="both"/>
        <w:rPr>
          <w:i w:val="0"/>
          <w:sz w:val="24"/>
          <w:szCs w:val="24"/>
          <w:lang w:val="kk-KZ"/>
        </w:rPr>
      </w:pPr>
      <w:r w:rsidRPr="00390396">
        <w:rPr>
          <w:bCs w:val="0"/>
          <w:i w:val="0"/>
          <w:iCs w:val="0"/>
          <w:sz w:val="24"/>
          <w:szCs w:val="24"/>
          <w:lang w:val="kk-KZ"/>
        </w:rPr>
        <w:t xml:space="preserve">             5</w:t>
      </w:r>
      <w:r w:rsidRPr="00390396">
        <w:rPr>
          <w:bCs w:val="0"/>
          <w:iCs w:val="0"/>
          <w:sz w:val="24"/>
          <w:szCs w:val="24"/>
          <w:lang w:val="kk-KZ"/>
        </w:rPr>
        <w:t>.</w:t>
      </w:r>
      <w:r w:rsidRPr="00390396">
        <w:rPr>
          <w:bCs w:val="0"/>
          <w:i w:val="0"/>
          <w:sz w:val="24"/>
          <w:szCs w:val="24"/>
          <w:lang w:val="kk-KZ"/>
        </w:rPr>
        <w:t xml:space="preserve"> Главный </w:t>
      </w:r>
      <w:r w:rsidRPr="00390396">
        <w:rPr>
          <w:bCs w:val="0"/>
          <w:i w:val="0"/>
          <w:sz w:val="24"/>
          <w:szCs w:val="24"/>
        </w:rPr>
        <w:t>специалист</w:t>
      </w:r>
      <w:r w:rsidRPr="00390396">
        <w:rPr>
          <w:bCs w:val="0"/>
          <w:i w:val="0"/>
          <w:sz w:val="24"/>
          <w:szCs w:val="24"/>
          <w:lang w:val="kk-KZ"/>
        </w:rPr>
        <w:t xml:space="preserve"> </w:t>
      </w:r>
      <w:r w:rsidRPr="00390396">
        <w:rPr>
          <w:i w:val="0"/>
          <w:sz w:val="24"/>
          <w:szCs w:val="24"/>
        </w:rPr>
        <w:t xml:space="preserve">отдела администрирования индивидуальных </w:t>
      </w:r>
      <w:r w:rsidRPr="00390396">
        <w:rPr>
          <w:i w:val="0"/>
          <w:sz w:val="24"/>
          <w:szCs w:val="24"/>
          <w:lang w:val="kk-KZ"/>
        </w:rPr>
        <w:t xml:space="preserve">  </w:t>
      </w:r>
    </w:p>
    <w:p w:rsidR="007B3B24" w:rsidRPr="00390396" w:rsidRDefault="007B3B24" w:rsidP="007B3B24">
      <w:pPr>
        <w:tabs>
          <w:tab w:val="left" w:pos="9923"/>
        </w:tabs>
        <w:ind w:left="-567"/>
        <w:jc w:val="both"/>
        <w:rPr>
          <w:i w:val="0"/>
          <w:sz w:val="24"/>
          <w:szCs w:val="24"/>
          <w:lang w:val="kk-KZ"/>
        </w:rPr>
      </w:pPr>
      <w:r w:rsidRPr="00390396">
        <w:rPr>
          <w:i w:val="0"/>
          <w:sz w:val="24"/>
          <w:szCs w:val="24"/>
          <w:lang w:val="kk-KZ"/>
        </w:rPr>
        <w:t xml:space="preserve">                                               </w:t>
      </w:r>
      <w:r w:rsidRPr="00390396">
        <w:rPr>
          <w:i w:val="0"/>
          <w:sz w:val="24"/>
          <w:szCs w:val="24"/>
        </w:rPr>
        <w:t>предпринимателей</w:t>
      </w:r>
      <w:r w:rsidRPr="00390396">
        <w:rPr>
          <w:bCs w:val="0"/>
          <w:i w:val="0"/>
          <w:sz w:val="24"/>
          <w:szCs w:val="24"/>
        </w:rPr>
        <w:t>, категория С-R-</w:t>
      </w:r>
      <w:r w:rsidRPr="00390396">
        <w:rPr>
          <w:bCs w:val="0"/>
          <w:i w:val="0"/>
          <w:sz w:val="24"/>
          <w:szCs w:val="24"/>
          <w:lang w:val="kk-KZ"/>
        </w:rPr>
        <w:t>4</w:t>
      </w:r>
      <w:r w:rsidRPr="00390396">
        <w:rPr>
          <w:i w:val="0"/>
          <w:sz w:val="24"/>
          <w:szCs w:val="24"/>
          <w:lang w:val="kk-KZ"/>
        </w:rPr>
        <w:t>.</w:t>
      </w:r>
    </w:p>
    <w:p w:rsidR="007B3B24" w:rsidRPr="00390396" w:rsidRDefault="007B3B24" w:rsidP="007B3B24">
      <w:pPr>
        <w:tabs>
          <w:tab w:val="left" w:pos="9923"/>
        </w:tabs>
        <w:ind w:left="-567"/>
        <w:jc w:val="both"/>
        <w:rPr>
          <w:sz w:val="24"/>
          <w:szCs w:val="24"/>
        </w:rPr>
      </w:pPr>
      <w:r w:rsidRPr="00390396">
        <w:rPr>
          <w:i w:val="0"/>
          <w:sz w:val="24"/>
          <w:szCs w:val="24"/>
          <w:lang w:val="kk-KZ"/>
        </w:rPr>
        <w:t xml:space="preserve">             Функциональные обязанности:</w:t>
      </w:r>
      <w:r w:rsidRPr="00390396">
        <w:rPr>
          <w:b w:val="0"/>
          <w:i w:val="0"/>
          <w:sz w:val="24"/>
          <w:szCs w:val="24"/>
        </w:rPr>
        <w:t xml:space="preserve"> Н</w:t>
      </w:r>
      <w:r w:rsidRPr="00390396">
        <w:rPr>
          <w:b w:val="0"/>
          <w:i w:val="0"/>
          <w:sz w:val="24"/>
          <w:szCs w:val="24"/>
          <w:lang w:val="kk-KZ"/>
        </w:rPr>
        <w:t xml:space="preserve">есет ответственность за сохранность государственного имущества, проведение </w:t>
      </w:r>
      <w:r w:rsidRPr="00390396">
        <w:rPr>
          <w:b w:val="0"/>
          <w:i w:val="0"/>
          <w:sz w:val="24"/>
          <w:szCs w:val="24"/>
        </w:rPr>
        <w:t>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sidRPr="00390396">
        <w:rPr>
          <w:sz w:val="24"/>
          <w:szCs w:val="24"/>
        </w:rPr>
        <w:t>)</w:t>
      </w:r>
    </w:p>
    <w:p w:rsidR="007B3B24" w:rsidRPr="00390396" w:rsidRDefault="007B3B24" w:rsidP="007B3B24">
      <w:pPr>
        <w:tabs>
          <w:tab w:val="left" w:pos="9923"/>
        </w:tabs>
        <w:ind w:left="-567"/>
        <w:jc w:val="both"/>
        <w:rPr>
          <w:sz w:val="24"/>
          <w:szCs w:val="24"/>
        </w:rPr>
      </w:pPr>
      <w:r w:rsidRPr="00390396">
        <w:rPr>
          <w:rFonts w:eastAsia="Calibri"/>
          <w:i w:val="0"/>
          <w:iCs w:val="0"/>
          <w:sz w:val="24"/>
          <w:szCs w:val="24"/>
          <w:lang w:eastAsia="en-US"/>
        </w:rPr>
        <w:t xml:space="preserve">          Требования к участникам конкурса:</w:t>
      </w:r>
      <w:r w:rsidRPr="00390396">
        <w:rPr>
          <w:i w:val="0"/>
          <w:sz w:val="24"/>
          <w:szCs w:val="24"/>
        </w:rPr>
        <w:t xml:space="preserve"> </w:t>
      </w:r>
      <w:r w:rsidRPr="00390396">
        <w:rPr>
          <w:b w:val="0"/>
          <w:i w:val="0"/>
          <w:sz w:val="24"/>
          <w:szCs w:val="24"/>
        </w:rPr>
        <w:t xml:space="preserve">Высшее образование в области  </w:t>
      </w:r>
      <w:r w:rsidRPr="00390396">
        <w:rPr>
          <w:b w:val="0"/>
          <w:bCs w:val="0"/>
          <w:i w:val="0"/>
          <w:sz w:val="24"/>
          <w:szCs w:val="24"/>
        </w:rPr>
        <w:t xml:space="preserve">экономики и бизнеса  </w:t>
      </w:r>
      <w:r w:rsidRPr="00390396">
        <w:rPr>
          <w:b w:val="0"/>
          <w:i w:val="0"/>
          <w:sz w:val="24"/>
          <w:szCs w:val="24"/>
        </w:rPr>
        <w:t xml:space="preserve">или в области права. Инициативность, </w:t>
      </w:r>
      <w:proofErr w:type="spellStart"/>
      <w:r w:rsidRPr="00390396">
        <w:rPr>
          <w:b w:val="0"/>
          <w:i w:val="0"/>
          <w:sz w:val="24"/>
          <w:szCs w:val="24"/>
        </w:rPr>
        <w:t>коммуникативность</w:t>
      </w:r>
      <w:proofErr w:type="spellEnd"/>
      <w:r w:rsidRPr="00390396">
        <w:rPr>
          <w:b w:val="0"/>
          <w:i w:val="0"/>
          <w:sz w:val="24"/>
          <w:szCs w:val="24"/>
        </w:rPr>
        <w:t xml:space="preserve">, </w:t>
      </w:r>
      <w:proofErr w:type="spellStart"/>
      <w:r w:rsidRPr="00390396">
        <w:rPr>
          <w:b w:val="0"/>
          <w:i w:val="0"/>
          <w:sz w:val="24"/>
          <w:szCs w:val="24"/>
        </w:rPr>
        <w:t>аналитичность</w:t>
      </w:r>
      <w:proofErr w:type="spellEnd"/>
      <w:r w:rsidRPr="00390396">
        <w:rPr>
          <w:b w:val="0"/>
          <w:i w:val="0"/>
          <w:sz w:val="24"/>
          <w:szCs w:val="24"/>
        </w:rPr>
        <w:t>, организованность, этичность, ориентация на качество, ориентация на потребителя, нетерпимость к коррупции.</w:t>
      </w:r>
      <w:r w:rsidRPr="00390396">
        <w:rPr>
          <w:sz w:val="24"/>
          <w:szCs w:val="24"/>
        </w:rPr>
        <w:t xml:space="preserve"> </w:t>
      </w:r>
      <w:r w:rsidRPr="0039039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90396">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B3B24" w:rsidRPr="00390396" w:rsidRDefault="007B3B24" w:rsidP="007B3B24">
      <w:pPr>
        <w:pStyle w:val="a8"/>
        <w:jc w:val="both"/>
        <w:rPr>
          <w:rFonts w:ascii="Times New Roman" w:hAnsi="Times New Roman"/>
          <w:bCs/>
          <w:iCs/>
          <w:sz w:val="24"/>
          <w:szCs w:val="24"/>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jc w:val="both"/>
        <w:rPr>
          <w:rFonts w:ascii="Times New Roman" w:hAnsi="Times New Roman"/>
          <w:bCs/>
          <w:iCs/>
          <w:sz w:val="24"/>
          <w:szCs w:val="24"/>
          <w:lang w:val="kk-KZ"/>
        </w:rPr>
      </w:pPr>
    </w:p>
    <w:p w:rsidR="007B3B24" w:rsidRPr="00390396" w:rsidRDefault="007B3B24" w:rsidP="007B3B24">
      <w:pPr>
        <w:pStyle w:val="a8"/>
        <w:rPr>
          <w:rFonts w:ascii="Times New Roman" w:hAnsi="Times New Roman"/>
          <w:sz w:val="24"/>
          <w:szCs w:val="24"/>
        </w:rPr>
      </w:pPr>
    </w:p>
    <w:p w:rsidR="007B3B24" w:rsidRPr="00390396" w:rsidRDefault="007B3B24" w:rsidP="007B3B24">
      <w:pPr>
        <w:pStyle w:val="a8"/>
        <w:jc w:val="right"/>
        <w:rPr>
          <w:rFonts w:ascii="Times New Roman" w:hAnsi="Times New Roman"/>
          <w:sz w:val="24"/>
          <w:szCs w:val="24"/>
          <w:lang w:val="kk-KZ"/>
        </w:rPr>
      </w:pPr>
    </w:p>
    <w:p w:rsidR="007B3B24" w:rsidRPr="00390396" w:rsidRDefault="007B3B24" w:rsidP="007B3B24">
      <w:pPr>
        <w:pStyle w:val="a8"/>
        <w:jc w:val="right"/>
        <w:rPr>
          <w:rFonts w:ascii="Times New Roman" w:hAnsi="Times New Roman"/>
          <w:sz w:val="24"/>
          <w:szCs w:val="24"/>
          <w:lang w:val="kk-KZ"/>
        </w:rPr>
      </w:pPr>
    </w:p>
    <w:p w:rsidR="007B3B24" w:rsidRPr="00390396" w:rsidRDefault="007B3B24" w:rsidP="007B3B24">
      <w:pPr>
        <w:pStyle w:val="a8"/>
        <w:jc w:val="right"/>
        <w:rPr>
          <w:rFonts w:ascii="Times New Roman" w:hAnsi="Times New Roman"/>
          <w:sz w:val="24"/>
          <w:szCs w:val="24"/>
          <w:lang w:val="kk-KZ"/>
        </w:rPr>
      </w:pPr>
    </w:p>
    <w:p w:rsidR="007B3B24" w:rsidRPr="00390396" w:rsidRDefault="007B3B24" w:rsidP="007B3B24">
      <w:pPr>
        <w:pStyle w:val="a8"/>
        <w:jc w:val="right"/>
        <w:rPr>
          <w:rFonts w:ascii="Times New Roman" w:hAnsi="Times New Roman"/>
          <w:sz w:val="24"/>
          <w:szCs w:val="24"/>
          <w:lang w:val="kk-KZ"/>
        </w:rPr>
      </w:pP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________________________</w:t>
      </w:r>
    </w:p>
    <w:p w:rsidR="007B3B24" w:rsidRPr="00390396" w:rsidRDefault="007B3B24" w:rsidP="007B3B24">
      <w:pPr>
        <w:pStyle w:val="a8"/>
        <w:jc w:val="right"/>
        <w:rPr>
          <w:rFonts w:ascii="Times New Roman" w:hAnsi="Times New Roman"/>
          <w:sz w:val="24"/>
          <w:szCs w:val="24"/>
          <w:lang w:val="kk-KZ"/>
        </w:rPr>
      </w:pPr>
      <w:r w:rsidRPr="00390396">
        <w:rPr>
          <w:rFonts w:ascii="Times New Roman" w:hAnsi="Times New Roman"/>
          <w:sz w:val="24"/>
          <w:szCs w:val="24"/>
          <w:lang w:val="kk-KZ"/>
        </w:rPr>
        <w:t>(государственный орган)</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jc w:val="center"/>
        <w:rPr>
          <w:rFonts w:ascii="Times New Roman" w:hAnsi="Times New Roman"/>
          <w:sz w:val="24"/>
          <w:szCs w:val="24"/>
          <w:lang w:val="kk-KZ"/>
        </w:rPr>
      </w:pPr>
      <w:r w:rsidRPr="00390396">
        <w:rPr>
          <w:rFonts w:ascii="Times New Roman" w:hAnsi="Times New Roman"/>
          <w:sz w:val="24"/>
          <w:szCs w:val="24"/>
          <w:lang w:val="kk-KZ"/>
        </w:rPr>
        <w:t>Заявление</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lang w:val="kk-KZ"/>
        </w:rPr>
        <w:t xml:space="preserve">Прошу допустить меня к участию в конкурсе на занятие вакантной административной государственной должности </w:t>
      </w:r>
      <w:r w:rsidRPr="00390396">
        <w:rPr>
          <w:rFonts w:ascii="Times New Roman" w:hAnsi="Times New Roman"/>
          <w:sz w:val="24"/>
          <w:szCs w:val="24"/>
        </w:rPr>
        <w:t>______________________</w:t>
      </w:r>
      <w:r w:rsidRPr="00390396">
        <w:rPr>
          <w:rFonts w:ascii="Times New Roman" w:hAnsi="Times New Roman"/>
          <w:sz w:val="24"/>
          <w:szCs w:val="24"/>
          <w:lang w:val="kk-KZ"/>
        </w:rPr>
        <w:t xml:space="preserve"> </w:t>
      </w:r>
      <w:r w:rsidRPr="0039039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С основными требованиями Правил проведения конкурса на занятие</w:t>
      </w:r>
      <w:r w:rsidRPr="00390396">
        <w:rPr>
          <w:rFonts w:ascii="Times New Roman" w:hAnsi="Times New Roman"/>
          <w:sz w:val="24"/>
          <w:szCs w:val="24"/>
          <w:lang w:val="kk-KZ"/>
        </w:rPr>
        <w:t xml:space="preserve"> </w:t>
      </w:r>
      <w:r w:rsidRPr="00390396">
        <w:rPr>
          <w:rFonts w:ascii="Times New Roman" w:hAnsi="Times New Roman"/>
          <w:sz w:val="24"/>
          <w:szCs w:val="24"/>
        </w:rPr>
        <w:t>административной государственной должности корпуса «Б» и формирования</w:t>
      </w:r>
      <w:r w:rsidRPr="00390396">
        <w:rPr>
          <w:rFonts w:ascii="Times New Roman" w:hAnsi="Times New Roman"/>
          <w:sz w:val="24"/>
          <w:szCs w:val="24"/>
        </w:rPr>
        <w:br/>
        <w:t xml:space="preserve">конкурсной комиссии </w:t>
      </w:r>
      <w:proofErr w:type="gramStart"/>
      <w:r w:rsidRPr="00390396">
        <w:rPr>
          <w:rFonts w:ascii="Times New Roman" w:hAnsi="Times New Roman"/>
          <w:sz w:val="24"/>
          <w:szCs w:val="24"/>
        </w:rPr>
        <w:t>ознакомлен</w:t>
      </w:r>
      <w:proofErr w:type="gramEnd"/>
      <w:r w:rsidRPr="00390396">
        <w:rPr>
          <w:rFonts w:ascii="Times New Roman" w:hAnsi="Times New Roman"/>
          <w:sz w:val="24"/>
          <w:szCs w:val="24"/>
        </w:rPr>
        <w:t xml:space="preserve"> (ознакомлена), согласен (согласна) и</w:t>
      </w:r>
      <w:r w:rsidRPr="00390396">
        <w:rPr>
          <w:rFonts w:ascii="Times New Roman" w:hAnsi="Times New Roman"/>
          <w:sz w:val="24"/>
          <w:szCs w:val="24"/>
        </w:rPr>
        <w:br/>
        <w:t>обязуюсь их выполнять.</w:t>
      </w:r>
    </w:p>
    <w:p w:rsidR="007B3B24" w:rsidRPr="00390396" w:rsidRDefault="007B3B24" w:rsidP="007B3B24">
      <w:pPr>
        <w:pStyle w:val="a8"/>
        <w:rPr>
          <w:rFonts w:ascii="Times New Roman" w:hAnsi="Times New Roman"/>
          <w:sz w:val="24"/>
          <w:szCs w:val="24"/>
        </w:rPr>
      </w:pPr>
      <w:r w:rsidRPr="00390396">
        <w:rPr>
          <w:rFonts w:ascii="Times New Roman" w:hAnsi="Times New Roman"/>
          <w:sz w:val="24"/>
          <w:szCs w:val="24"/>
        </w:rPr>
        <w:t>      Отвечаю за подлинность представленных документов.</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 xml:space="preserve">      </w:t>
      </w:r>
    </w:p>
    <w:p w:rsidR="007B3B24" w:rsidRPr="00390396" w:rsidRDefault="007B3B24" w:rsidP="007B3B24">
      <w:pPr>
        <w:pStyle w:val="a8"/>
        <w:rPr>
          <w:rFonts w:ascii="Times New Roman" w:hAnsi="Times New Roman"/>
          <w:sz w:val="24"/>
          <w:szCs w:val="24"/>
          <w:lang w:val="kk-KZ"/>
        </w:rPr>
      </w:pPr>
      <w:r w:rsidRPr="00390396">
        <w:rPr>
          <w:rFonts w:ascii="Times New Roman" w:hAnsi="Times New Roman"/>
          <w:sz w:val="24"/>
          <w:szCs w:val="24"/>
        </w:rPr>
        <w:t>Прилагаемые документы:</w:t>
      </w:r>
      <w:r w:rsidRPr="00390396">
        <w:rPr>
          <w:rFonts w:ascii="Times New Roman" w:hAnsi="Times New Roman"/>
          <w:sz w:val="24"/>
          <w:szCs w:val="24"/>
        </w:rPr>
        <w:br/>
        <w:t>___________________________________________________________________</w:t>
      </w:r>
      <w:r w:rsidRPr="00390396">
        <w:rPr>
          <w:rFonts w:ascii="Times New Roman" w:hAnsi="Times New Roman"/>
          <w:sz w:val="24"/>
          <w:szCs w:val="24"/>
        </w:rPr>
        <w:br/>
        <w:t>__________________________________________________________</w:t>
      </w:r>
      <w:r w:rsidRPr="00390396">
        <w:rPr>
          <w:rFonts w:ascii="Times New Roman" w:hAnsi="Times New Roman"/>
          <w:sz w:val="24"/>
          <w:szCs w:val="24"/>
        </w:rPr>
        <w:br/>
        <w:t>___________________________________________________________</w:t>
      </w:r>
    </w:p>
    <w:p w:rsidR="007B3B24" w:rsidRPr="00390396" w:rsidRDefault="007B3B24" w:rsidP="007B3B24">
      <w:pPr>
        <w:pStyle w:val="a8"/>
        <w:rPr>
          <w:rFonts w:ascii="Times New Roman" w:hAnsi="Times New Roman"/>
          <w:sz w:val="24"/>
          <w:szCs w:val="24"/>
          <w:lang w:val="kk-KZ"/>
        </w:rPr>
      </w:pPr>
    </w:p>
    <w:p w:rsidR="007B3B24" w:rsidRPr="00390396" w:rsidRDefault="007B3B24" w:rsidP="007B3B24">
      <w:pPr>
        <w:pStyle w:val="a8"/>
        <w:rPr>
          <w:rFonts w:ascii="Times New Roman" w:hAnsi="Times New Roman"/>
          <w:sz w:val="24"/>
          <w:szCs w:val="24"/>
        </w:rPr>
      </w:pPr>
      <w:r w:rsidRPr="00390396">
        <w:rPr>
          <w:rFonts w:ascii="Times New Roman" w:hAnsi="Times New Roman"/>
          <w:sz w:val="24"/>
          <w:szCs w:val="24"/>
        </w:rPr>
        <w:t xml:space="preserve">          ______________________                         ______________________</w:t>
      </w:r>
    </w:p>
    <w:p w:rsidR="007B3B24" w:rsidRPr="00390396" w:rsidRDefault="007B3B24" w:rsidP="007B3B24">
      <w:pPr>
        <w:pStyle w:val="a8"/>
        <w:rPr>
          <w:rFonts w:ascii="Times New Roman" w:hAnsi="Times New Roman"/>
          <w:i/>
          <w:sz w:val="24"/>
          <w:szCs w:val="24"/>
        </w:rPr>
      </w:pPr>
      <w:r w:rsidRPr="00390396">
        <w:rPr>
          <w:rFonts w:ascii="Times New Roman" w:hAnsi="Times New Roman"/>
          <w:i/>
          <w:sz w:val="24"/>
          <w:szCs w:val="24"/>
        </w:rPr>
        <w:t xml:space="preserve">                        (подпись)                                                       (</w:t>
      </w:r>
      <w:proofErr w:type="spellStart"/>
      <w:r w:rsidRPr="00390396">
        <w:rPr>
          <w:rFonts w:ascii="Times New Roman" w:hAnsi="Times New Roman"/>
          <w:i/>
          <w:sz w:val="24"/>
          <w:szCs w:val="24"/>
        </w:rPr>
        <w:t>ф.и.</w:t>
      </w:r>
      <w:proofErr w:type="gramStart"/>
      <w:r w:rsidRPr="00390396">
        <w:rPr>
          <w:rFonts w:ascii="Times New Roman" w:hAnsi="Times New Roman"/>
          <w:i/>
          <w:sz w:val="24"/>
          <w:szCs w:val="24"/>
        </w:rPr>
        <w:t>о</w:t>
      </w:r>
      <w:proofErr w:type="gramEnd"/>
      <w:r w:rsidRPr="00390396">
        <w:rPr>
          <w:rFonts w:ascii="Times New Roman" w:hAnsi="Times New Roman"/>
          <w:i/>
          <w:sz w:val="24"/>
          <w:szCs w:val="24"/>
        </w:rPr>
        <w:t>.</w:t>
      </w:r>
      <w:proofErr w:type="spellEnd"/>
      <w:r w:rsidRPr="00390396">
        <w:rPr>
          <w:rFonts w:ascii="Times New Roman" w:hAnsi="Times New Roman"/>
          <w:i/>
          <w:sz w:val="24"/>
          <w:szCs w:val="24"/>
        </w:rPr>
        <w:t>)</w:t>
      </w:r>
    </w:p>
    <w:p w:rsidR="007B3B24" w:rsidRPr="00390396" w:rsidRDefault="007B3B24" w:rsidP="007B3B24">
      <w:pPr>
        <w:pStyle w:val="a8"/>
        <w:rPr>
          <w:rFonts w:ascii="Times New Roman" w:hAnsi="Times New Roman"/>
          <w:noProof/>
          <w:sz w:val="24"/>
          <w:szCs w:val="24"/>
        </w:rPr>
      </w:pPr>
      <w:r w:rsidRPr="00390396">
        <w:rPr>
          <w:rFonts w:ascii="Times New Roman" w:hAnsi="Times New Roman"/>
          <w:noProof/>
          <w:sz w:val="24"/>
          <w:szCs w:val="24"/>
        </w:rPr>
        <w:t xml:space="preserve">        </w:t>
      </w:r>
    </w:p>
    <w:p w:rsidR="007B3B24" w:rsidRPr="00390396" w:rsidRDefault="007B3B24" w:rsidP="007B3B24">
      <w:pPr>
        <w:pStyle w:val="a8"/>
        <w:jc w:val="right"/>
        <w:rPr>
          <w:rFonts w:ascii="Times New Roman" w:hAnsi="Times New Roman"/>
          <w:color w:val="0C0000"/>
          <w:sz w:val="24"/>
          <w:szCs w:val="24"/>
        </w:rPr>
      </w:pPr>
      <w:r w:rsidRPr="00390396">
        <w:rPr>
          <w:rFonts w:ascii="Times New Roman" w:hAnsi="Times New Roman"/>
          <w:noProof/>
          <w:sz w:val="24"/>
          <w:szCs w:val="24"/>
        </w:rPr>
        <w:t xml:space="preserve">     </w:t>
      </w:r>
      <w:r w:rsidRPr="00390396">
        <w:rPr>
          <w:rFonts w:ascii="Times New Roman" w:hAnsi="Times New Roman"/>
          <w:noProof/>
          <w:sz w:val="24"/>
          <w:szCs w:val="24"/>
          <w:lang w:val="kk-KZ"/>
        </w:rPr>
        <w:t xml:space="preserve">                                                              </w:t>
      </w:r>
      <w:r w:rsidRPr="00390396">
        <w:rPr>
          <w:rFonts w:ascii="Times New Roman" w:hAnsi="Times New Roman"/>
          <w:noProof/>
          <w:sz w:val="24"/>
          <w:szCs w:val="24"/>
        </w:rPr>
        <w:t xml:space="preserve">    «___» </w:t>
      </w:r>
      <w:r w:rsidRPr="00390396">
        <w:rPr>
          <w:rFonts w:ascii="Times New Roman" w:hAnsi="Times New Roman"/>
          <w:noProof/>
          <w:sz w:val="24"/>
          <w:szCs w:val="24"/>
          <w:u w:val="single"/>
        </w:rPr>
        <w:tab/>
      </w:r>
      <w:r w:rsidRPr="00390396">
        <w:rPr>
          <w:rFonts w:ascii="Times New Roman" w:hAnsi="Times New Roman"/>
          <w:noProof/>
          <w:sz w:val="24"/>
          <w:szCs w:val="24"/>
          <w:u w:val="single"/>
        </w:rPr>
        <w:tab/>
      </w:r>
      <w:r w:rsidRPr="00390396">
        <w:rPr>
          <w:rFonts w:ascii="Times New Roman" w:hAnsi="Times New Roman"/>
          <w:noProof/>
          <w:sz w:val="24"/>
          <w:szCs w:val="24"/>
          <w:u w:val="single"/>
        </w:rPr>
        <w:tab/>
      </w:r>
    </w:p>
    <w:p w:rsidR="007B3B24" w:rsidRPr="00390396" w:rsidRDefault="007B3B24" w:rsidP="007B3B24">
      <w:pPr>
        <w:rPr>
          <w:sz w:val="24"/>
          <w:szCs w:val="24"/>
        </w:rPr>
      </w:pPr>
    </w:p>
    <w:p w:rsidR="007B3B24" w:rsidRDefault="007B3B24" w:rsidP="007B3B24">
      <w:pPr>
        <w:pStyle w:val="a4"/>
        <w:spacing w:before="0" w:beforeAutospacing="0" w:after="0" w:afterAutospacing="0"/>
        <w:ind w:firstLine="709"/>
        <w:jc w:val="both"/>
        <w:rPr>
          <w:lang w:val="kk-KZ"/>
        </w:rPr>
      </w:pPr>
    </w:p>
    <w:p w:rsidR="007A5AD7" w:rsidRDefault="007A5AD7">
      <w:bookmarkStart w:id="0" w:name="_GoBack"/>
      <w:bookmarkEnd w:id="0"/>
    </w:p>
    <w:sectPr w:rsidR="007A5AD7" w:rsidSect="00DA7C6A">
      <w:headerReference w:type="default" r:id="rId5"/>
      <w:pgSz w:w="11906" w:h="16838"/>
      <w:pgMar w:top="426"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7B3B24">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7B3B24">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24"/>
    <w:rsid w:val="007A5AD7"/>
    <w:rsid w:val="007B3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2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B3B2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3B24"/>
    <w:rPr>
      <w:rFonts w:ascii="Cambria" w:eastAsia="Times New Roman" w:hAnsi="Cambria" w:cs="Times New Roman"/>
      <w:b/>
      <w:bCs/>
      <w:i/>
      <w:iCs/>
      <w:color w:val="243F60"/>
      <w:sz w:val="24"/>
      <w:szCs w:val="24"/>
      <w:lang w:eastAsia="ru-RU"/>
    </w:rPr>
  </w:style>
  <w:style w:type="paragraph" w:customStyle="1" w:styleId="a3">
    <w:name w:val="Готовый"/>
    <w:basedOn w:val="a"/>
    <w:rsid w:val="007B3B2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B3B24"/>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B3B24"/>
    <w:rPr>
      <w:rFonts w:ascii="Times New Roman" w:eastAsia="Times New Roman" w:hAnsi="Times New Roman" w:cs="Times New Roman"/>
      <w:sz w:val="24"/>
      <w:szCs w:val="24"/>
      <w:lang w:val="x-none" w:eastAsia="ru-RU"/>
    </w:rPr>
  </w:style>
  <w:style w:type="paragraph" w:customStyle="1" w:styleId="FR1">
    <w:name w:val="FR1"/>
    <w:rsid w:val="007B3B24"/>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header"/>
    <w:basedOn w:val="a"/>
    <w:link w:val="a7"/>
    <w:rsid w:val="007B3B24"/>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7B3B24"/>
    <w:rPr>
      <w:rFonts w:ascii="Times New Roman" w:eastAsia="Times New Roman" w:hAnsi="Times New Roman" w:cs="Times New Roman"/>
      <w:sz w:val="24"/>
      <w:szCs w:val="24"/>
      <w:lang w:val="kk-KZ" w:eastAsia="kk-KZ"/>
    </w:rPr>
  </w:style>
  <w:style w:type="paragraph" w:styleId="a8">
    <w:name w:val="No Spacing"/>
    <w:uiPriority w:val="1"/>
    <w:qFormat/>
    <w:rsid w:val="007B3B2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1</cp:revision>
  <dcterms:created xsi:type="dcterms:W3CDTF">2016-08-12T09:10:00Z</dcterms:created>
  <dcterms:modified xsi:type="dcterms:W3CDTF">2016-08-12T09:11:00Z</dcterms:modified>
</cp:coreProperties>
</file>