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1" w:rsidRPr="001F7FA0" w:rsidRDefault="000D4381" w:rsidP="001F7FA0">
      <w:pPr>
        <w:jc w:val="both"/>
        <w:rPr>
          <w:b w:val="0"/>
          <w:i w:val="0"/>
          <w:lang w:val="kk-KZ"/>
        </w:rPr>
      </w:pPr>
    </w:p>
    <w:p w:rsidR="008B571C" w:rsidRPr="00784030" w:rsidRDefault="00884B71" w:rsidP="00073CEA">
      <w:pPr>
        <w:rPr>
          <w:lang w:val="kk-KZ"/>
        </w:rPr>
      </w:pPr>
      <w:r w:rsidRPr="00784030">
        <w:rPr>
          <w:bCs w:val="0"/>
          <w:i w:val="0"/>
          <w:iCs w:val="0"/>
        </w:rPr>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Внутренний конкурс среди</w:t>
      </w:r>
      <w:r w:rsidR="00443C86">
        <w:rPr>
          <w:rFonts w:ascii="Times New Roman" w:eastAsia="Times New Roman" w:hAnsi="Times New Roman" w:cs="Times New Roman"/>
          <w:bCs w:val="0"/>
          <w:i w:val="0"/>
          <w:iCs w:val="0"/>
          <w:color w:val="auto"/>
        </w:rPr>
        <w:t xml:space="preserve"> всех</w:t>
      </w:r>
      <w:r w:rsidRPr="00784030">
        <w:rPr>
          <w:rFonts w:ascii="Times New Roman" w:eastAsia="Times New Roman" w:hAnsi="Times New Roman" w:cs="Times New Roman"/>
          <w:bCs w:val="0"/>
          <w:i w:val="0"/>
          <w:iCs w:val="0"/>
          <w:color w:val="auto"/>
        </w:rPr>
        <w:t xml:space="preserve"> государственных служащих Министерства финансов Республики </w:t>
      </w:r>
      <w:r w:rsidR="00F9666F">
        <w:rPr>
          <w:rFonts w:ascii="Times New Roman" w:eastAsia="Times New Roman" w:hAnsi="Times New Roman" w:cs="Times New Roman"/>
          <w:bCs w:val="0"/>
          <w:i w:val="0"/>
          <w:iCs w:val="0"/>
          <w:color w:val="auto"/>
        </w:rPr>
        <w:t xml:space="preserve">Казахстана </w:t>
      </w:r>
      <w:r w:rsidRPr="00784030">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B2420F" w:rsidRPr="00705424" w:rsidRDefault="00A32A99" w:rsidP="00B2420F">
      <w:pPr>
        <w:pStyle w:val="a6"/>
        <w:spacing w:before="0" w:beforeAutospacing="0" w:after="0" w:afterAutospacing="0"/>
        <w:ind w:firstLine="567"/>
        <w:jc w:val="both"/>
        <w:rPr>
          <w:color w:val="000000"/>
        </w:rPr>
      </w:pPr>
      <w:bookmarkStart w:id="0" w:name="z256"/>
      <w:bookmarkEnd w:id="0"/>
      <w:r w:rsidRPr="00784030">
        <w:rPr>
          <w:b/>
        </w:rPr>
        <w:t>Для категории С-</w:t>
      </w:r>
      <w:r w:rsidRPr="00784030">
        <w:rPr>
          <w:b/>
          <w:lang w:val="en-US"/>
        </w:rPr>
        <w:t>R</w:t>
      </w:r>
      <w:r w:rsidRPr="00784030">
        <w:rPr>
          <w:b/>
        </w:rPr>
        <w:t>-4:</w:t>
      </w:r>
      <w:r w:rsidRPr="00784030">
        <w:rPr>
          <w:spacing w:val="2"/>
        </w:rPr>
        <w:t xml:space="preserve">  </w:t>
      </w:r>
      <w:r w:rsidR="00B2420F">
        <w:rPr>
          <w:spacing w:val="2"/>
        </w:rPr>
        <w:t>В</w:t>
      </w:r>
      <w:r w:rsidR="00B2420F" w:rsidRPr="00705424">
        <w:rPr>
          <w:color w:val="000000"/>
        </w:rPr>
        <w:t xml:space="preserve">ысшее, допускается </w:t>
      </w:r>
      <w:proofErr w:type="spellStart"/>
      <w:r w:rsidR="00B2420F" w:rsidRPr="00705424">
        <w:rPr>
          <w:color w:val="000000"/>
        </w:rPr>
        <w:t>послесреднее</w:t>
      </w:r>
      <w:proofErr w:type="spellEnd"/>
      <w:r w:rsidR="00B2420F" w:rsidRPr="00705424">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2420F">
        <w:rPr>
          <w:color w:val="000000"/>
        </w:rPr>
        <w:t xml:space="preserve"> </w:t>
      </w:r>
      <w:r w:rsidR="00B2420F" w:rsidRPr="00705424">
        <w:rPr>
          <w:spacing w:val="2"/>
        </w:rPr>
        <w:t xml:space="preserve">Наличие следующих компетенций: </w:t>
      </w:r>
      <w:r w:rsidR="00B2420F" w:rsidRPr="00705424">
        <w:rPr>
          <w:color w:val="000000"/>
        </w:rPr>
        <w:t xml:space="preserve">инициативность, </w:t>
      </w:r>
      <w:proofErr w:type="spellStart"/>
      <w:r w:rsidR="00B2420F" w:rsidRPr="00705424">
        <w:rPr>
          <w:color w:val="000000"/>
        </w:rPr>
        <w:t>коммуникативность</w:t>
      </w:r>
      <w:proofErr w:type="spellEnd"/>
      <w:r w:rsidR="00B2420F" w:rsidRPr="00705424">
        <w:rPr>
          <w:color w:val="000000"/>
        </w:rPr>
        <w:t xml:space="preserve">, </w:t>
      </w:r>
      <w:proofErr w:type="spellStart"/>
      <w:r w:rsidR="00B2420F" w:rsidRPr="00705424">
        <w:rPr>
          <w:color w:val="000000"/>
        </w:rPr>
        <w:t>аналитичность</w:t>
      </w:r>
      <w:proofErr w:type="spellEnd"/>
      <w:r w:rsidR="00B2420F" w:rsidRPr="00705424">
        <w:rPr>
          <w:color w:val="000000"/>
        </w:rPr>
        <w:t xml:space="preserve">,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 </w:t>
      </w:r>
    </w:p>
    <w:p w:rsidR="00B2420F" w:rsidRPr="00784030" w:rsidRDefault="00B2420F" w:rsidP="00B2420F">
      <w:pPr>
        <w:pStyle w:val="a6"/>
        <w:spacing w:before="0" w:beforeAutospacing="0" w:after="0" w:afterAutospacing="0"/>
        <w:ind w:left="-426" w:firstLine="710"/>
        <w:jc w:val="both"/>
      </w:pPr>
    </w:p>
    <w:p w:rsidR="00C37246" w:rsidRPr="00784030" w:rsidRDefault="00C37246" w:rsidP="00B2420F">
      <w:pPr>
        <w:pStyle w:val="a6"/>
        <w:spacing w:before="0" w:beforeAutospacing="0" w:after="0" w:afterAutospacing="0"/>
        <w:ind w:left="-426" w:firstLine="710"/>
        <w:jc w:val="both"/>
      </w:pP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5B3D56" w:rsidRDefault="000D4381" w:rsidP="005B3D56">
      <w:pPr>
        <w:ind w:left="-284"/>
        <w:jc w:val="both"/>
        <w:rPr>
          <w:i w:val="0"/>
          <w:sz w:val="24"/>
          <w:szCs w:val="24"/>
          <w:lang w:val="kk-KZ"/>
        </w:rPr>
      </w:pPr>
      <w:r>
        <w:rPr>
          <w:i w:val="0"/>
          <w:sz w:val="24"/>
          <w:szCs w:val="24"/>
          <w:highlight w:val="cyan"/>
        </w:rPr>
        <w:t>1</w:t>
      </w:r>
      <w:r w:rsidR="00526B7E"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proofErr w:type="spellStart"/>
      <w:r w:rsidR="00CC01B7" w:rsidRPr="00526B7E">
        <w:rPr>
          <w:i w:val="0"/>
          <w:sz w:val="24"/>
          <w:szCs w:val="24"/>
          <w:highlight w:val="cyan"/>
        </w:rPr>
        <w:t>Ауэзовскому</w:t>
      </w:r>
      <w:proofErr w:type="spellEnd"/>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w:t>
      </w:r>
      <w:proofErr w:type="spellStart"/>
      <w:r w:rsidR="00CC01B7" w:rsidRPr="00526B7E">
        <w:rPr>
          <w:bCs w:val="0"/>
          <w:i w:val="0"/>
          <w:sz w:val="24"/>
          <w:szCs w:val="24"/>
          <w:highlight w:val="cyan"/>
          <w:u w:val="single"/>
        </w:rPr>
        <w:t>taxgalmaty.mgd.kz</w:t>
      </w:r>
      <w:proofErr w:type="spellEnd"/>
      <w:r w:rsidR="00CC01B7"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163BF" w:rsidRDefault="003163BF" w:rsidP="00865E82">
      <w:pPr>
        <w:pStyle w:val="a6"/>
        <w:spacing w:before="0" w:beforeAutospacing="0" w:after="0" w:afterAutospacing="0"/>
        <w:jc w:val="both"/>
        <w:rPr>
          <w:b/>
          <w:bCs/>
          <w:lang w:val="kk-KZ"/>
        </w:rPr>
      </w:pPr>
    </w:p>
    <w:p w:rsidR="00751989" w:rsidRPr="00751989" w:rsidRDefault="00751989" w:rsidP="00751989">
      <w:pPr>
        <w:ind w:left="-284"/>
        <w:jc w:val="both"/>
        <w:rPr>
          <w:i w:val="0"/>
          <w:sz w:val="24"/>
          <w:szCs w:val="24"/>
        </w:rPr>
      </w:pPr>
      <w:r>
        <w:rPr>
          <w:bCs w:val="0"/>
          <w:i w:val="0"/>
          <w:iCs w:val="0"/>
          <w:sz w:val="24"/>
          <w:szCs w:val="24"/>
          <w:lang w:val="kk-KZ"/>
        </w:rPr>
        <w:t>1</w:t>
      </w:r>
      <w:r w:rsidRPr="000E3EEE">
        <w:rPr>
          <w:bCs w:val="0"/>
          <w:i w:val="0"/>
          <w:iCs w:val="0"/>
          <w:sz w:val="24"/>
          <w:szCs w:val="24"/>
          <w:lang w:val="kk-KZ"/>
        </w:rPr>
        <w:t>.</w:t>
      </w:r>
      <w:r>
        <w:rPr>
          <w:bCs w:val="0"/>
          <w:i w:val="0"/>
          <w:iCs w:val="0"/>
          <w:sz w:val="24"/>
          <w:szCs w:val="24"/>
          <w:lang w:val="kk-KZ"/>
        </w:rPr>
        <w:t xml:space="preserve"> </w:t>
      </w:r>
      <w:r w:rsidRPr="000E3EEE">
        <w:rPr>
          <w:bCs w:val="0"/>
          <w:i w:val="0"/>
          <w:sz w:val="24"/>
          <w:szCs w:val="24"/>
        </w:rPr>
        <w:t xml:space="preserve">Главного специалиста </w:t>
      </w:r>
      <w:r w:rsidRPr="000E3EEE">
        <w:rPr>
          <w:i w:val="0"/>
          <w:sz w:val="24"/>
          <w:szCs w:val="24"/>
        </w:rPr>
        <w:t>отдела администрирования индивидуальных предпринимателей</w:t>
      </w:r>
      <w:r w:rsidRPr="000E3EEE">
        <w:rPr>
          <w:bCs w:val="0"/>
          <w:i w:val="0"/>
          <w:sz w:val="24"/>
          <w:szCs w:val="24"/>
        </w:rPr>
        <w:t>, категория С-R-4</w:t>
      </w:r>
      <w:r w:rsidR="00847048">
        <w:rPr>
          <w:i w:val="0"/>
          <w:sz w:val="24"/>
          <w:szCs w:val="24"/>
          <w:lang w:val="kk-KZ"/>
        </w:rPr>
        <w:t>, 1 еди</w:t>
      </w:r>
      <w:r>
        <w:rPr>
          <w:i w:val="0"/>
          <w:sz w:val="24"/>
          <w:szCs w:val="24"/>
          <w:lang w:val="kk-KZ"/>
        </w:rPr>
        <w:t>ницы</w:t>
      </w:r>
      <w:r>
        <w:rPr>
          <w:i w:val="0"/>
          <w:sz w:val="24"/>
          <w:szCs w:val="24"/>
        </w:rPr>
        <w:t>.</w:t>
      </w:r>
    </w:p>
    <w:p w:rsidR="00847048" w:rsidRDefault="00751989" w:rsidP="00847048">
      <w:pPr>
        <w:ind w:left="-284"/>
        <w:jc w:val="both"/>
        <w:rPr>
          <w:b w:val="0"/>
          <w:i w:val="0"/>
          <w:sz w:val="24"/>
          <w:szCs w:val="24"/>
        </w:rPr>
      </w:pPr>
      <w:r w:rsidRPr="005D4B5A">
        <w:rPr>
          <w:i w:val="0"/>
          <w:sz w:val="24"/>
          <w:szCs w:val="24"/>
          <w:lang w:val="kk-KZ"/>
        </w:rPr>
        <w:t>Функциональные обязанности</w:t>
      </w:r>
      <w:r w:rsidRPr="000E3EEE">
        <w:rPr>
          <w:i w:val="0"/>
          <w:sz w:val="24"/>
          <w:szCs w:val="24"/>
          <w:lang w:val="kk-KZ"/>
        </w:rPr>
        <w:t>:</w:t>
      </w:r>
      <w:r w:rsidR="00847048" w:rsidRPr="00847048">
        <w:rPr>
          <w:i w:val="0"/>
          <w:sz w:val="24"/>
          <w:szCs w:val="24"/>
          <w:lang w:val="kk-KZ"/>
        </w:rPr>
        <w:t xml:space="preserve"> </w:t>
      </w:r>
      <w:r w:rsidR="00847048" w:rsidRPr="00473180">
        <w:rPr>
          <w:b w:val="0"/>
          <w:i w:val="0"/>
          <w:sz w:val="24"/>
          <w:szCs w:val="24"/>
        </w:rPr>
        <w:t xml:space="preserve">Предоставление отчетности  в ДГД по г. </w:t>
      </w:r>
      <w:proofErr w:type="spellStart"/>
      <w:r w:rsidR="00847048" w:rsidRPr="00473180">
        <w:rPr>
          <w:b w:val="0"/>
          <w:i w:val="0"/>
          <w:sz w:val="24"/>
          <w:szCs w:val="24"/>
        </w:rPr>
        <w:t>Алматы</w:t>
      </w:r>
      <w:proofErr w:type="spellEnd"/>
      <w:r w:rsidR="00847048" w:rsidRPr="00473180">
        <w:rPr>
          <w:b w:val="0"/>
          <w:i w:val="0"/>
          <w:sz w:val="24"/>
          <w:szCs w:val="24"/>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w:t>
      </w:r>
      <w:proofErr w:type="spellStart"/>
      <w:r w:rsidR="00847048" w:rsidRPr="00473180">
        <w:rPr>
          <w:b w:val="0"/>
          <w:i w:val="0"/>
          <w:sz w:val="24"/>
          <w:szCs w:val="24"/>
        </w:rPr>
        <w:t>антикоррупционного</w:t>
      </w:r>
      <w:proofErr w:type="spellEnd"/>
      <w:r w:rsidR="00847048" w:rsidRPr="00473180">
        <w:rPr>
          <w:b w:val="0"/>
          <w:i w:val="0"/>
          <w:sz w:val="24"/>
          <w:szCs w:val="24"/>
        </w:rPr>
        <w:t xml:space="preserve"> законодательства; в пределах своей компетенции </w:t>
      </w:r>
      <w:proofErr w:type="spellStart"/>
      <w:r w:rsidR="00847048" w:rsidRPr="00473180">
        <w:rPr>
          <w:b w:val="0"/>
          <w:i w:val="0"/>
          <w:sz w:val="24"/>
          <w:szCs w:val="24"/>
        </w:rPr>
        <w:t>проводение</w:t>
      </w:r>
      <w:proofErr w:type="spellEnd"/>
      <w:r w:rsidR="00847048" w:rsidRPr="00473180">
        <w:rPr>
          <w:b w:val="0"/>
          <w:i w:val="0"/>
          <w:sz w:val="24"/>
          <w:szCs w:val="24"/>
        </w:rPr>
        <w:t xml:space="preserve">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w:t>
      </w:r>
      <w:proofErr w:type="gramStart"/>
      <w:r w:rsidR="00847048" w:rsidRPr="00473180">
        <w:rPr>
          <w:b w:val="0"/>
          <w:i w:val="0"/>
          <w:sz w:val="24"/>
          <w:szCs w:val="24"/>
        </w:rPr>
        <w:t>При</w:t>
      </w:r>
      <w:proofErr w:type="gramEnd"/>
      <w:r w:rsidR="00847048" w:rsidRPr="00473180">
        <w:rPr>
          <w:b w:val="0"/>
          <w:i w:val="0"/>
          <w:sz w:val="24"/>
          <w:szCs w:val="24"/>
        </w:rPr>
        <w:t xml:space="preserve">  </w:t>
      </w:r>
      <w:proofErr w:type="gramStart"/>
      <w:r w:rsidR="00847048" w:rsidRPr="00473180">
        <w:rPr>
          <w:b w:val="0"/>
          <w:i w:val="0"/>
          <w:sz w:val="24"/>
          <w:szCs w:val="24"/>
        </w:rPr>
        <w:t>выявления</w:t>
      </w:r>
      <w:proofErr w:type="gramEnd"/>
      <w:r w:rsidR="00847048" w:rsidRPr="00473180">
        <w:rPr>
          <w:b w:val="0"/>
          <w:i w:val="0"/>
          <w:sz w:val="24"/>
          <w:szCs w:val="24"/>
        </w:rPr>
        <w:t xml:space="preserve">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w:t>
      </w:r>
      <w:r w:rsidR="00847048" w:rsidRPr="00473180">
        <w:t xml:space="preserve">        </w:t>
      </w:r>
      <w:r w:rsidR="00847048" w:rsidRPr="000E3EEE">
        <w:rPr>
          <w:b w:val="0"/>
          <w:i w:val="0"/>
          <w:sz w:val="24"/>
          <w:szCs w:val="24"/>
        </w:rPr>
        <w:t xml:space="preserve">Повышает квалификационный уровень.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w:t>
      </w:r>
      <w:proofErr w:type="spellStart"/>
      <w:r w:rsidR="00847048" w:rsidRPr="000E3EEE">
        <w:rPr>
          <w:b w:val="0"/>
          <w:i w:val="0"/>
          <w:sz w:val="24"/>
          <w:szCs w:val="24"/>
        </w:rPr>
        <w:t>антикоррупционного</w:t>
      </w:r>
      <w:proofErr w:type="spellEnd"/>
      <w:r w:rsidR="00847048" w:rsidRPr="000E3EEE">
        <w:rPr>
          <w:b w:val="0"/>
          <w:i w:val="0"/>
          <w:sz w:val="24"/>
          <w:szCs w:val="24"/>
        </w:rPr>
        <w:t xml:space="preserve">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847048" w:rsidRDefault="00847048" w:rsidP="00847048">
      <w:pPr>
        <w:ind w:left="-284"/>
        <w:jc w:val="both"/>
        <w:rPr>
          <w:b w:val="0"/>
          <w:i w:val="0"/>
          <w:sz w:val="24"/>
          <w:szCs w:val="24"/>
        </w:rPr>
      </w:pPr>
      <w:r w:rsidRPr="000E3EEE">
        <w:rPr>
          <w:rFonts w:eastAsia="Calibri"/>
          <w:i w:val="0"/>
          <w:iCs w:val="0"/>
          <w:sz w:val="24"/>
          <w:szCs w:val="24"/>
          <w:lang w:eastAsia="en-US"/>
        </w:rPr>
        <w:t xml:space="preserve">Требования к участникам конкурса: </w:t>
      </w:r>
      <w:r w:rsidRPr="000E3EEE">
        <w:rPr>
          <w:rFonts w:eastAsia="Calibri"/>
          <w:b w:val="0"/>
          <w:i w:val="0"/>
          <w:iCs w:val="0"/>
          <w:sz w:val="24"/>
          <w:szCs w:val="24"/>
          <w:lang w:eastAsia="en-US"/>
        </w:rPr>
        <w:t>Высшее образование в области экономик</w:t>
      </w:r>
      <w:r w:rsidR="00087106">
        <w:rPr>
          <w:rFonts w:eastAsia="Calibri"/>
          <w:b w:val="0"/>
          <w:i w:val="0"/>
          <w:iCs w:val="0"/>
          <w:sz w:val="24"/>
          <w:szCs w:val="24"/>
          <w:lang w:eastAsia="en-US"/>
        </w:rPr>
        <w:t>и и бизнеса или в области права</w:t>
      </w:r>
      <w:r w:rsidRPr="000E3EEE">
        <w:rPr>
          <w:rFonts w:eastAsia="Calibri"/>
          <w:b w:val="0"/>
          <w:i w:val="0"/>
          <w:iCs w:val="0"/>
          <w:sz w:val="24"/>
          <w:szCs w:val="24"/>
          <w:lang w:eastAsia="en-US"/>
        </w:rPr>
        <w:t xml:space="preserve">. </w:t>
      </w:r>
      <w:r w:rsidRPr="000E3EEE">
        <w:rPr>
          <w:b w:val="0"/>
          <w:i w:val="0"/>
          <w:sz w:val="24"/>
          <w:szCs w:val="24"/>
        </w:rPr>
        <w:t xml:space="preserve">Инициативность, </w:t>
      </w:r>
      <w:proofErr w:type="spellStart"/>
      <w:r w:rsidRPr="000E3EEE">
        <w:rPr>
          <w:b w:val="0"/>
          <w:i w:val="0"/>
          <w:sz w:val="24"/>
          <w:szCs w:val="24"/>
        </w:rPr>
        <w:t>коммуникативность</w:t>
      </w:r>
      <w:proofErr w:type="spellEnd"/>
      <w:r w:rsidRPr="000E3EEE">
        <w:rPr>
          <w:b w:val="0"/>
          <w:i w:val="0"/>
          <w:sz w:val="24"/>
          <w:szCs w:val="24"/>
        </w:rPr>
        <w:t xml:space="preserve">, </w:t>
      </w:r>
      <w:proofErr w:type="spellStart"/>
      <w:r w:rsidRPr="000E3EEE">
        <w:rPr>
          <w:b w:val="0"/>
          <w:i w:val="0"/>
          <w:sz w:val="24"/>
          <w:szCs w:val="24"/>
        </w:rPr>
        <w:t>аналитичность</w:t>
      </w:r>
      <w:proofErr w:type="spellEnd"/>
      <w:r w:rsidRPr="000E3EE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w:t>
      </w:r>
      <w:r w:rsidRPr="000E3EEE">
        <w:rPr>
          <w:b w:val="0"/>
          <w:i w:val="0"/>
          <w:color w:val="000000"/>
          <w:sz w:val="24"/>
          <w:szCs w:val="24"/>
        </w:rPr>
        <w:lastRenderedPageBreak/>
        <w:t xml:space="preserve">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E3EEE">
        <w:rPr>
          <w:b w:val="0"/>
          <w:i w:val="0"/>
          <w:sz w:val="24"/>
          <w:szCs w:val="24"/>
        </w:rPr>
        <w:t>утверждённых</w:t>
      </w:r>
      <w:proofErr w:type="gramEnd"/>
      <w:r w:rsidRPr="000E3EE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0E3EEE">
        <w:rPr>
          <w:b w:val="0"/>
          <w:i w:val="0"/>
          <w:sz w:val="24"/>
          <w:szCs w:val="24"/>
          <w:lang w:val="en-US"/>
        </w:rPr>
        <w:t>MicrosoftOffice</w:t>
      </w:r>
      <w:proofErr w:type="spellEnd"/>
      <w:r w:rsidRPr="000E3EEE">
        <w:rPr>
          <w:b w:val="0"/>
          <w:i w:val="0"/>
          <w:sz w:val="24"/>
          <w:szCs w:val="24"/>
        </w:rPr>
        <w:t>.</w:t>
      </w:r>
    </w:p>
    <w:p w:rsidR="003163BF" w:rsidRDefault="00751989" w:rsidP="00847048">
      <w:pPr>
        <w:ind w:left="-284"/>
        <w:jc w:val="both"/>
        <w:rPr>
          <w:b w:val="0"/>
          <w:i w:val="0"/>
          <w:sz w:val="24"/>
          <w:szCs w:val="24"/>
        </w:rPr>
      </w:pPr>
      <w:r w:rsidRPr="005D4B5A">
        <w:rPr>
          <w:b w:val="0"/>
          <w:i w:val="0"/>
          <w:sz w:val="24"/>
          <w:szCs w:val="24"/>
        </w:rPr>
        <w:t xml:space="preserve"> </w:t>
      </w:r>
    </w:p>
    <w:p w:rsidR="00751989" w:rsidRPr="00751989" w:rsidRDefault="00751989" w:rsidP="00751989">
      <w:pPr>
        <w:ind w:left="-284"/>
        <w:jc w:val="both"/>
        <w:rPr>
          <w:b w:val="0"/>
          <w:i w:val="0"/>
          <w:sz w:val="24"/>
          <w:szCs w:val="24"/>
          <w:lang w:val="kk-KZ"/>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233426" w:rsidRPr="00513FEA" w:rsidRDefault="00233426" w:rsidP="00233426">
      <w:pPr>
        <w:pStyle w:val="a6"/>
        <w:spacing w:before="0" w:beforeAutospacing="0" w:after="0" w:afterAutospacing="0"/>
        <w:jc w:val="both"/>
        <w:rPr>
          <w:b/>
          <w:lang w:val="kk-KZ"/>
        </w:rPr>
      </w:pPr>
      <w:r w:rsidRPr="00513FEA">
        <w:rPr>
          <w:b/>
          <w:lang w:val="kk-KZ"/>
        </w:rPr>
        <w:t>Прием документов в течение 3-х рабочих дней</w:t>
      </w:r>
      <w:r w:rsidRPr="00513FEA">
        <w:rPr>
          <w:b/>
        </w:rPr>
        <w:t xml:space="preserve">  со</w:t>
      </w:r>
      <w:r>
        <w:rPr>
          <w:b/>
        </w:rPr>
        <w:t xml:space="preserve"> следующего дня после последней</w:t>
      </w:r>
      <w:r>
        <w:rPr>
          <w:b/>
          <w:lang w:val="kk-KZ"/>
        </w:rPr>
        <w:t xml:space="preserve"> </w:t>
      </w:r>
      <w:r w:rsidRPr="00513FEA">
        <w:rPr>
          <w:b/>
        </w:rPr>
        <w:t xml:space="preserve">публикации </w:t>
      </w:r>
      <w:proofErr w:type="spellStart"/>
      <w:r w:rsidRPr="00513FEA">
        <w:rPr>
          <w:b/>
        </w:rPr>
        <w:t>обьявления</w:t>
      </w:r>
      <w:proofErr w:type="spellEnd"/>
      <w:r w:rsidRPr="00513FEA">
        <w:rPr>
          <w:b/>
        </w:rPr>
        <w:t xml:space="preserve"> о проведении внутреннего конкурса.</w:t>
      </w:r>
    </w:p>
    <w:p w:rsidR="00233426" w:rsidRDefault="00233426" w:rsidP="00233426">
      <w:pPr>
        <w:ind w:left="-567"/>
        <w:contextualSpacing/>
        <w:jc w:val="both"/>
        <w:rPr>
          <w:b w:val="0"/>
          <w:i w:val="0"/>
          <w:sz w:val="24"/>
          <w:szCs w:val="24"/>
          <w:lang w:val="kk-KZ"/>
        </w:rPr>
      </w:pPr>
    </w:p>
    <w:p w:rsidR="00386487" w:rsidRPr="00386487" w:rsidRDefault="00386487" w:rsidP="005674E1">
      <w:pPr>
        <w:ind w:left="-567"/>
        <w:contextualSpacing/>
        <w:jc w:val="both"/>
        <w:rPr>
          <w:b w:val="0"/>
          <w:i w:val="0"/>
          <w:sz w:val="24"/>
          <w:szCs w:val="24"/>
          <w:lang w:val="kk-KZ"/>
        </w:rPr>
      </w:pPr>
    </w:p>
    <w:p w:rsidR="00386487" w:rsidRPr="00751989" w:rsidRDefault="00ED46C8" w:rsidP="00ED46C8">
      <w:pPr>
        <w:ind w:left="-567"/>
        <w:contextualSpacing/>
        <w:rPr>
          <w:i w:val="0"/>
          <w:sz w:val="32"/>
          <w:szCs w:val="32"/>
          <w:highlight w:val="yellow"/>
          <w:lang w:val="kk-KZ"/>
        </w:rPr>
      </w:pPr>
      <w:r w:rsidRPr="00751989">
        <w:rPr>
          <w:i w:val="0"/>
          <w:sz w:val="32"/>
          <w:szCs w:val="32"/>
          <w:highlight w:val="yellow"/>
          <w:lang w:val="kk-KZ"/>
        </w:rPr>
        <w:t xml:space="preserve">Прием документов в течение </w:t>
      </w:r>
      <w:r w:rsidR="00751989" w:rsidRPr="00751989">
        <w:rPr>
          <w:i w:val="0"/>
          <w:sz w:val="32"/>
          <w:szCs w:val="32"/>
          <w:highlight w:val="yellow"/>
          <w:lang w:val="kk-KZ"/>
        </w:rPr>
        <w:t>3</w:t>
      </w:r>
      <w:r w:rsidRPr="00751989">
        <w:rPr>
          <w:i w:val="0"/>
          <w:sz w:val="32"/>
          <w:szCs w:val="32"/>
          <w:highlight w:val="yellow"/>
          <w:lang w:val="kk-KZ"/>
        </w:rPr>
        <w:t>-</w:t>
      </w:r>
      <w:r w:rsidR="00751989" w:rsidRPr="00751989">
        <w:rPr>
          <w:i w:val="0"/>
          <w:sz w:val="32"/>
          <w:szCs w:val="32"/>
          <w:highlight w:val="yellow"/>
          <w:lang w:val="kk-KZ"/>
        </w:rPr>
        <w:t>х рабочих дней.</w:t>
      </w:r>
    </w:p>
    <w:p w:rsidR="00751989" w:rsidRDefault="00751989" w:rsidP="00ED46C8">
      <w:pPr>
        <w:ind w:left="-567"/>
        <w:contextualSpacing/>
        <w:rPr>
          <w:i w:val="0"/>
          <w:sz w:val="32"/>
          <w:szCs w:val="32"/>
          <w:highlight w:val="cyan"/>
          <w:lang w:val="kk-KZ"/>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не позднее чем за </w:t>
      </w:r>
      <w:r w:rsidR="00751989">
        <w:rPr>
          <w:sz w:val="24"/>
          <w:szCs w:val="24"/>
        </w:rPr>
        <w:t>один рабочий день</w:t>
      </w:r>
      <w:r w:rsidRPr="00784030">
        <w:rPr>
          <w:sz w:val="24"/>
          <w:szCs w:val="24"/>
        </w:rPr>
        <w:t xml:space="preserve"> до начала собеседования. </w:t>
      </w:r>
    </w:p>
    <w:p w:rsidR="00CC4E99"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Pr="00784030" w:rsidRDefault="000D4381" w:rsidP="00DF4627">
      <w:pPr>
        <w:pStyle w:val="a9"/>
        <w:tabs>
          <w:tab w:val="left" w:pos="1276"/>
        </w:tabs>
        <w:ind w:left="0" w:firstLine="142"/>
        <w:jc w:val="both"/>
        <w:rPr>
          <w:sz w:val="24"/>
          <w:szCs w:val="24"/>
        </w:rPr>
      </w:pPr>
    </w:p>
    <w:p w:rsidR="00073CEA" w:rsidRDefault="00073CEA"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Pr="00784030" w:rsidRDefault="00751989"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r w:rsidR="00CC4E99" w:rsidRPr="00784030">
        <w:rPr>
          <w:b w:val="0"/>
          <w:i w:val="0"/>
          <w:sz w:val="24"/>
          <w:szCs w:val="24"/>
        </w:rPr>
        <w:lastRenderedPageBreak/>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9E7BE0"/>
    <w:multiLevelType w:val="hybridMultilevel"/>
    <w:tmpl w:val="CAFA710E"/>
    <w:lvl w:ilvl="0" w:tplc="E58232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87106"/>
    <w:rsid w:val="000A1D4E"/>
    <w:rsid w:val="000A534E"/>
    <w:rsid w:val="000B0C13"/>
    <w:rsid w:val="000B3CCB"/>
    <w:rsid w:val="000B44FF"/>
    <w:rsid w:val="000C16F3"/>
    <w:rsid w:val="000C3B09"/>
    <w:rsid w:val="000C5F4D"/>
    <w:rsid w:val="000C7E1F"/>
    <w:rsid w:val="000D4381"/>
    <w:rsid w:val="000D652C"/>
    <w:rsid w:val="000E3EEE"/>
    <w:rsid w:val="000F5BBD"/>
    <w:rsid w:val="000F626B"/>
    <w:rsid w:val="000F683D"/>
    <w:rsid w:val="001005AE"/>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426"/>
    <w:rsid w:val="0023382D"/>
    <w:rsid w:val="002362A9"/>
    <w:rsid w:val="00240AA5"/>
    <w:rsid w:val="00242A0F"/>
    <w:rsid w:val="002505F0"/>
    <w:rsid w:val="002513F2"/>
    <w:rsid w:val="00251AB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163BF"/>
    <w:rsid w:val="00327170"/>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43C86"/>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B492E"/>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3117"/>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02D2"/>
    <w:rsid w:val="006F1A29"/>
    <w:rsid w:val="006F6D14"/>
    <w:rsid w:val="00710455"/>
    <w:rsid w:val="00720285"/>
    <w:rsid w:val="00720646"/>
    <w:rsid w:val="007213D1"/>
    <w:rsid w:val="007263B2"/>
    <w:rsid w:val="00732FA4"/>
    <w:rsid w:val="00741C8E"/>
    <w:rsid w:val="00745E10"/>
    <w:rsid w:val="00751989"/>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47048"/>
    <w:rsid w:val="0085035D"/>
    <w:rsid w:val="00855E20"/>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7157C"/>
    <w:rsid w:val="0098116A"/>
    <w:rsid w:val="0098797B"/>
    <w:rsid w:val="00994007"/>
    <w:rsid w:val="0099476B"/>
    <w:rsid w:val="009B0B50"/>
    <w:rsid w:val="009B33AA"/>
    <w:rsid w:val="009B6286"/>
    <w:rsid w:val="009C184A"/>
    <w:rsid w:val="009C4FC8"/>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5CD5"/>
    <w:rsid w:val="00A36109"/>
    <w:rsid w:val="00A41D0E"/>
    <w:rsid w:val="00A46846"/>
    <w:rsid w:val="00A50000"/>
    <w:rsid w:val="00A53D25"/>
    <w:rsid w:val="00A555CE"/>
    <w:rsid w:val="00A56E38"/>
    <w:rsid w:val="00A578AB"/>
    <w:rsid w:val="00A66369"/>
    <w:rsid w:val="00A678E4"/>
    <w:rsid w:val="00A71F8C"/>
    <w:rsid w:val="00A7605F"/>
    <w:rsid w:val="00A90372"/>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5F59"/>
    <w:rsid w:val="00B17A60"/>
    <w:rsid w:val="00B2297B"/>
    <w:rsid w:val="00B2420F"/>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17705"/>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4DA1"/>
    <w:rsid w:val="00ED5C6A"/>
    <w:rsid w:val="00ED76AA"/>
    <w:rsid w:val="00ED7A9D"/>
    <w:rsid w:val="00EE48BD"/>
    <w:rsid w:val="00EF446E"/>
    <w:rsid w:val="00EF4D97"/>
    <w:rsid w:val="00EF6DC8"/>
    <w:rsid w:val="00F03798"/>
    <w:rsid w:val="00F07049"/>
    <w:rsid w:val="00F11DFF"/>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Mazbaeva</cp:lastModifiedBy>
  <cp:revision>10</cp:revision>
  <cp:lastPrinted>2016-05-24T02:21:00Z</cp:lastPrinted>
  <dcterms:created xsi:type="dcterms:W3CDTF">2016-05-27T09:51:00Z</dcterms:created>
  <dcterms:modified xsi:type="dcterms:W3CDTF">2016-11-17T09:08:00Z</dcterms:modified>
</cp:coreProperties>
</file>