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2" w:rsidRPr="00784030" w:rsidRDefault="003D7762"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Ішкі конкурс</w:t>
      </w:r>
    </w:p>
    <w:p w:rsidR="00CC4E99" w:rsidRPr="00784030" w:rsidRDefault="00CC4E99" w:rsidP="00CC4E99">
      <w:pPr>
        <w:pStyle w:val="3"/>
        <w:rPr>
          <w:rFonts w:ascii="Times New Roman" w:eastAsia="Times New Roman" w:hAnsi="Times New Roman" w:cs="Times New Roman"/>
          <w:bCs w:val="0"/>
          <w:i w:val="0"/>
          <w:iCs w:val="0"/>
          <w:color w:val="auto"/>
          <w:lang w:val="kk-KZ"/>
        </w:rPr>
      </w:pPr>
      <w:r w:rsidRPr="0078403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784030" w:rsidRDefault="00CC4E99" w:rsidP="00CC4E99">
      <w:pPr>
        <w:rPr>
          <w:i w:val="0"/>
          <w:sz w:val="24"/>
          <w:szCs w:val="24"/>
          <w:lang w:val="kk-KZ"/>
        </w:rPr>
      </w:pP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4349AD" w:rsidRDefault="004349AD" w:rsidP="00155866">
      <w:pPr>
        <w:jc w:val="both"/>
        <w:rPr>
          <w:b w:val="0"/>
          <w:i w:val="0"/>
          <w:spacing w:val="2"/>
          <w:sz w:val="24"/>
          <w:szCs w:val="24"/>
          <w:lang w:val="kk-KZ"/>
        </w:rPr>
      </w:pPr>
      <w:r w:rsidRPr="00BD435A">
        <w:rPr>
          <w:i w:val="0"/>
          <w:spacing w:val="2"/>
          <w:sz w:val="24"/>
          <w:szCs w:val="24"/>
          <w:lang w:val="kk-KZ"/>
        </w:rPr>
        <w:t xml:space="preserve">     C-R-2</w:t>
      </w:r>
      <w:r w:rsidRPr="00404F32">
        <w:rPr>
          <w:b w:val="0"/>
          <w:i w:val="0"/>
          <w:spacing w:val="2"/>
          <w:sz w:val="24"/>
          <w:szCs w:val="24"/>
          <w:lang w:val="kk-KZ"/>
        </w:rPr>
        <w:t xml:space="preserve"> </w:t>
      </w:r>
      <w:r w:rsidRPr="00BD435A">
        <w:rPr>
          <w:i w:val="0"/>
          <w:spacing w:val="2"/>
          <w:sz w:val="24"/>
          <w:szCs w:val="24"/>
          <w:lang w:val="kk-KZ"/>
        </w:rPr>
        <w:t>санаты үшін:</w:t>
      </w:r>
      <w:bookmarkStart w:id="0" w:name="z516"/>
      <w:bookmarkEnd w:id="0"/>
      <w:r>
        <w:rPr>
          <w:i w:val="0"/>
          <w:spacing w:val="2"/>
          <w:sz w:val="24"/>
          <w:szCs w:val="24"/>
          <w:lang w:val="kk-KZ"/>
        </w:rPr>
        <w:t xml:space="preserve"> </w:t>
      </w:r>
      <w:r w:rsidRPr="00404F32">
        <w:rPr>
          <w:b w:val="0"/>
          <w:i w:val="0"/>
          <w:spacing w:val="2"/>
          <w:sz w:val="24"/>
          <w:szCs w:val="24"/>
          <w:lang w:val="kk-KZ"/>
        </w:rPr>
        <w:t>жоғары білім;</w:t>
      </w:r>
      <w:bookmarkStart w:id="1" w:name="z517"/>
      <w:bookmarkEnd w:id="1"/>
      <w:r w:rsidRPr="00404F32">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18"/>
      <w:bookmarkEnd w:id="2"/>
      <w:r w:rsidRPr="00404F32">
        <w:rPr>
          <w:b w:val="0"/>
          <w:i w:val="0"/>
          <w:spacing w:val="2"/>
          <w:sz w:val="24"/>
          <w:szCs w:val="24"/>
          <w:lang w:val="kk-KZ"/>
        </w:rPr>
        <w:t>  жұмыс тәжірибесі келесі талаптардың біріне сәйкес болуы тиіс:</w:t>
      </w:r>
      <w:bookmarkStart w:id="3" w:name="z519"/>
      <w:bookmarkEnd w:id="3"/>
      <w:r w:rsidRPr="00404F32">
        <w:rPr>
          <w:b w:val="0"/>
          <w:i w:val="0"/>
          <w:spacing w:val="2"/>
          <w:sz w:val="24"/>
          <w:szCs w:val="24"/>
          <w:lang w:val="kk-KZ"/>
        </w:rPr>
        <w:t xml:space="preserve">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0"/>
      <w:bookmarkEnd w:id="4"/>
      <w:r w:rsidRPr="00404F32">
        <w:rPr>
          <w:b w:val="0"/>
          <w:i w:val="0"/>
          <w:spacing w:val="2"/>
          <w:sz w:val="24"/>
          <w:szCs w:val="24"/>
          <w:lang w:val="kk-KZ"/>
        </w:rPr>
        <w:t xml:space="preserve">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5" w:name="z521"/>
      <w:bookmarkEnd w:id="5"/>
      <w:r w:rsidRPr="00404F32">
        <w:rPr>
          <w:b w:val="0"/>
          <w:i w:val="0"/>
          <w:spacing w:val="2"/>
          <w:sz w:val="24"/>
          <w:szCs w:val="24"/>
          <w:lang w:val="kk-KZ"/>
        </w:rPr>
        <w:t xml:space="preserve"> осы санаттағы нақты лауазымның функционалдық бағытына сәйкес салаларда жұмыс өтілі үш жылдан кем емес;</w:t>
      </w:r>
      <w:bookmarkStart w:id="6" w:name="z522"/>
      <w:bookmarkEnd w:id="6"/>
      <w:r w:rsidRPr="00404F32">
        <w:rPr>
          <w:b w:val="0"/>
          <w:i w:val="0"/>
          <w:spacing w:val="2"/>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23"/>
      <w:bookmarkEnd w:id="7"/>
      <w:r w:rsidRPr="00404F32">
        <w:rPr>
          <w:b w:val="0"/>
          <w:i w:val="0"/>
          <w:spacing w:val="2"/>
          <w:sz w:val="24"/>
          <w:szCs w:val="24"/>
          <w:lang w:val="kk-KZ"/>
        </w:rPr>
        <w:t> ғылыми дәрежесінің болуы.</w:t>
      </w:r>
    </w:p>
    <w:p w:rsidR="00BD435A" w:rsidRPr="00784030" w:rsidRDefault="004349AD" w:rsidP="00BD435A">
      <w:pPr>
        <w:jc w:val="both"/>
        <w:rPr>
          <w:b w:val="0"/>
          <w:i w:val="0"/>
          <w:spacing w:val="2"/>
          <w:sz w:val="24"/>
          <w:szCs w:val="24"/>
          <w:lang w:val="kk-KZ"/>
        </w:rPr>
      </w:pPr>
      <w:r>
        <w:rPr>
          <w:i w:val="0"/>
          <w:spacing w:val="2"/>
          <w:sz w:val="24"/>
          <w:szCs w:val="24"/>
          <w:lang w:val="kk-KZ"/>
        </w:rPr>
        <w:t xml:space="preserve">        </w:t>
      </w:r>
      <w:r w:rsidRPr="00BD435A">
        <w:rPr>
          <w:i w:val="0"/>
          <w:spacing w:val="2"/>
          <w:sz w:val="24"/>
          <w:szCs w:val="24"/>
          <w:lang w:val="kk-KZ"/>
        </w:rPr>
        <w:t>С-О-3 санаты үшін:</w:t>
      </w:r>
      <w:r>
        <w:rPr>
          <w:b w:val="0"/>
          <w:i w:val="0"/>
          <w:spacing w:val="2"/>
          <w:sz w:val="24"/>
          <w:szCs w:val="24"/>
          <w:lang w:val="kk-KZ"/>
        </w:rPr>
        <w:t xml:space="preserve"> </w:t>
      </w:r>
      <w:bookmarkStart w:id="8" w:name="z475"/>
      <w:bookmarkEnd w:id="8"/>
      <w:r w:rsidRPr="00404F32">
        <w:rPr>
          <w:b w:val="0"/>
          <w:i w:val="0"/>
          <w:spacing w:val="2"/>
          <w:sz w:val="24"/>
          <w:szCs w:val="24"/>
          <w:lang w:val="kk-KZ"/>
        </w:rPr>
        <w:t>жоғары білім;</w:t>
      </w:r>
      <w:bookmarkStart w:id="9" w:name="z476"/>
      <w:bookmarkEnd w:id="9"/>
      <w:r w:rsidRPr="00404F32">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0" w:name="z477"/>
      <w:bookmarkEnd w:id="10"/>
      <w:r w:rsidRPr="00404F32">
        <w:rPr>
          <w:b w:val="0"/>
          <w:i w:val="0"/>
          <w:spacing w:val="2"/>
          <w:sz w:val="24"/>
          <w:szCs w:val="24"/>
          <w:lang w:val="kk-KZ"/>
        </w:rPr>
        <w:t>    жұмыс тәжірибесі келесі талаптардың біріне сәйкес болуы тиіс:</w:t>
      </w:r>
      <w:bookmarkStart w:id="11" w:name="z478"/>
      <w:bookmarkEnd w:id="11"/>
      <w:r w:rsidRPr="00404F32">
        <w:rPr>
          <w:b w:val="0"/>
          <w:i w:val="0"/>
          <w:spacing w:val="2"/>
          <w:sz w:val="24"/>
          <w:szCs w:val="24"/>
          <w:lang w:val="kk-KZ"/>
        </w:rPr>
        <w:t xml:space="preserve">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2" w:name="z479"/>
      <w:bookmarkEnd w:id="12"/>
      <w:r w:rsidRPr="00404F32">
        <w:rPr>
          <w:b w:val="0"/>
          <w:i w:val="0"/>
          <w:spacing w:val="2"/>
          <w:sz w:val="24"/>
          <w:szCs w:val="24"/>
          <w:lang w:val="kk-KZ"/>
        </w:rPr>
        <w:t>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13" w:name="z480"/>
      <w:bookmarkEnd w:id="13"/>
      <w:r>
        <w:rPr>
          <w:b w:val="0"/>
          <w:i w:val="0"/>
          <w:spacing w:val="2"/>
          <w:sz w:val="24"/>
          <w:szCs w:val="24"/>
          <w:lang w:val="kk-KZ"/>
        </w:rPr>
        <w:t>    </w:t>
      </w:r>
      <w:r w:rsidRPr="00404F32">
        <w:rPr>
          <w:b w:val="0"/>
          <w:i w:val="0"/>
          <w:spacing w:val="2"/>
          <w:sz w:val="24"/>
          <w:szCs w:val="24"/>
          <w:lang w:val="kk-KZ"/>
        </w:rPr>
        <w:t>осы санаттағы нақты лауазымның функционалдық бағытына сәйкес салаларда жұмыс өтілі үш жылдан кем емес, оның ішінде басшылық ла</w:t>
      </w:r>
      <w:r>
        <w:rPr>
          <w:b w:val="0"/>
          <w:i w:val="0"/>
          <w:spacing w:val="2"/>
          <w:sz w:val="24"/>
          <w:szCs w:val="24"/>
          <w:lang w:val="kk-KZ"/>
        </w:rPr>
        <w:t>уазымдарда бір жылдан кем емес;</w:t>
      </w:r>
      <w:bookmarkStart w:id="14" w:name="z481"/>
      <w:bookmarkEnd w:id="14"/>
      <w:r w:rsidRPr="00404F32">
        <w:rPr>
          <w:b w:val="0"/>
          <w:i w:val="0"/>
          <w:spacing w:val="2"/>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5" w:name="z482"/>
      <w:bookmarkEnd w:id="15"/>
      <w:r w:rsidRPr="00404F32">
        <w:rPr>
          <w:b w:val="0"/>
          <w:i w:val="0"/>
          <w:spacing w:val="2"/>
          <w:sz w:val="24"/>
          <w:szCs w:val="24"/>
          <w:lang w:val="kk-KZ"/>
        </w:rPr>
        <w:t xml:space="preserve"> ғылыми дәрежесінің болуы. </w:t>
      </w:r>
      <w:r w:rsidRPr="00404F32">
        <w:rPr>
          <w:b w:val="0"/>
          <w:i w:val="0"/>
          <w:spacing w:val="2"/>
          <w:sz w:val="24"/>
          <w:szCs w:val="24"/>
          <w:lang w:val="kk-KZ"/>
        </w:rPr>
        <w:br/>
      </w:r>
      <w:bookmarkStart w:id="16" w:name="z483"/>
      <w:bookmarkEnd w:id="16"/>
      <w:r w:rsidR="00BD435A" w:rsidRPr="00784030">
        <w:rPr>
          <w:b w:val="0"/>
          <w:i w:val="0"/>
          <w:spacing w:val="2"/>
          <w:sz w:val="24"/>
          <w:szCs w:val="24"/>
          <w:lang w:val="kk-KZ"/>
        </w:rPr>
        <w:t xml:space="preserve">        </w:t>
      </w:r>
      <w:r w:rsidR="00404F32" w:rsidRPr="00784030">
        <w:rPr>
          <w:i w:val="0"/>
          <w:spacing w:val="2"/>
          <w:sz w:val="24"/>
          <w:szCs w:val="24"/>
          <w:lang w:val="kk-KZ"/>
        </w:rPr>
        <w:t>С-О-4</w:t>
      </w:r>
      <w:r w:rsidR="00BD435A" w:rsidRPr="00784030">
        <w:rPr>
          <w:i w:val="0"/>
          <w:spacing w:val="2"/>
          <w:sz w:val="24"/>
          <w:szCs w:val="24"/>
          <w:lang w:val="kk-KZ"/>
        </w:rPr>
        <w:t xml:space="preserve"> санаты үшін:</w:t>
      </w:r>
      <w:bookmarkStart w:id="17" w:name="z484"/>
      <w:bookmarkEnd w:id="17"/>
      <w:r w:rsidR="00404F32" w:rsidRPr="00784030">
        <w:rPr>
          <w:b w:val="0"/>
          <w:i w:val="0"/>
          <w:spacing w:val="2"/>
          <w:sz w:val="24"/>
          <w:szCs w:val="24"/>
          <w:lang w:val="kk-KZ"/>
        </w:rPr>
        <w:t xml:space="preserve"> жоғары білім;</w:t>
      </w:r>
      <w:bookmarkStart w:id="18" w:name="z485"/>
      <w:bookmarkEnd w:id="18"/>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19" w:name="z486"/>
      <w:bookmarkEnd w:id="19"/>
      <w:r w:rsidR="00404F32" w:rsidRPr="00784030">
        <w:rPr>
          <w:b w:val="0"/>
          <w:i w:val="0"/>
          <w:spacing w:val="2"/>
          <w:sz w:val="24"/>
          <w:szCs w:val="24"/>
          <w:lang w:val="kk-KZ"/>
        </w:rPr>
        <w:t xml:space="preserve"> жұмыс тәжірибесі келесі талаптардың біріне сәйкес болуы тиіс:</w:t>
      </w:r>
      <w:bookmarkStart w:id="20" w:name="z487"/>
      <w:bookmarkEnd w:id="20"/>
      <w:r w:rsidR="00404F32" w:rsidRPr="0078403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1" w:name="z488"/>
      <w:bookmarkEnd w:id="21"/>
      <w:r w:rsidR="00404F32" w:rsidRPr="00784030">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22" w:name="z489"/>
      <w:bookmarkEnd w:id="22"/>
      <w:r w:rsidR="00404F32"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23" w:name="z490"/>
      <w:bookmarkEnd w:id="23"/>
      <w:r w:rsidR="00404F32" w:rsidRPr="00784030">
        <w:rPr>
          <w:b w:val="0"/>
          <w:i w:val="0"/>
          <w:spacing w:val="2"/>
          <w:sz w:val="24"/>
          <w:szCs w:val="24"/>
          <w:lang w:val="kk-KZ"/>
        </w:rPr>
        <w:t xml:space="preserve">   жоғары оқу орындарынан кейінгі оқу бағдарламалары </w:t>
      </w:r>
      <w:r w:rsidR="00404F32" w:rsidRPr="00784030">
        <w:rPr>
          <w:b w:val="0"/>
          <w:i w:val="0"/>
          <w:spacing w:val="2"/>
          <w:sz w:val="24"/>
          <w:szCs w:val="24"/>
          <w:lang w:val="kk-KZ"/>
        </w:rPr>
        <w:lastRenderedPageBreak/>
        <w:t>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24" w:name="z491"/>
      <w:bookmarkEnd w:id="24"/>
      <w:r w:rsidR="00BD435A" w:rsidRPr="00784030">
        <w:rPr>
          <w:b w:val="0"/>
          <w:i w:val="0"/>
          <w:spacing w:val="2"/>
          <w:sz w:val="24"/>
          <w:szCs w:val="24"/>
          <w:lang w:val="kk-KZ"/>
        </w:rPr>
        <w:t xml:space="preserve"> </w:t>
      </w:r>
      <w:r w:rsidR="00404F32" w:rsidRPr="00784030">
        <w:rPr>
          <w:b w:val="0"/>
          <w:i w:val="0"/>
          <w:spacing w:val="2"/>
          <w:sz w:val="24"/>
          <w:szCs w:val="24"/>
          <w:lang w:val="kk-KZ"/>
        </w:rPr>
        <w:t>ғылыми дәрежесінің болуы.</w:t>
      </w:r>
      <w:bookmarkStart w:id="25" w:name="z492"/>
      <w:bookmarkEnd w:id="25"/>
      <w:r w:rsidR="00404F32" w:rsidRPr="00784030">
        <w:rPr>
          <w:b w:val="0"/>
          <w:i w:val="0"/>
          <w:spacing w:val="2"/>
          <w:sz w:val="24"/>
          <w:szCs w:val="24"/>
          <w:lang w:val="kk-KZ"/>
        </w:rPr>
        <w:t>     </w:t>
      </w:r>
      <w:bookmarkStart w:id="26" w:name="z493"/>
      <w:bookmarkEnd w:id="26"/>
    </w:p>
    <w:p w:rsidR="00BD435A" w:rsidRPr="00784030" w:rsidRDefault="00404F32" w:rsidP="00BD435A">
      <w:pPr>
        <w:jc w:val="both"/>
        <w:rPr>
          <w:b w:val="0"/>
          <w:i w:val="0"/>
          <w:spacing w:val="2"/>
          <w:sz w:val="24"/>
          <w:szCs w:val="24"/>
          <w:lang w:val="kk-KZ"/>
        </w:rPr>
      </w:pPr>
      <w:r w:rsidRPr="00784030">
        <w:rPr>
          <w:b w:val="0"/>
          <w:i w:val="0"/>
          <w:spacing w:val="2"/>
          <w:sz w:val="24"/>
          <w:szCs w:val="24"/>
          <w:lang w:val="kk-KZ"/>
        </w:rPr>
        <w:t>     </w:t>
      </w:r>
      <w:r w:rsidR="00BD435A" w:rsidRPr="00784030">
        <w:rPr>
          <w:b w:val="0"/>
          <w:i w:val="0"/>
          <w:spacing w:val="2"/>
          <w:sz w:val="24"/>
          <w:szCs w:val="24"/>
          <w:lang w:val="kk-KZ"/>
        </w:rPr>
        <w:t xml:space="preserve"> </w:t>
      </w:r>
      <w:r w:rsidRPr="00784030">
        <w:rPr>
          <w:i w:val="0"/>
          <w:spacing w:val="2"/>
          <w:sz w:val="24"/>
          <w:szCs w:val="24"/>
          <w:lang w:val="kk-KZ"/>
        </w:rPr>
        <w:t>С-О-5</w:t>
      </w:r>
      <w:r w:rsidR="00BD435A" w:rsidRPr="00784030">
        <w:rPr>
          <w:i w:val="0"/>
          <w:spacing w:val="2"/>
          <w:sz w:val="24"/>
          <w:szCs w:val="24"/>
          <w:lang w:val="kk-KZ"/>
        </w:rPr>
        <w:t xml:space="preserve"> санаты үшін:</w:t>
      </w:r>
      <w:r w:rsidR="00BD435A" w:rsidRPr="00784030">
        <w:rPr>
          <w:b w:val="0"/>
          <w:i w:val="0"/>
          <w:spacing w:val="2"/>
          <w:sz w:val="24"/>
          <w:szCs w:val="24"/>
          <w:lang w:val="kk-KZ"/>
        </w:rPr>
        <w:t xml:space="preserve"> </w:t>
      </w:r>
      <w:bookmarkStart w:id="27" w:name="z494"/>
      <w:bookmarkEnd w:id="27"/>
      <w:r w:rsidRPr="00784030">
        <w:rPr>
          <w:b w:val="0"/>
          <w:i w:val="0"/>
          <w:spacing w:val="2"/>
          <w:sz w:val="24"/>
          <w:szCs w:val="24"/>
          <w:lang w:val="kk-KZ"/>
        </w:rPr>
        <w:t>жоғары білім;</w:t>
      </w:r>
      <w:bookmarkStart w:id="28" w:name="z495"/>
      <w:bookmarkEnd w:id="28"/>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9" w:name="z496"/>
      <w:bookmarkEnd w:id="29"/>
      <w:r w:rsidRPr="00784030">
        <w:rPr>
          <w:b w:val="0"/>
          <w:i w:val="0"/>
          <w:spacing w:val="2"/>
          <w:sz w:val="24"/>
          <w:szCs w:val="24"/>
          <w:lang w:val="kk-KZ"/>
        </w:rPr>
        <w:t>  жұмыс тәжірибесі келесі талаптардың біріне сәйкес болуы тиіс:</w:t>
      </w:r>
      <w:bookmarkStart w:id="30" w:name="z497"/>
      <w:bookmarkEnd w:id="30"/>
      <w:r w:rsidRPr="00784030">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C-O-6, C-R-4, D-O-6, </w:t>
      </w:r>
      <w:r w:rsidR="004552B9" w:rsidRPr="00784030">
        <w:rPr>
          <w:b w:val="0"/>
          <w:i w:val="0"/>
          <w:spacing w:val="2"/>
          <w:sz w:val="24"/>
          <w:szCs w:val="24"/>
          <w:lang w:val="kk-KZ"/>
        </w:rPr>
        <w:t xml:space="preserve">          </w:t>
      </w:r>
      <w:r w:rsidRPr="00784030">
        <w:rPr>
          <w:b w:val="0"/>
          <w:i w:val="0"/>
          <w:spacing w:val="2"/>
          <w:sz w:val="24"/>
          <w:szCs w:val="24"/>
          <w:lang w:val="kk-KZ"/>
        </w:rPr>
        <w:t>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1" w:name="z498"/>
      <w:bookmarkEnd w:id="31"/>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32" w:name="z499"/>
      <w:bookmarkEnd w:id="32"/>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33" w:name="z500"/>
      <w:bookmarkEnd w:id="33"/>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4" w:name="z501"/>
      <w:bookmarkEnd w:id="34"/>
      <w:r w:rsidRPr="00784030">
        <w:rPr>
          <w:b w:val="0"/>
          <w:i w:val="0"/>
          <w:spacing w:val="2"/>
          <w:sz w:val="24"/>
          <w:szCs w:val="24"/>
          <w:lang w:val="kk-KZ"/>
        </w:rPr>
        <w:t xml:space="preserve"> ғылыми дәрежесінің болуы.</w:t>
      </w:r>
      <w:r w:rsidR="00BD435A" w:rsidRPr="00784030">
        <w:rPr>
          <w:b w:val="0"/>
          <w:i w:val="0"/>
          <w:spacing w:val="2"/>
          <w:sz w:val="24"/>
          <w:szCs w:val="24"/>
          <w:lang w:val="kk-KZ"/>
        </w:rPr>
        <w:t xml:space="preserve"> </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349AD" w:rsidRPr="00784030" w:rsidTr="00000FD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66A64" w:rsidRDefault="004349AD" w:rsidP="007A204F">
            <w:pPr>
              <w:keepNext/>
              <w:keepLines/>
              <w:tabs>
                <w:tab w:val="left" w:pos="132"/>
                <w:tab w:val="left" w:pos="6663"/>
              </w:tabs>
              <w:ind w:left="-1440" w:right="99" w:firstLine="1440"/>
              <w:rPr>
                <w:b w:val="0"/>
                <w:bCs w:val="0"/>
                <w:i w:val="0"/>
                <w:iCs w:val="0"/>
                <w:sz w:val="22"/>
                <w:szCs w:val="22"/>
                <w:lang w:val="en-US"/>
              </w:rPr>
            </w:pPr>
            <w:r w:rsidRPr="00B66A64">
              <w:rPr>
                <w:b w:val="0"/>
                <w:i w:val="0"/>
                <w:sz w:val="22"/>
                <w:szCs w:val="22"/>
                <w:lang w:val="kk-KZ"/>
              </w:rPr>
              <w:t xml:space="preserve">С-R-2  </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 xml:space="preserve"> 127 422</w:t>
            </w:r>
          </w:p>
        </w:tc>
        <w:tc>
          <w:tcPr>
            <w:tcW w:w="3954" w:type="dxa"/>
            <w:tcBorders>
              <w:top w:val="single" w:sz="4" w:space="0" w:color="auto"/>
              <w:left w:val="single" w:sz="4" w:space="0" w:color="auto"/>
              <w:bottom w:val="single" w:sz="4" w:space="0" w:color="auto"/>
              <w:right w:val="single" w:sz="4" w:space="0" w:color="auto"/>
            </w:tcBorders>
          </w:tcPr>
          <w:p w:rsidR="004349AD" w:rsidRPr="00B66A64" w:rsidRDefault="004349AD" w:rsidP="007A204F">
            <w:pPr>
              <w:rPr>
                <w:b w:val="0"/>
                <w:i w:val="0"/>
                <w:sz w:val="22"/>
                <w:szCs w:val="22"/>
                <w:lang w:val="kk-KZ"/>
              </w:rPr>
            </w:pPr>
            <w:r>
              <w:rPr>
                <w:b w:val="0"/>
                <w:i w:val="0"/>
                <w:sz w:val="22"/>
                <w:szCs w:val="22"/>
                <w:lang w:val="kk-KZ"/>
              </w:rPr>
              <w:t xml:space="preserve">172 393 </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B66A64" w:rsidRDefault="004349AD" w:rsidP="007A204F">
            <w:pPr>
              <w:keepNext/>
              <w:keepLines/>
              <w:tabs>
                <w:tab w:val="left" w:pos="132"/>
                <w:tab w:val="left" w:pos="6663"/>
              </w:tabs>
              <w:ind w:left="-1440" w:right="99" w:firstLine="1440"/>
              <w:rPr>
                <w:b w:val="0"/>
                <w:i w:val="0"/>
                <w:sz w:val="22"/>
                <w:szCs w:val="22"/>
                <w:lang w:val="kk-KZ"/>
              </w:rPr>
            </w:pPr>
            <w:r w:rsidRPr="00ED39F5">
              <w:rPr>
                <w:b w:val="0"/>
                <w:i w:val="0"/>
                <w:sz w:val="22"/>
                <w:szCs w:val="22"/>
                <w:lang w:val="en-US"/>
              </w:rPr>
              <w:t>C-</w:t>
            </w:r>
            <w:r>
              <w:rPr>
                <w:b w:val="0"/>
                <w:i w:val="0"/>
                <w:sz w:val="22"/>
                <w:szCs w:val="22"/>
                <w:lang w:val="kk-KZ"/>
              </w:rPr>
              <w:t>О-3</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123 257</w:t>
            </w:r>
          </w:p>
        </w:tc>
        <w:tc>
          <w:tcPr>
            <w:tcW w:w="3954" w:type="dxa"/>
            <w:tcBorders>
              <w:top w:val="single" w:sz="4" w:space="0" w:color="auto"/>
              <w:left w:val="single" w:sz="4" w:space="0" w:color="auto"/>
              <w:bottom w:val="single" w:sz="4" w:space="0" w:color="auto"/>
              <w:right w:val="single" w:sz="4" w:space="0" w:color="auto"/>
            </w:tcBorders>
          </w:tcPr>
          <w:p w:rsidR="004349AD" w:rsidRPr="00B66A64" w:rsidRDefault="004349AD" w:rsidP="007A204F">
            <w:pPr>
              <w:rPr>
                <w:b w:val="0"/>
                <w:i w:val="0"/>
                <w:sz w:val="22"/>
                <w:szCs w:val="22"/>
                <w:lang w:val="kk-KZ"/>
              </w:rPr>
            </w:pPr>
            <w:r>
              <w:rPr>
                <w:b w:val="0"/>
                <w:i w:val="0"/>
                <w:sz w:val="22"/>
                <w:szCs w:val="22"/>
                <w:lang w:val="kk-KZ"/>
              </w:rPr>
              <w:t>166 564</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ED39F5" w:rsidRDefault="004349AD" w:rsidP="007A204F">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4349AD" w:rsidRPr="00B66A64" w:rsidRDefault="004349AD" w:rsidP="007A204F">
            <w:pPr>
              <w:rPr>
                <w:b w:val="0"/>
                <w:i w:val="0"/>
                <w:sz w:val="22"/>
                <w:szCs w:val="22"/>
                <w:lang w:val="kk-KZ"/>
              </w:rPr>
            </w:pPr>
            <w:r>
              <w:rPr>
                <w:b w:val="0"/>
                <w:i w:val="0"/>
                <w:sz w:val="22"/>
                <w:szCs w:val="22"/>
                <w:lang w:val="kk-KZ"/>
              </w:rPr>
              <w:t>148 242</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ED39F5" w:rsidRDefault="004349AD" w:rsidP="007A204F">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4349AD" w:rsidRPr="002E10F3" w:rsidRDefault="004349AD" w:rsidP="007A204F">
            <w:pPr>
              <w:rPr>
                <w:b w:val="0"/>
                <w:i w:val="0"/>
                <w:sz w:val="22"/>
                <w:szCs w:val="22"/>
                <w:lang w:val="kk-KZ"/>
              </w:rPr>
            </w:pPr>
            <w:r>
              <w:rPr>
                <w:b w:val="0"/>
                <w:i w:val="0"/>
                <w:sz w:val="22"/>
                <w:szCs w:val="22"/>
                <w:lang w:val="kk-KZ"/>
              </w:rPr>
              <w:t>112 430</w:t>
            </w:r>
          </w:p>
        </w:tc>
      </w:tr>
    </w:tbl>
    <w:p w:rsidR="00C37246" w:rsidRPr="00784030" w:rsidRDefault="00C37246" w:rsidP="00CC4E99">
      <w:pPr>
        <w:rPr>
          <w:b w:val="0"/>
          <w:i w:val="0"/>
          <w:sz w:val="24"/>
          <w:szCs w:val="24"/>
          <w:lang w:val="kk-KZ"/>
        </w:rPr>
      </w:pPr>
    </w:p>
    <w:p w:rsidR="00F06FBA" w:rsidRDefault="00CE7C02" w:rsidP="00F06FBA">
      <w:pPr>
        <w:pStyle w:val="22"/>
        <w:spacing w:after="0" w:line="240" w:lineRule="auto"/>
        <w:ind w:left="-567" w:right="-449"/>
        <w:jc w:val="both"/>
        <w:rPr>
          <w:b/>
          <w:lang w:val="kk-KZ"/>
        </w:rPr>
      </w:pPr>
      <w:r w:rsidRPr="00FE239E">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FE239E">
          <w:rPr>
            <w:rStyle w:val="a8"/>
            <w:rFonts w:ascii="Times New Roman" w:hAnsi="Times New Roman" w:cs="Times New Roman"/>
            <w:b/>
            <w:color w:val="auto"/>
            <w:sz w:val="24"/>
            <w:szCs w:val="24"/>
            <w:highlight w:val="cyan"/>
            <w:lang w:val="kk-KZ"/>
          </w:rPr>
          <w:t>kadry_2_6001@taxgalmaty.mgd.kz</w:t>
        </w:r>
      </w:hyperlink>
      <w:r w:rsidRPr="00FE239E">
        <w:rPr>
          <w:b/>
          <w:highlight w:val="cyan"/>
          <w:lang w:val="kk-KZ"/>
        </w:rPr>
        <w:t xml:space="preserve"> және </w:t>
      </w:r>
      <w:hyperlink r:id="rId6" w:history="1">
        <w:r w:rsidR="00203840" w:rsidRPr="00FE239E">
          <w:rPr>
            <w:rStyle w:val="a8"/>
            <w:rFonts w:ascii="Times New Roman" w:hAnsi="Times New Roman" w:cs="Times New Roman"/>
            <w:b/>
            <w:color w:val="auto"/>
            <w:sz w:val="24"/>
            <w:szCs w:val="24"/>
            <w:highlight w:val="cyan"/>
            <w:lang w:val="kk-KZ"/>
          </w:rPr>
          <w:t>j.mashirova@kgd.gov.kz</w:t>
        </w:r>
      </w:hyperlink>
      <w:r w:rsidR="00203840" w:rsidRPr="00FE239E">
        <w:rPr>
          <w:b/>
          <w:highlight w:val="cyan"/>
          <w:u w:val="single"/>
          <w:lang w:val="kk-KZ"/>
        </w:rPr>
        <w:t xml:space="preserve"> </w:t>
      </w:r>
      <w:r w:rsidRPr="00FE239E">
        <w:rPr>
          <w:b/>
          <w:highlight w:val="cyan"/>
          <w:lang w:val="kk-KZ"/>
        </w:rPr>
        <w:t xml:space="preserve">  </w:t>
      </w:r>
      <w:r w:rsidR="00203840" w:rsidRPr="00FE239E">
        <w:rPr>
          <w:b/>
          <w:highlight w:val="cyan"/>
          <w:lang w:val="kk-KZ"/>
        </w:rPr>
        <w:t xml:space="preserve">бос мемлекеттік әкімшілік лауазымдарға орналасуға </w:t>
      </w:r>
      <w:r w:rsidR="00064471" w:rsidRPr="00FE239E">
        <w:rPr>
          <w:b/>
          <w:highlight w:val="cyan"/>
          <w:lang w:val="kk-KZ"/>
        </w:rPr>
        <w:t>ішкі</w:t>
      </w:r>
      <w:r w:rsidR="00203840" w:rsidRPr="00FE239E">
        <w:rPr>
          <w:b/>
          <w:highlight w:val="cyan"/>
          <w:lang w:val="kk-KZ"/>
        </w:rPr>
        <w:t xml:space="preserve"> конкурс жариялайды:</w:t>
      </w:r>
    </w:p>
    <w:p w:rsidR="00F06FBA" w:rsidRPr="00F06FBA" w:rsidRDefault="00F06FBA" w:rsidP="00F06FBA">
      <w:pPr>
        <w:pStyle w:val="22"/>
        <w:spacing w:after="0" w:line="240" w:lineRule="auto"/>
        <w:ind w:left="-567" w:right="-449"/>
        <w:jc w:val="both"/>
        <w:rPr>
          <w:b/>
          <w:lang w:val="kk-KZ"/>
        </w:rPr>
      </w:pPr>
      <w:r w:rsidRPr="00F06FBA">
        <w:rPr>
          <w:b/>
          <w:lang w:val="kk-KZ"/>
        </w:rPr>
        <w:t xml:space="preserve">1. Алматы қаласы бойынша </w:t>
      </w:r>
      <w:r w:rsidRPr="00F06FBA">
        <w:rPr>
          <w:b/>
          <w:bCs/>
          <w:lang w:val="kk-KZ"/>
        </w:rPr>
        <w:t>Мемлекеттік кірістер</w:t>
      </w:r>
      <w:r w:rsidRPr="00F06FBA">
        <w:rPr>
          <w:b/>
          <w:lang w:val="kk-KZ"/>
        </w:rPr>
        <w:t xml:space="preserve"> департаментінің  аудандық </w:t>
      </w:r>
      <w:r w:rsidRPr="00F06FBA">
        <w:rPr>
          <w:b/>
          <w:bCs/>
          <w:lang w:val="kk-KZ"/>
        </w:rPr>
        <w:t>Мемлекеттік кірістер</w:t>
      </w:r>
      <w:r w:rsidRPr="00F06FBA">
        <w:rPr>
          <w:b/>
          <w:lang w:val="kk-KZ"/>
        </w:rPr>
        <w:t xml:space="preserve"> басқармалары басшыларының орынбасарлары С-R-2  санаты  </w:t>
      </w:r>
      <w:r>
        <w:rPr>
          <w:b/>
          <w:lang w:val="kk-KZ"/>
        </w:rPr>
        <w:t xml:space="preserve">Медеу ауданы </w:t>
      </w:r>
      <w:r w:rsidRPr="00F06FBA">
        <w:rPr>
          <w:b/>
          <w:lang w:val="kk-KZ"/>
        </w:rPr>
        <w:t xml:space="preserve">(1 бірлік), </w:t>
      </w:r>
      <w:r>
        <w:rPr>
          <w:b/>
          <w:lang w:val="kk-KZ"/>
        </w:rPr>
        <w:t>Түрксіб</w:t>
      </w:r>
      <w:r w:rsidRPr="00F06FBA">
        <w:rPr>
          <w:b/>
          <w:lang w:val="kk-KZ"/>
        </w:rPr>
        <w:t xml:space="preserve"> ауданы (1 бірлік).</w:t>
      </w:r>
    </w:p>
    <w:p w:rsidR="00F06FBA" w:rsidRDefault="00F06FBA" w:rsidP="00F06FBA">
      <w:pPr>
        <w:pStyle w:val="22"/>
        <w:spacing w:after="0" w:line="240" w:lineRule="auto"/>
        <w:ind w:left="-567" w:right="-449"/>
        <w:jc w:val="both"/>
        <w:rPr>
          <w:lang w:val="kk-KZ"/>
        </w:rPr>
      </w:pPr>
      <w:r w:rsidRPr="00957966">
        <w:rPr>
          <w:b/>
          <w:lang w:val="kk-KZ"/>
        </w:rPr>
        <w:t>Қызметтік</w:t>
      </w:r>
      <w:r>
        <w:rPr>
          <w:b/>
          <w:color w:val="000000"/>
          <w:lang w:val="kk-KZ"/>
        </w:rPr>
        <w:t xml:space="preserve"> міндеттері:</w:t>
      </w:r>
      <w:r>
        <w:rPr>
          <w:color w:val="000000"/>
          <w:lang w:val="kk-KZ"/>
        </w:rPr>
        <w:t xml:space="preserve"> </w:t>
      </w:r>
      <w:r w:rsidRPr="00957966">
        <w:rPr>
          <w:lang w:val="kk-KZ"/>
        </w:rPr>
        <w:t>Мемлекеттік табыстардың түсуін қамтамасыз ету шеңберінде мемлекеттік басқару және бақылау функциясын орындауға Мемлекеттік кірістер басқармасының жұмысын ұйымдастыру. Ұйымдастыру, бақылау және бөлімдерді қызметтік үйлестіру, бөлімдерге берілген тапсырмалардың, іс-шаралардың уақытылы атқарылуын және берілген жұмыс барысын бақылауды қамтамасыз етеді. Алматы қаласы бойынша Мемлекеттік кірістер департаментінің, ҚМ МКК шешімдері мен тапсырмаларын атқарылуын бақылайды. Мемлекеттік кірістер органдарында салық есептілігін өңдеу және қабылдау орталығы «Мемлекеттік қызмет көрсету регламентін бекіту туралы» ережені құру және функцияландыруды ҚР ҚМ МКК бұйрықтарының атқарылуын бақылайды. Алматы қаласы бойынша Мемлекеттік кірістер департаментінің аппараттық отырысындағы хаттаманың орындалуын қадағалайды. 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F06FBA" w:rsidRDefault="00F06FBA" w:rsidP="00F06FBA">
      <w:pPr>
        <w:pStyle w:val="22"/>
        <w:spacing w:after="0" w:line="240" w:lineRule="auto"/>
        <w:ind w:left="-567" w:right="-449"/>
        <w:jc w:val="both"/>
        <w:rPr>
          <w:b/>
          <w:i/>
          <w:lang w:val="kk-KZ"/>
        </w:rPr>
      </w:pPr>
      <w:r w:rsidRPr="00F06FBA">
        <w:rPr>
          <w:b/>
          <w:color w:val="000000"/>
          <w:lang w:val="kk-KZ"/>
        </w:rPr>
        <w:t>Конкурсқа қатысушыларға қойылатын талаптар:</w:t>
      </w:r>
      <w:r>
        <w:rPr>
          <w:color w:val="000000"/>
          <w:lang w:val="kk-KZ"/>
        </w:rPr>
        <w:t xml:space="preserve"> </w:t>
      </w:r>
      <w:r w:rsidRPr="00957966">
        <w:rPr>
          <w:lang w:val="kk-KZ"/>
        </w:rPr>
        <w:t>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lang w:val="kk-KZ"/>
        </w:rPr>
        <w:t xml:space="preserve"> </w:t>
      </w:r>
      <w:r w:rsidRPr="00957966">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6E5EA6">
        <w:rPr>
          <w:rFonts w:eastAsia="Calibri"/>
          <w:lang w:val="kk-KZ"/>
        </w:rPr>
        <w:t xml:space="preserve"> Осы санаттағы лауазымдар бойынша  Қызметтік міндеттерін атқару үшін қажетті басқа да міндетті </w:t>
      </w:r>
      <w:r w:rsidRPr="006E5EA6">
        <w:rPr>
          <w:rFonts w:eastAsia="Calibri"/>
          <w:lang w:val="kk-KZ"/>
        </w:rPr>
        <w:lastRenderedPageBreak/>
        <w:t>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w:t>
      </w:r>
    </w:p>
    <w:p w:rsidR="00B87E35" w:rsidRPr="00784030" w:rsidRDefault="00DD26B1" w:rsidP="00B87E35">
      <w:pPr>
        <w:pStyle w:val="22"/>
        <w:spacing w:after="0" w:line="240" w:lineRule="auto"/>
        <w:ind w:left="-567" w:right="-449"/>
        <w:jc w:val="both"/>
        <w:rPr>
          <w:b/>
          <w:lang w:val="kk-KZ"/>
        </w:rPr>
      </w:pPr>
      <w:r>
        <w:rPr>
          <w:b/>
          <w:lang w:val="kk-KZ"/>
        </w:rPr>
        <w:t>2</w:t>
      </w:r>
      <w:r w:rsidR="009D5EC4" w:rsidRPr="00784030">
        <w:rPr>
          <w:b/>
          <w:lang w:val="kk-KZ"/>
        </w:rPr>
        <w:t xml:space="preserve">. </w:t>
      </w:r>
      <w:r w:rsidR="003D75FD" w:rsidRPr="003D75FD">
        <w:rPr>
          <w:b/>
          <w:szCs w:val="28"/>
          <w:lang w:val="kk-KZ"/>
        </w:rPr>
        <w:t>Борыштармен жұмыс</w:t>
      </w:r>
      <w:r w:rsidR="002930B5" w:rsidRPr="00784030">
        <w:rPr>
          <w:b/>
          <w:lang w:val="kk-KZ"/>
        </w:rPr>
        <w:t xml:space="preserve"> басқармасы</w:t>
      </w:r>
      <w:r w:rsidR="003D75FD">
        <w:rPr>
          <w:b/>
          <w:lang w:val="kk-KZ"/>
        </w:rPr>
        <w:t>ның</w:t>
      </w:r>
      <w:r w:rsidR="002930B5" w:rsidRPr="00784030">
        <w:rPr>
          <w:b/>
          <w:lang w:val="kk-KZ"/>
        </w:rPr>
        <w:t xml:space="preserve">  </w:t>
      </w:r>
      <w:r w:rsidR="00277437" w:rsidRPr="00784030">
        <w:rPr>
          <w:b/>
          <w:lang w:val="kk-KZ"/>
        </w:rPr>
        <w:t>басшысы</w:t>
      </w:r>
      <w:r w:rsidR="00420D58" w:rsidRPr="00784030">
        <w:rPr>
          <w:b/>
          <w:lang w:val="kk-KZ"/>
        </w:rPr>
        <w:t>,</w:t>
      </w:r>
      <w:r w:rsidR="00277437" w:rsidRPr="00784030">
        <w:rPr>
          <w:b/>
          <w:lang w:val="kk-KZ"/>
        </w:rPr>
        <w:t xml:space="preserve"> С-О-</w:t>
      </w:r>
      <w:r w:rsidR="003D75FD">
        <w:rPr>
          <w:b/>
          <w:lang w:val="kk-KZ"/>
        </w:rPr>
        <w:t>3</w:t>
      </w:r>
      <w:r w:rsidR="00277437" w:rsidRPr="00784030">
        <w:rPr>
          <w:b/>
          <w:lang w:val="kk-KZ"/>
        </w:rPr>
        <w:t xml:space="preserve"> санаты</w:t>
      </w:r>
      <w:r w:rsidR="009D5EC4" w:rsidRPr="00784030">
        <w:rPr>
          <w:b/>
          <w:lang w:val="kk-KZ"/>
        </w:rPr>
        <w:t>.</w:t>
      </w:r>
      <w:r w:rsidR="00277437" w:rsidRPr="00784030">
        <w:rPr>
          <w:b/>
          <w:lang w:val="kk-KZ"/>
        </w:rPr>
        <w:t xml:space="preserve"> </w:t>
      </w:r>
    </w:p>
    <w:p w:rsidR="003D75FD" w:rsidRDefault="007F171E" w:rsidP="003D75FD">
      <w:pPr>
        <w:pStyle w:val="2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003D75FD" w:rsidRPr="003D75FD">
        <w:rPr>
          <w:lang w:val="kk-KZ"/>
        </w:rPr>
        <w:t>Басқарма жұмысына жалпы басшылықты жүзеге асырады және Басқармаға жүктелген тапсырмаларды жүзеге асыруға жеке жауапкершілік алады. Басқарма қызметкерлерінің жауапкершілік, функционалдық дәрежесін және лауазымды міндеттерін белгілейді. Департаменттің басқа Басқармаларымен және Бөлімдерімен өзара қарым-қатынас тәртібін,өзара алмасушылығын және Басқарма қызметкерлерінің міндеттерін бөледі: Қазақстан Республикасы Қаржы министрлігі Салық комитетінің, Әкім аппаратының және басқа мемлекеттік органдардың тапсырмаларын уақытылы және сапалы орындауды ұйымдастыруды және  бақылауды жүзеге асырады; 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өткізеді.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асырады. Басқармада жалпы басшылықты жүзеге асырады; бөлім құзыретіне жататын Комитеттің, Үкіметтің, министрліктің және басқа да мемлекеттік органдардың тапсырмаларын сапалы және уақытылы орындауын бақылауды жүзеге асырады; дәрменсіз мекемелерді мониторингке алу, мекемелердің сауықтыру рәсімдерін қадағалау, сырттай бақылау және конкурстық өндіріс жүргізу бөлім қызметкерлерінің жұмысын ұйымдастыру және қадағалау, басқа да Департаменттін құрылымымен жұмысты үйлестіру.</w:t>
      </w:r>
    </w:p>
    <w:p w:rsidR="002575AB" w:rsidRDefault="007F171E" w:rsidP="00A41D0E">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3D75FD" w:rsidRPr="003D75FD">
        <w:rPr>
          <w:lang w:val="kk-KZ"/>
        </w:rPr>
        <w:t xml:space="preserve">Экономика және бизнес саласындағы немесе құқық саласындағы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3D75FD" w:rsidRPr="003D75FD">
        <w:t xml:space="preserve">«Қазақстан - 2050»: қалыптасқан мемлекеттің </w:t>
      </w:r>
      <w:proofErr w:type="gramStart"/>
      <w:r w:rsidR="003D75FD" w:rsidRPr="003D75FD">
        <w:t>жа</w:t>
      </w:r>
      <w:proofErr w:type="gramEnd"/>
      <w:r w:rsidR="003D75FD" w:rsidRPr="003D75FD">
        <w:t xml:space="preserve">ңа </w:t>
      </w:r>
      <w:proofErr w:type="spellStart"/>
      <w:r w:rsidR="003D75FD" w:rsidRPr="003D75FD">
        <w:t>саяси</w:t>
      </w:r>
      <w:proofErr w:type="spellEnd"/>
      <w:r w:rsidR="003D75FD" w:rsidRPr="003D75FD">
        <w:t xml:space="preserve"> бағыты </w:t>
      </w:r>
      <w:proofErr w:type="spellStart"/>
      <w:r w:rsidR="003D75FD" w:rsidRPr="003D75FD">
        <w:t>Стратегиясын</w:t>
      </w:r>
      <w:proofErr w:type="spellEnd"/>
      <w:r w:rsidR="003D75FD" w:rsidRPr="003D75FD">
        <w:t xml:space="preserve">, осы санаттағы нақты лауазымның мамандығына сәйкес салаларындағы қатынастарды </w:t>
      </w:r>
      <w:proofErr w:type="spellStart"/>
      <w:r w:rsidR="003D75FD" w:rsidRPr="003D75FD">
        <w:t>реттейтін</w:t>
      </w:r>
      <w:proofErr w:type="spellEnd"/>
      <w:r w:rsidR="003D75FD" w:rsidRPr="003D75FD">
        <w:t xml:space="preserve"> Қазақстан Республикасының </w:t>
      </w:r>
      <w:proofErr w:type="spellStart"/>
      <w:r w:rsidR="003D75FD" w:rsidRPr="003D75FD">
        <w:t>нормативтік</w:t>
      </w:r>
      <w:proofErr w:type="spellEnd"/>
      <w:r w:rsidR="003D75FD" w:rsidRPr="003D75FD">
        <w:t xml:space="preserve"> құқықтық </w:t>
      </w:r>
      <w:proofErr w:type="spellStart"/>
      <w:r w:rsidR="003D75FD" w:rsidRPr="003D75FD">
        <w:t>актілерін</w:t>
      </w:r>
      <w:proofErr w:type="spellEnd"/>
      <w:r w:rsidR="003D75FD" w:rsidRPr="003D75FD">
        <w:t xml:space="preserve">, </w:t>
      </w:r>
      <w:proofErr w:type="spellStart"/>
      <w:r w:rsidR="003D75FD" w:rsidRPr="003D75FD">
        <w:t>мемлекеттік</w:t>
      </w:r>
      <w:proofErr w:type="spellEnd"/>
      <w:r w:rsidR="003D75FD" w:rsidRPr="003D75FD">
        <w:t xml:space="preserve">  </w:t>
      </w:r>
      <w:proofErr w:type="spellStart"/>
      <w:r w:rsidR="003D75FD" w:rsidRPr="003D75FD">
        <w:t>тілді</w:t>
      </w:r>
      <w:proofErr w:type="spellEnd"/>
      <w:r w:rsidR="003D75FD" w:rsidRPr="003D75FD">
        <w:t xml:space="preserve"> </w:t>
      </w:r>
      <w:proofErr w:type="spellStart"/>
      <w:r w:rsidR="003D75FD" w:rsidRPr="003D75FD">
        <w:t>білуі</w:t>
      </w:r>
      <w:proofErr w:type="spellEnd"/>
      <w:r w:rsidR="003D75FD" w:rsidRPr="003D75FD">
        <w:t>.</w:t>
      </w:r>
      <w:r w:rsidR="003D75FD" w:rsidRPr="003D75FD">
        <w:rPr>
          <w:rFonts w:eastAsia="Calibri"/>
        </w:rPr>
        <w:t xml:space="preserve"> Осы санаттағы </w:t>
      </w:r>
      <w:proofErr w:type="spellStart"/>
      <w:r w:rsidR="003D75FD" w:rsidRPr="003D75FD">
        <w:rPr>
          <w:rFonts w:eastAsia="Calibri"/>
        </w:rPr>
        <w:t>лауазымдар</w:t>
      </w:r>
      <w:proofErr w:type="spellEnd"/>
      <w:r w:rsidR="003D75FD" w:rsidRPr="003D75FD">
        <w:rPr>
          <w:rFonts w:eastAsia="Calibri"/>
        </w:rPr>
        <w:t xml:space="preserve"> </w:t>
      </w:r>
      <w:proofErr w:type="spellStart"/>
      <w:r w:rsidR="003D75FD" w:rsidRPr="003D75FD">
        <w:rPr>
          <w:rFonts w:eastAsia="Calibri"/>
        </w:rPr>
        <w:t>бойынша</w:t>
      </w:r>
      <w:proofErr w:type="spellEnd"/>
      <w:r w:rsidR="003D75FD" w:rsidRPr="003D75FD">
        <w:rPr>
          <w:rFonts w:eastAsia="Calibri"/>
        </w:rPr>
        <w:t xml:space="preserve">  Қызметтік </w:t>
      </w:r>
      <w:proofErr w:type="spellStart"/>
      <w:r w:rsidR="003D75FD" w:rsidRPr="003D75FD">
        <w:rPr>
          <w:rFonts w:eastAsia="Calibri"/>
        </w:rPr>
        <w:t>міндеттерін</w:t>
      </w:r>
      <w:proofErr w:type="spellEnd"/>
      <w:r w:rsidR="003D75FD" w:rsidRPr="003D75FD">
        <w:rPr>
          <w:rFonts w:eastAsia="Calibri"/>
        </w:rPr>
        <w:t xml:space="preserve"> атқару үшін қажетті басқа да </w:t>
      </w:r>
      <w:proofErr w:type="spellStart"/>
      <w:proofErr w:type="gramStart"/>
      <w:r w:rsidR="003D75FD" w:rsidRPr="003D75FD">
        <w:rPr>
          <w:rFonts w:eastAsia="Calibri"/>
        </w:rPr>
        <w:t>м</w:t>
      </w:r>
      <w:proofErr w:type="gramEnd"/>
      <w:r w:rsidR="003D75FD" w:rsidRPr="003D75FD">
        <w:rPr>
          <w:rFonts w:eastAsia="Calibri"/>
        </w:rPr>
        <w:t>індетті</w:t>
      </w:r>
      <w:proofErr w:type="spellEnd"/>
      <w:r w:rsidR="003D75FD" w:rsidRPr="003D75FD">
        <w:rPr>
          <w:rFonts w:eastAsia="Calibri"/>
        </w:rPr>
        <w:t xml:space="preserve"> </w:t>
      </w:r>
      <w:proofErr w:type="spellStart"/>
      <w:r w:rsidR="003D75FD" w:rsidRPr="003D75FD">
        <w:rPr>
          <w:rFonts w:eastAsia="Calibri"/>
        </w:rPr>
        <w:t>білімдер</w:t>
      </w:r>
      <w:proofErr w:type="spellEnd"/>
      <w:r w:rsidR="003D75FD" w:rsidRPr="003D75FD">
        <w:rPr>
          <w:rFonts w:eastAsia="Calibri"/>
        </w:rPr>
        <w:t xml:space="preserve">.   Қазақстан </w:t>
      </w:r>
      <w:proofErr w:type="spellStart"/>
      <w:r w:rsidR="003D75FD" w:rsidRPr="003D75FD">
        <w:rPr>
          <w:rFonts w:eastAsia="Calibri"/>
        </w:rPr>
        <w:t>Республикасы</w:t>
      </w:r>
      <w:proofErr w:type="spellEnd"/>
      <w:r w:rsidR="003D75FD" w:rsidRPr="003D75FD">
        <w:rPr>
          <w:rFonts w:eastAsia="Calibri"/>
        </w:rPr>
        <w:t xml:space="preserve"> </w:t>
      </w:r>
      <w:proofErr w:type="spellStart"/>
      <w:r w:rsidR="003D75FD" w:rsidRPr="003D75FD">
        <w:rPr>
          <w:rFonts w:eastAsia="Calibri"/>
        </w:rPr>
        <w:t>Мемлекеттік</w:t>
      </w:r>
      <w:proofErr w:type="spellEnd"/>
      <w:r w:rsidR="003D75FD" w:rsidRPr="003D75FD">
        <w:rPr>
          <w:rFonts w:eastAsia="Calibri"/>
        </w:rPr>
        <w:t xml:space="preserve"> қызмет </w:t>
      </w:r>
      <w:proofErr w:type="spellStart"/>
      <w:r w:rsidR="003D75FD" w:rsidRPr="003D75FD">
        <w:rPr>
          <w:rFonts w:eastAsia="Calibri"/>
        </w:rPr>
        <w:t>істері</w:t>
      </w:r>
      <w:proofErr w:type="spellEnd"/>
      <w:r w:rsidR="003D75FD" w:rsidRPr="003D75FD">
        <w:rPr>
          <w:rFonts w:eastAsia="Calibri"/>
        </w:rPr>
        <w:t xml:space="preserve"> жөніндегі министрінің 2015 жылғы 29 желтоқсандағы №12 бұйрығымен </w:t>
      </w:r>
      <w:proofErr w:type="spellStart"/>
      <w:r w:rsidR="003D75FD" w:rsidRPr="003D75FD">
        <w:rPr>
          <w:rFonts w:eastAsia="Calibri"/>
        </w:rPr>
        <w:t>бекітілген</w:t>
      </w:r>
      <w:proofErr w:type="spellEnd"/>
      <w:r w:rsidR="003D75FD" w:rsidRPr="003D75FD">
        <w:rPr>
          <w:rFonts w:eastAsia="Calibri"/>
        </w:rPr>
        <w:t xml:space="preserve">  үлгілік </w:t>
      </w:r>
      <w:proofErr w:type="spellStart"/>
      <w:r w:rsidR="003D75FD" w:rsidRPr="003D75FD">
        <w:rPr>
          <w:rFonts w:eastAsia="Calibri"/>
        </w:rPr>
        <w:t>біліктілік</w:t>
      </w:r>
      <w:proofErr w:type="spellEnd"/>
      <w:r w:rsidR="003D75FD" w:rsidRPr="003D75FD">
        <w:rPr>
          <w:rFonts w:eastAsia="Calibri"/>
        </w:rPr>
        <w:t xml:space="preserve"> </w:t>
      </w:r>
      <w:proofErr w:type="spellStart"/>
      <w:r w:rsidR="003D75FD" w:rsidRPr="003D75FD">
        <w:rPr>
          <w:rFonts w:eastAsia="Calibri"/>
        </w:rPr>
        <w:t>талаптарына</w:t>
      </w:r>
      <w:proofErr w:type="spellEnd"/>
      <w:r w:rsidR="003D75FD" w:rsidRPr="003D75FD">
        <w:rPr>
          <w:rFonts w:eastAsia="Calibri"/>
        </w:rPr>
        <w:t xml:space="preserve"> сәйкес.</w:t>
      </w:r>
      <w:r w:rsidR="003D75FD" w:rsidRPr="003D75FD">
        <w:t xml:space="preserve"> . </w:t>
      </w:r>
      <w:proofErr w:type="spellStart"/>
      <w:r w:rsidR="003D75FD" w:rsidRPr="003D75FD">
        <w:t>Microsoft</w:t>
      </w:r>
      <w:proofErr w:type="spellEnd"/>
      <w:r w:rsidR="003D75FD" w:rsidRPr="003D75FD">
        <w:t xml:space="preserve"> </w:t>
      </w:r>
      <w:proofErr w:type="spellStart"/>
      <w:r w:rsidR="003D75FD" w:rsidRPr="003D75FD">
        <w:t>Office</w:t>
      </w:r>
      <w:proofErr w:type="spellEnd"/>
      <w:r w:rsidR="003D75FD" w:rsidRPr="003D75FD">
        <w:t xml:space="preserve"> бағдарламаларының </w:t>
      </w:r>
      <w:proofErr w:type="spellStart"/>
      <w:r w:rsidR="003D75FD" w:rsidRPr="003D75FD">
        <w:t>стандартты</w:t>
      </w:r>
      <w:proofErr w:type="spellEnd"/>
      <w:r w:rsidR="003D75FD" w:rsidRPr="003D75FD">
        <w:t xml:space="preserve"> </w:t>
      </w:r>
      <w:proofErr w:type="spellStart"/>
      <w:r w:rsidR="003D75FD" w:rsidRPr="003D75FD">
        <w:t>пакетімен</w:t>
      </w:r>
      <w:proofErr w:type="spellEnd"/>
      <w:r w:rsidR="003D75FD" w:rsidRPr="003D75FD">
        <w:t xml:space="preserve"> </w:t>
      </w:r>
      <w:proofErr w:type="spellStart"/>
      <w:r w:rsidR="003D75FD" w:rsidRPr="003D75FD">
        <w:t>компьютерде</w:t>
      </w:r>
      <w:proofErr w:type="spellEnd"/>
      <w:r w:rsidR="003D75FD" w:rsidRPr="003D75FD">
        <w:t xml:space="preserve"> жұмыс </w:t>
      </w:r>
      <w:proofErr w:type="spellStart"/>
      <w:r w:rsidR="003D75FD" w:rsidRPr="003D75FD">
        <w:t>істей</w:t>
      </w:r>
      <w:proofErr w:type="spellEnd"/>
      <w:r w:rsidR="003D75FD" w:rsidRPr="003D75FD">
        <w:t xml:space="preserve"> </w:t>
      </w:r>
      <w:proofErr w:type="spellStart"/>
      <w:r w:rsidR="003D75FD" w:rsidRPr="003D75FD">
        <w:t>білуі</w:t>
      </w:r>
      <w:proofErr w:type="spellEnd"/>
      <w:r w:rsidR="003D75FD" w:rsidRPr="003D75FD">
        <w:t xml:space="preserve">. </w:t>
      </w:r>
    </w:p>
    <w:p w:rsidR="00A41D0E" w:rsidRPr="00784030" w:rsidRDefault="00DD26B1" w:rsidP="00A41D0E">
      <w:pPr>
        <w:pStyle w:val="22"/>
        <w:spacing w:after="0" w:line="240" w:lineRule="auto"/>
        <w:ind w:left="-567" w:right="-449"/>
        <w:jc w:val="both"/>
        <w:rPr>
          <w:b/>
          <w:lang w:val="kk-KZ" w:eastAsia="ko-KR"/>
        </w:rPr>
      </w:pPr>
      <w:r>
        <w:rPr>
          <w:b/>
          <w:lang w:val="kk-KZ"/>
        </w:rPr>
        <w:t>3</w:t>
      </w:r>
      <w:r w:rsidR="009D5EC4" w:rsidRPr="002575AB">
        <w:rPr>
          <w:b/>
          <w:lang w:val="kk-KZ"/>
        </w:rPr>
        <w:t xml:space="preserve">. </w:t>
      </w:r>
      <w:r w:rsidR="002575AB" w:rsidRPr="002575AB">
        <w:rPr>
          <w:b/>
          <w:lang w:val="kk-KZ"/>
        </w:rPr>
        <w:t>Аудит басқармасы</w:t>
      </w:r>
      <w:r w:rsidR="002575AB">
        <w:rPr>
          <w:b/>
          <w:lang w:val="kk-KZ"/>
        </w:rPr>
        <w:t xml:space="preserve"> </w:t>
      </w:r>
      <w:r w:rsidR="002575AB" w:rsidRPr="002575AB">
        <w:rPr>
          <w:b/>
          <w:lang w:val="kk-KZ"/>
        </w:rPr>
        <w:t xml:space="preserve">№6 аудит </w:t>
      </w:r>
      <w:r w:rsidR="009B6286" w:rsidRPr="002575AB">
        <w:rPr>
          <w:b/>
          <w:lang w:val="kk-KZ"/>
        </w:rPr>
        <w:t>бөлім</w:t>
      </w:r>
      <w:r w:rsidR="002575AB" w:rsidRPr="002575AB">
        <w:rPr>
          <w:b/>
          <w:lang w:val="kk-KZ"/>
        </w:rPr>
        <w:t>інің</w:t>
      </w:r>
      <w:r w:rsidR="009B6286" w:rsidRPr="009B6286">
        <w:rPr>
          <w:b/>
          <w:lang w:val="kk-KZ"/>
        </w:rPr>
        <w:t xml:space="preserve"> басшысы</w:t>
      </w:r>
      <w:r w:rsidR="00277437" w:rsidRPr="00784030">
        <w:rPr>
          <w:b/>
          <w:lang w:val="kk-KZ"/>
        </w:rPr>
        <w:t>, С-О-</w:t>
      </w:r>
      <w:r w:rsidR="00251ABB" w:rsidRPr="00784030">
        <w:rPr>
          <w:b/>
          <w:lang w:val="kk-KZ"/>
        </w:rPr>
        <w:t>4</w:t>
      </w:r>
      <w:r w:rsidR="00277437" w:rsidRPr="00784030">
        <w:rPr>
          <w:b/>
          <w:lang w:val="kk-KZ"/>
        </w:rPr>
        <w:t xml:space="preserve">  санаты</w:t>
      </w:r>
      <w:r w:rsidR="009D5EC4" w:rsidRPr="00784030">
        <w:rPr>
          <w:b/>
          <w:lang w:val="kk-KZ" w:eastAsia="ko-KR"/>
        </w:rPr>
        <w:t>.</w:t>
      </w:r>
    </w:p>
    <w:p w:rsidR="002575AB" w:rsidRDefault="007F171E" w:rsidP="002575AB">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2575AB" w:rsidRPr="002575AB">
        <w:rPr>
          <w:lang w:val="kk-KZ"/>
        </w:rPr>
        <w:t>Бөлімге жалпы басшылықты жүзеге асырады. Бағыныстағы қызметкерлердің жұмысын болжайды, жоспарлайды, ұйымдастырады, бақылайды және негіздейді, мемлекеттік органдармен өзара іс-әрекетті жүзеге асырады, салық заңнамаларын бұзушыық және қолдану мәселелері бойынша азаматтардың және заңды тұлғалардың шағымдары мен өтініштерін қарайды,  мерзімдік ақпараттарды талдайды және жинақтайды, стратегиялық жоспарлауды басқару мәселелерін үйлестіреді, Бөлімнің іс-шаралары мен бағдарламасына байланысты жасалатын мәселелердің орындалуын бақылауды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қызметкерлердің міндеттерін бөледі, біліктілігін арттыру бойынша оқулар ұйымдастырады,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салық төлеушілер туралы құпияны сақтайды. Лауазымдық нұсқаулыққа сәйкес басқа да міндеттерді атқарады.</w:t>
      </w:r>
      <w:r w:rsidR="005A3E96" w:rsidRPr="00784030">
        <w:rPr>
          <w:lang w:val="kk-KZ"/>
        </w:rPr>
        <w:t xml:space="preserve">     </w:t>
      </w:r>
    </w:p>
    <w:p w:rsidR="00A41D0E" w:rsidRPr="00784030" w:rsidRDefault="005A3E96" w:rsidP="002575AB">
      <w:pPr>
        <w:pStyle w:val="22"/>
        <w:spacing w:after="0" w:line="240" w:lineRule="auto"/>
        <w:ind w:left="-567" w:right="-449"/>
        <w:jc w:val="both"/>
        <w:rPr>
          <w:rFonts w:eastAsia="Calibri"/>
          <w:lang w:val="kk-KZ"/>
        </w:rPr>
      </w:pPr>
      <w:r w:rsidRPr="00A353C4">
        <w:rPr>
          <w:b/>
          <w:lang w:val="kk-KZ"/>
        </w:rPr>
        <w:t>Конкурсқа қатысушыларға қойылатын талаптар:</w:t>
      </w:r>
      <w:r w:rsidRPr="00784030">
        <w:rPr>
          <w:lang w:val="kk-KZ"/>
        </w:rPr>
        <w:t xml:space="preserve"> </w:t>
      </w:r>
      <w:r w:rsidR="002575AB" w:rsidRPr="002575AB">
        <w:rPr>
          <w:lang w:val="kk-KZ"/>
        </w:rPr>
        <w:t xml:space="preserve">Экономика және бизнес саласындағы жоғары </w:t>
      </w:r>
      <w:proofErr w:type="spellStart"/>
      <w:r w:rsidR="002575AB" w:rsidRPr="002575AB">
        <w:rPr>
          <w:lang w:val="kk-KZ"/>
        </w:rPr>
        <w:t>білімі</w:t>
      </w:r>
      <w:proofErr w:type="spellEnd"/>
      <w:r w:rsidR="002575AB" w:rsidRPr="002575AB">
        <w:rPr>
          <w:lang w:val="kk-KZ"/>
        </w:rPr>
        <w:t xml:space="preserve">. Бастамалық, адамдармен тіл табысуы, аналитикалық, ұйымдастырушылық, стратегиялық ойлау, </w:t>
      </w:r>
      <w:r w:rsidR="002575AB" w:rsidRPr="002575AB">
        <w:rPr>
          <w:lang w:val="kk-KZ"/>
        </w:rPr>
        <w:lastRenderedPageBreak/>
        <w:t xml:space="preserve">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2575AB" w:rsidRPr="002575AB">
        <w:t xml:space="preserve">«Қазақстан - 2050»: қалыптасқан мемлекеттің </w:t>
      </w:r>
      <w:proofErr w:type="gramStart"/>
      <w:r w:rsidR="002575AB" w:rsidRPr="002575AB">
        <w:t>жа</w:t>
      </w:r>
      <w:proofErr w:type="gramEnd"/>
      <w:r w:rsidR="002575AB" w:rsidRPr="002575AB">
        <w:t xml:space="preserve">ңа </w:t>
      </w:r>
      <w:proofErr w:type="spellStart"/>
      <w:r w:rsidR="002575AB" w:rsidRPr="002575AB">
        <w:t>саяси</w:t>
      </w:r>
      <w:proofErr w:type="spellEnd"/>
      <w:r w:rsidR="002575AB" w:rsidRPr="002575AB">
        <w:t xml:space="preserve"> бағыты </w:t>
      </w:r>
      <w:proofErr w:type="spellStart"/>
      <w:r w:rsidR="002575AB" w:rsidRPr="002575AB">
        <w:t>Стратегиясын</w:t>
      </w:r>
      <w:proofErr w:type="spellEnd"/>
      <w:r w:rsidR="002575AB" w:rsidRPr="002575AB">
        <w:t xml:space="preserve">, осы санаттағы нақты лауазымның мамандығына сәйкес салаларындағы қатынастарды </w:t>
      </w:r>
      <w:proofErr w:type="spellStart"/>
      <w:r w:rsidR="002575AB" w:rsidRPr="002575AB">
        <w:t>реттейтін</w:t>
      </w:r>
      <w:proofErr w:type="spellEnd"/>
      <w:r w:rsidR="002575AB" w:rsidRPr="002575AB">
        <w:t xml:space="preserve"> Қазақстан Республикасының </w:t>
      </w:r>
      <w:proofErr w:type="spellStart"/>
      <w:r w:rsidR="002575AB" w:rsidRPr="002575AB">
        <w:t>нормативтік</w:t>
      </w:r>
      <w:proofErr w:type="spellEnd"/>
      <w:r w:rsidR="002575AB" w:rsidRPr="002575AB">
        <w:t xml:space="preserve"> құқықтық </w:t>
      </w:r>
      <w:proofErr w:type="spellStart"/>
      <w:r w:rsidR="002575AB" w:rsidRPr="002575AB">
        <w:t>актілерін</w:t>
      </w:r>
      <w:proofErr w:type="spellEnd"/>
      <w:r w:rsidR="002575AB" w:rsidRPr="002575AB">
        <w:t xml:space="preserve">, </w:t>
      </w:r>
      <w:proofErr w:type="spellStart"/>
      <w:r w:rsidR="002575AB" w:rsidRPr="002575AB">
        <w:t>мемлекеттік</w:t>
      </w:r>
      <w:proofErr w:type="spellEnd"/>
      <w:r w:rsidR="002575AB" w:rsidRPr="002575AB">
        <w:t xml:space="preserve">  </w:t>
      </w:r>
      <w:proofErr w:type="spellStart"/>
      <w:r w:rsidR="002575AB" w:rsidRPr="002575AB">
        <w:t>тілді</w:t>
      </w:r>
      <w:proofErr w:type="spellEnd"/>
      <w:r w:rsidR="002575AB" w:rsidRPr="002575AB">
        <w:t xml:space="preserve"> </w:t>
      </w:r>
      <w:proofErr w:type="spellStart"/>
      <w:r w:rsidR="002575AB" w:rsidRPr="002575AB">
        <w:t>білуі</w:t>
      </w:r>
      <w:proofErr w:type="spellEnd"/>
      <w:r w:rsidR="002575AB" w:rsidRPr="002575AB">
        <w:t>.</w:t>
      </w:r>
      <w:r w:rsidR="002575AB" w:rsidRPr="002575AB">
        <w:rPr>
          <w:rFonts w:eastAsia="Calibri"/>
        </w:rPr>
        <w:t xml:space="preserve"> Осы санаттағы </w:t>
      </w:r>
      <w:proofErr w:type="spellStart"/>
      <w:r w:rsidR="002575AB" w:rsidRPr="002575AB">
        <w:rPr>
          <w:rFonts w:eastAsia="Calibri"/>
        </w:rPr>
        <w:t>лауазымдар</w:t>
      </w:r>
      <w:proofErr w:type="spellEnd"/>
      <w:r w:rsidR="002575AB" w:rsidRPr="002575AB">
        <w:rPr>
          <w:rFonts w:eastAsia="Calibri"/>
        </w:rPr>
        <w:t xml:space="preserve"> </w:t>
      </w:r>
      <w:proofErr w:type="spellStart"/>
      <w:r w:rsidR="002575AB" w:rsidRPr="002575AB">
        <w:rPr>
          <w:rFonts w:eastAsia="Calibri"/>
        </w:rPr>
        <w:t>бойынша</w:t>
      </w:r>
      <w:proofErr w:type="spellEnd"/>
      <w:r w:rsidR="002575AB" w:rsidRPr="002575AB">
        <w:rPr>
          <w:rFonts w:eastAsia="Calibri"/>
        </w:rPr>
        <w:t xml:space="preserve">  Қызметтік </w:t>
      </w:r>
      <w:proofErr w:type="spellStart"/>
      <w:r w:rsidR="002575AB" w:rsidRPr="002575AB">
        <w:rPr>
          <w:rFonts w:eastAsia="Calibri"/>
        </w:rPr>
        <w:t>міндеттерін</w:t>
      </w:r>
      <w:proofErr w:type="spellEnd"/>
      <w:r w:rsidR="002575AB" w:rsidRPr="002575AB">
        <w:rPr>
          <w:rFonts w:eastAsia="Calibri"/>
        </w:rPr>
        <w:t xml:space="preserve"> атқару үшін қажетті басқа да </w:t>
      </w:r>
      <w:proofErr w:type="spellStart"/>
      <w:proofErr w:type="gramStart"/>
      <w:r w:rsidR="002575AB" w:rsidRPr="002575AB">
        <w:rPr>
          <w:rFonts w:eastAsia="Calibri"/>
        </w:rPr>
        <w:t>м</w:t>
      </w:r>
      <w:proofErr w:type="gramEnd"/>
      <w:r w:rsidR="002575AB" w:rsidRPr="002575AB">
        <w:rPr>
          <w:rFonts w:eastAsia="Calibri"/>
        </w:rPr>
        <w:t>індетті</w:t>
      </w:r>
      <w:proofErr w:type="spellEnd"/>
      <w:r w:rsidR="002575AB" w:rsidRPr="002575AB">
        <w:rPr>
          <w:rFonts w:eastAsia="Calibri"/>
        </w:rPr>
        <w:t xml:space="preserve"> </w:t>
      </w:r>
      <w:proofErr w:type="spellStart"/>
      <w:r w:rsidR="002575AB" w:rsidRPr="002575AB">
        <w:rPr>
          <w:rFonts w:eastAsia="Calibri"/>
        </w:rPr>
        <w:t>білімдер</w:t>
      </w:r>
      <w:proofErr w:type="spellEnd"/>
      <w:r w:rsidR="002575AB" w:rsidRPr="002575AB">
        <w:rPr>
          <w:rFonts w:eastAsia="Calibri"/>
        </w:rPr>
        <w:t xml:space="preserve">.    </w:t>
      </w:r>
      <w:r w:rsidRPr="002575AB">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2575AB">
        <w:rPr>
          <w:lang w:val="kk-KZ"/>
        </w:rPr>
        <w:t xml:space="preserve"> Microsoft Office бағдарламаларының стандартты</w:t>
      </w:r>
      <w:r w:rsidRPr="00784030">
        <w:rPr>
          <w:lang w:val="kk-KZ"/>
        </w:rPr>
        <w:t xml:space="preserve"> пакетімен компьютерде жұмыс істей білуі. </w:t>
      </w:r>
      <w:r w:rsidRPr="00784030">
        <w:rPr>
          <w:rFonts w:eastAsia="Calibri"/>
          <w:lang w:val="kk-KZ"/>
        </w:rPr>
        <w:t xml:space="preserve"> </w:t>
      </w:r>
    </w:p>
    <w:p w:rsidR="00A41D0E" w:rsidRPr="00784030" w:rsidRDefault="00DD26B1" w:rsidP="00A41D0E">
      <w:pPr>
        <w:pStyle w:val="22"/>
        <w:spacing w:after="0" w:line="240" w:lineRule="auto"/>
        <w:ind w:left="-567" w:right="-449"/>
        <w:jc w:val="both"/>
        <w:rPr>
          <w:b/>
          <w:lang w:val="kk-KZ"/>
        </w:rPr>
      </w:pPr>
      <w:r>
        <w:rPr>
          <w:b/>
          <w:lang w:val="kk-KZ"/>
        </w:rPr>
        <w:t>4</w:t>
      </w:r>
      <w:r w:rsidR="0037503D" w:rsidRPr="00784030">
        <w:rPr>
          <w:b/>
          <w:lang w:val="kk-KZ"/>
        </w:rPr>
        <w:t xml:space="preserve">. </w:t>
      </w:r>
      <w:r w:rsidR="002575AB" w:rsidRPr="002575AB">
        <w:rPr>
          <w:b/>
          <w:lang w:val="kk-KZ"/>
        </w:rPr>
        <w:t>Камералдық бақылау</w:t>
      </w:r>
      <w:r w:rsidR="001C74A1" w:rsidRPr="002575AB">
        <w:rPr>
          <w:b/>
          <w:lang w:val="kk-KZ"/>
        </w:rPr>
        <w:t xml:space="preserve"> басқармасы </w:t>
      </w:r>
      <w:r w:rsidR="002575AB" w:rsidRPr="002575AB">
        <w:rPr>
          <w:b/>
          <w:lang w:val="kk-KZ"/>
        </w:rPr>
        <w:t xml:space="preserve">№ 1 камералдық бақылау  </w:t>
      </w:r>
      <w:r w:rsidR="001C74A1" w:rsidRPr="002575AB">
        <w:rPr>
          <w:b/>
          <w:lang w:val="kk-KZ"/>
        </w:rPr>
        <w:t>бөлімінің  бас</w:t>
      </w:r>
      <w:r w:rsidR="002575AB" w:rsidRPr="002575AB">
        <w:rPr>
          <w:b/>
          <w:lang w:val="kk-KZ"/>
        </w:rPr>
        <w:t>шысы</w:t>
      </w:r>
      <w:r w:rsidR="001C74A1" w:rsidRPr="002575AB">
        <w:rPr>
          <w:b/>
          <w:lang w:val="kk-KZ"/>
        </w:rPr>
        <w:t>, С-О-</w:t>
      </w:r>
      <w:r w:rsidR="002575AB" w:rsidRPr="002575AB">
        <w:rPr>
          <w:b/>
          <w:lang w:val="kk-KZ"/>
        </w:rPr>
        <w:t>4</w:t>
      </w:r>
      <w:r w:rsidR="001C74A1" w:rsidRPr="002575AB">
        <w:rPr>
          <w:b/>
          <w:lang w:val="kk-KZ"/>
        </w:rPr>
        <w:t xml:space="preserve"> са</w:t>
      </w:r>
      <w:r w:rsidR="001C74A1" w:rsidRPr="00784030">
        <w:rPr>
          <w:b/>
          <w:lang w:val="kk-KZ"/>
        </w:rPr>
        <w:t>наты</w:t>
      </w:r>
      <w:r w:rsidR="00A41D0E" w:rsidRPr="00784030">
        <w:rPr>
          <w:b/>
          <w:lang w:val="kk-KZ"/>
        </w:rPr>
        <w:t>.</w:t>
      </w:r>
      <w:r w:rsidR="00360326" w:rsidRPr="00784030">
        <w:rPr>
          <w:b/>
          <w:lang w:val="kk-KZ"/>
        </w:rPr>
        <w:t xml:space="preserve"> </w:t>
      </w:r>
    </w:p>
    <w:p w:rsidR="00061DF5" w:rsidRDefault="001C74A1" w:rsidP="00061DF5">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66694A" w:rsidRPr="0066694A">
        <w:rPr>
          <w:lang w:val="kk-KZ"/>
        </w:rPr>
        <w:t>Бөлім жұмысында  өз құзырындағы жалпы басшылықты жүзеге асырады, бөлімнің жұмыс жоспарын құрады және орындалуын бақылайды, бөлім  туралы жағдайды әзірлейді және бөлім қызметкерлерінің лауазымдық міндеттерін анықтайды, оны басқарма басшысына келісімге ұсынады. Басшы бөлім кызметкерлердің міндерттерін анықтайды. Бөлімдегі қызметкерлер арасында бір-бірін алмастыруды анықтайды, басқарманың қызметкерлерін марапаттауға ұсыныс жасау және қызметкерлерге тәртіптік жаза қолдануды  карастыруға. Басшыға бөлімінің кұзыретіне қатысты сұрақтар бойынша ұсыныс жасайды. Бөлімге түскен хаттарды қарастырады және  оны қызметкерлер арсында бөледі. Хаттардың уақытылы және сапалы орындалуын бақылайды. Жоғары органдардан түскен хаттарды және тапсырмаларды уақытылы және сапалы орындалуын қадағалайды.</w:t>
      </w:r>
      <w:r w:rsidR="00061DF5">
        <w:rPr>
          <w:lang w:val="kk-KZ"/>
        </w:rPr>
        <w:t xml:space="preserve"> </w:t>
      </w:r>
      <w:r w:rsidR="0066694A" w:rsidRPr="0066694A">
        <w:rPr>
          <w:lang w:val="kk-KZ"/>
        </w:rPr>
        <w:t>Қызметкерлермен қайта даярлау біліктілігінің арттыру бойынша ұсыныс жасауға және салық заңдамасынасын жетілдіруге қатысады.  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сапалы орындауы  тиіс. Басқада ҚР Салық органдарымен ұсынылған сұрауды айырбастауы тиісті. Салық кодексімен белгіленген, салық төлеушіге (салық агенті) салық міндеттемелерін орындау жайында хабарламаны   құру, табыстау және орындалу процессін бақылауға,  салық төлеушілерден түскен шағымның толық және уақытылы орындалуын қадағалау; автоматтандырылған ХШР жұмысы мен жалған кәсіпкер болып танылған салық төлеушілер бойынша  хабарламаның уақытылы және сапалы орындалуын қадағалау. Салық төлеушіден келіп түскен хат, өтініш,  үндеулердің уақытылы және сапалы орындалуын бақылау, басшының тапсырмасын берілген мерзімде  сапалы орындалуын ұйымдастыру, салық төлеуші туралы құпияны қатал сақтауы керек. Салықтық заннамасына сәйкес салық төлеушінің салықтық міндеттерін  атқарылуын әкімшілендіру бойынша бөлімнің жұмысын ұйымдастырады, Бөлімнің жалпы жұмысын ұйымдастыру мақсатында жіберілген сұрау  бойынша, ҚР жергілікті атқару және уәкілетті органдарынан алынған мәліметтерге байланысты салық төлеушінің салықтық міндеттерін толық атқалыруын ұйымдастыру. Салық төлеушіге КТС, ЖТС және әлеуметтік салықтар бойынша әкімшілендірудің жаңа жолдарын бөлім қызметкерлерімен ұйымдастыру. Бөлімде қолмен камералды бақылау жасаудыталдау  жұмысы бойынша қадағалау. (бұзушылықтар және айырма анықталған салық төлеушілердің тізімін құру). 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салықтөлеушілерге бақылау жасауды әкімшілендіруге және бақылауға тиісті.</w:t>
      </w:r>
      <w:r w:rsidR="00061DF5">
        <w:rPr>
          <w:lang w:val="kk-KZ"/>
        </w:rPr>
        <w:t xml:space="preserve"> </w:t>
      </w:r>
    </w:p>
    <w:p w:rsidR="00A41D0E" w:rsidRPr="00784030" w:rsidRDefault="001C74A1" w:rsidP="00061DF5">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061DF5" w:rsidRPr="00061DF5">
        <w:rPr>
          <w:lang w:val="kk-KZ"/>
        </w:rPr>
        <w:t xml:space="preserve">Экономика және бизнес саласындағы немесе құқық саласындағы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061DF5" w:rsidRPr="00061DF5">
        <w:t xml:space="preserve">«Қазақстан - 2050»: қалыптасқан мемлекеттің </w:t>
      </w:r>
      <w:proofErr w:type="gramStart"/>
      <w:r w:rsidR="00061DF5" w:rsidRPr="00061DF5">
        <w:t>жа</w:t>
      </w:r>
      <w:proofErr w:type="gramEnd"/>
      <w:r w:rsidR="00061DF5" w:rsidRPr="00061DF5">
        <w:t xml:space="preserve">ңа </w:t>
      </w:r>
      <w:proofErr w:type="spellStart"/>
      <w:r w:rsidR="00061DF5" w:rsidRPr="00061DF5">
        <w:t>саяси</w:t>
      </w:r>
      <w:proofErr w:type="spellEnd"/>
      <w:r w:rsidR="00061DF5" w:rsidRPr="00061DF5">
        <w:t xml:space="preserve"> бағыты </w:t>
      </w:r>
      <w:proofErr w:type="spellStart"/>
      <w:r w:rsidR="00061DF5" w:rsidRPr="00061DF5">
        <w:t>Стратегиясын</w:t>
      </w:r>
      <w:proofErr w:type="spellEnd"/>
      <w:r w:rsidR="00061DF5" w:rsidRPr="00061DF5">
        <w:t xml:space="preserve">, осы санаттағы нақты лауазымның мамандығына сәйкес салаларындағы қатынастарды </w:t>
      </w:r>
      <w:proofErr w:type="spellStart"/>
      <w:r w:rsidR="00061DF5" w:rsidRPr="00061DF5">
        <w:t>реттейтін</w:t>
      </w:r>
      <w:proofErr w:type="spellEnd"/>
      <w:r w:rsidR="00061DF5" w:rsidRPr="00061DF5">
        <w:t xml:space="preserve"> Қазақстан Республикасының </w:t>
      </w:r>
      <w:proofErr w:type="spellStart"/>
      <w:r w:rsidR="00061DF5" w:rsidRPr="00061DF5">
        <w:t>нормативтік</w:t>
      </w:r>
      <w:proofErr w:type="spellEnd"/>
      <w:r w:rsidR="00061DF5" w:rsidRPr="00061DF5">
        <w:t xml:space="preserve"> құқықтық </w:t>
      </w:r>
      <w:proofErr w:type="spellStart"/>
      <w:r w:rsidR="00061DF5" w:rsidRPr="00061DF5">
        <w:t>актілерін</w:t>
      </w:r>
      <w:proofErr w:type="spellEnd"/>
      <w:r w:rsidR="00061DF5" w:rsidRPr="00061DF5">
        <w:t xml:space="preserve">, </w:t>
      </w:r>
      <w:proofErr w:type="spellStart"/>
      <w:r w:rsidR="00061DF5" w:rsidRPr="00061DF5">
        <w:t>мемлекеттік</w:t>
      </w:r>
      <w:proofErr w:type="spellEnd"/>
      <w:r w:rsidR="00061DF5" w:rsidRPr="00061DF5">
        <w:t xml:space="preserve">  </w:t>
      </w:r>
      <w:proofErr w:type="spellStart"/>
      <w:r w:rsidR="00061DF5" w:rsidRPr="00061DF5">
        <w:t>тілді</w:t>
      </w:r>
      <w:proofErr w:type="spellEnd"/>
      <w:r w:rsidR="00061DF5" w:rsidRPr="00061DF5">
        <w:t xml:space="preserve"> </w:t>
      </w:r>
      <w:proofErr w:type="spellStart"/>
      <w:r w:rsidR="00061DF5" w:rsidRPr="00061DF5">
        <w:t>білуі</w:t>
      </w:r>
      <w:proofErr w:type="spellEnd"/>
      <w:r w:rsidR="00061DF5" w:rsidRPr="00061DF5">
        <w:t>.</w:t>
      </w:r>
      <w:r w:rsidR="00061DF5" w:rsidRPr="00061DF5">
        <w:rPr>
          <w:rFonts w:eastAsia="Calibri"/>
        </w:rPr>
        <w:t xml:space="preserve">  Осы санаттағы </w:t>
      </w:r>
      <w:proofErr w:type="spellStart"/>
      <w:r w:rsidR="00061DF5" w:rsidRPr="00061DF5">
        <w:rPr>
          <w:rFonts w:eastAsia="Calibri"/>
        </w:rPr>
        <w:t>лауазымдар</w:t>
      </w:r>
      <w:proofErr w:type="spellEnd"/>
      <w:r w:rsidR="00061DF5" w:rsidRPr="00061DF5">
        <w:rPr>
          <w:rFonts w:eastAsia="Calibri"/>
        </w:rPr>
        <w:t xml:space="preserve"> </w:t>
      </w:r>
      <w:proofErr w:type="spellStart"/>
      <w:r w:rsidR="00061DF5" w:rsidRPr="00061DF5">
        <w:rPr>
          <w:rFonts w:eastAsia="Calibri"/>
        </w:rPr>
        <w:t>бойынша</w:t>
      </w:r>
      <w:proofErr w:type="spellEnd"/>
      <w:r w:rsidR="00061DF5" w:rsidRPr="00061DF5">
        <w:rPr>
          <w:rFonts w:eastAsia="Calibri"/>
        </w:rPr>
        <w:t xml:space="preserve">  Қызметтік </w:t>
      </w:r>
      <w:proofErr w:type="spellStart"/>
      <w:r w:rsidR="00061DF5" w:rsidRPr="00061DF5">
        <w:rPr>
          <w:rFonts w:eastAsia="Calibri"/>
        </w:rPr>
        <w:t>міндеттерін</w:t>
      </w:r>
      <w:proofErr w:type="spellEnd"/>
      <w:r w:rsidR="00061DF5" w:rsidRPr="00061DF5">
        <w:rPr>
          <w:rFonts w:eastAsia="Calibri"/>
        </w:rPr>
        <w:t xml:space="preserve"> атқару үшін қажетті басқа да </w:t>
      </w:r>
      <w:proofErr w:type="spellStart"/>
      <w:proofErr w:type="gramStart"/>
      <w:r w:rsidR="00061DF5" w:rsidRPr="00061DF5">
        <w:rPr>
          <w:rFonts w:eastAsia="Calibri"/>
        </w:rPr>
        <w:t>м</w:t>
      </w:r>
      <w:proofErr w:type="gramEnd"/>
      <w:r w:rsidR="00061DF5" w:rsidRPr="00061DF5">
        <w:rPr>
          <w:rFonts w:eastAsia="Calibri"/>
        </w:rPr>
        <w:t>індетті</w:t>
      </w:r>
      <w:proofErr w:type="spellEnd"/>
      <w:r w:rsidR="00061DF5" w:rsidRPr="00061DF5">
        <w:rPr>
          <w:rFonts w:eastAsia="Calibri"/>
        </w:rPr>
        <w:t xml:space="preserve"> </w:t>
      </w:r>
      <w:proofErr w:type="spellStart"/>
      <w:r w:rsidR="00061DF5" w:rsidRPr="00061DF5">
        <w:rPr>
          <w:rFonts w:eastAsia="Calibri"/>
        </w:rPr>
        <w:t>білімдер</w:t>
      </w:r>
      <w:proofErr w:type="spellEnd"/>
      <w:r w:rsidR="00061DF5" w:rsidRPr="00061DF5">
        <w:rPr>
          <w:rFonts w:eastAsia="Calibri"/>
        </w:rPr>
        <w:t>.</w:t>
      </w:r>
      <w:r w:rsidRPr="00061DF5">
        <w:rPr>
          <w:rFonts w:eastAsia="Calibri"/>
          <w:lang w:val="kk-KZ"/>
        </w:rPr>
        <w:t>Қазақстан Республикасы Мемлекеттік қызмет істері жөніндегі министрінің 2015 жылғы</w:t>
      </w:r>
      <w:r w:rsidRPr="00784030">
        <w:rPr>
          <w:rFonts w:eastAsia="Calibri"/>
          <w:lang w:val="kk-KZ"/>
        </w:rPr>
        <w:t xml:space="preserve">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E32E70" w:rsidRDefault="00DD26B1" w:rsidP="00A41D0E">
      <w:pPr>
        <w:pStyle w:val="22"/>
        <w:spacing w:after="0" w:line="240" w:lineRule="auto"/>
        <w:ind w:left="-567" w:right="-449"/>
        <w:jc w:val="both"/>
        <w:rPr>
          <w:b/>
          <w:lang w:val="kk-KZ"/>
        </w:rPr>
      </w:pPr>
      <w:r>
        <w:rPr>
          <w:b/>
          <w:lang w:val="kk-KZ"/>
        </w:rPr>
        <w:t>5</w:t>
      </w:r>
      <w:r w:rsidR="0037503D" w:rsidRPr="00784030">
        <w:rPr>
          <w:b/>
          <w:lang w:val="kk-KZ"/>
        </w:rPr>
        <w:t xml:space="preserve">. </w:t>
      </w:r>
      <w:r w:rsidR="00E32E70" w:rsidRPr="00E32E70">
        <w:rPr>
          <w:b/>
          <w:lang w:val="kk-KZ"/>
        </w:rPr>
        <w:t>Мемлекеттік қызмет көрсетулер</w:t>
      </w:r>
      <w:r w:rsidR="00277437" w:rsidRPr="00E32E70">
        <w:rPr>
          <w:b/>
          <w:lang w:val="kk-KZ"/>
        </w:rPr>
        <w:t xml:space="preserve"> басқармасы</w:t>
      </w:r>
      <w:r w:rsidR="0037503D" w:rsidRPr="00E32E70">
        <w:rPr>
          <w:b/>
          <w:lang w:val="kk-KZ"/>
        </w:rPr>
        <w:t xml:space="preserve"> </w:t>
      </w:r>
      <w:r w:rsidR="00E32E70" w:rsidRPr="00E32E70">
        <w:rPr>
          <w:b/>
          <w:lang w:val="kk-KZ"/>
        </w:rPr>
        <w:t>Өндірістік емес төлемдер бөлімінің басшысы</w:t>
      </w:r>
      <w:r w:rsidR="00A41D0E" w:rsidRPr="00E32E70">
        <w:rPr>
          <w:b/>
          <w:lang w:val="kk-KZ"/>
        </w:rPr>
        <w:t xml:space="preserve">, </w:t>
      </w:r>
      <w:r w:rsidR="00E32E70">
        <w:rPr>
          <w:b/>
          <w:lang w:val="kk-KZ"/>
        </w:rPr>
        <w:t xml:space="preserve">         </w:t>
      </w:r>
      <w:r w:rsidR="00A41D0E" w:rsidRPr="00E32E70">
        <w:rPr>
          <w:b/>
          <w:lang w:val="kk-KZ"/>
        </w:rPr>
        <w:t>С-О-</w:t>
      </w:r>
      <w:r w:rsidR="00E32E70" w:rsidRPr="00E32E70">
        <w:rPr>
          <w:b/>
          <w:lang w:val="kk-KZ"/>
        </w:rPr>
        <w:t>4</w:t>
      </w:r>
      <w:r w:rsidR="00A41D0E" w:rsidRPr="00E32E70">
        <w:rPr>
          <w:b/>
          <w:lang w:val="kk-KZ"/>
        </w:rPr>
        <w:t xml:space="preserve"> санаты</w:t>
      </w:r>
      <w:r w:rsidR="0037503D" w:rsidRPr="00E32E70">
        <w:rPr>
          <w:b/>
          <w:lang w:val="kk-KZ"/>
        </w:rPr>
        <w:t>.</w:t>
      </w:r>
    </w:p>
    <w:p w:rsidR="00E32E70" w:rsidRDefault="003F7A63" w:rsidP="00E32E70">
      <w:pPr>
        <w:pStyle w:val="22"/>
        <w:spacing w:after="0" w:line="240" w:lineRule="auto"/>
        <w:ind w:left="-567" w:right="-449"/>
        <w:jc w:val="both"/>
        <w:rPr>
          <w:lang w:val="kk-KZ"/>
        </w:rPr>
      </w:pPr>
      <w:r w:rsidRPr="00784030">
        <w:rPr>
          <w:b/>
          <w:lang w:val="kk-KZ"/>
        </w:rPr>
        <w:lastRenderedPageBreak/>
        <w:t>Қызметтік міндеттері:</w:t>
      </w:r>
      <w:r w:rsidRPr="00784030">
        <w:rPr>
          <w:lang w:val="kk-KZ"/>
        </w:rPr>
        <w:t xml:space="preserve"> </w:t>
      </w:r>
      <w:r w:rsidR="00E32E70" w:rsidRPr="00E32E70">
        <w:rPr>
          <w:lang w:val="uk-UA"/>
        </w:rPr>
        <w:t>Б</w:t>
      </w:r>
      <w:r w:rsidR="00E32E70" w:rsidRPr="00E32E70">
        <w:rPr>
          <w:lang w:val="kk-KZ"/>
        </w:rPr>
        <w:t xml:space="preserve">өлімге </w:t>
      </w:r>
      <w:proofErr w:type="spellStart"/>
      <w:r w:rsidR="00E32E70" w:rsidRPr="00E32E70">
        <w:rPr>
          <w:lang w:val="uk-UA"/>
        </w:rPr>
        <w:t>жалпы</w:t>
      </w:r>
      <w:proofErr w:type="spellEnd"/>
      <w:r w:rsidR="00E32E70" w:rsidRPr="00E32E70">
        <w:rPr>
          <w:lang w:val="uk-UA"/>
        </w:rPr>
        <w:t xml:space="preserve"> </w:t>
      </w:r>
      <w:proofErr w:type="spellStart"/>
      <w:r w:rsidR="00E32E70" w:rsidRPr="00E32E70">
        <w:rPr>
          <w:lang w:val="uk-UA"/>
        </w:rPr>
        <w:t>басшылық</w:t>
      </w:r>
      <w:proofErr w:type="spellEnd"/>
      <w:r w:rsidR="00E32E70" w:rsidRPr="00E32E70">
        <w:rPr>
          <w:lang w:val="uk-UA"/>
        </w:rPr>
        <w:t xml:space="preserve"> </w:t>
      </w:r>
      <w:proofErr w:type="spellStart"/>
      <w:r w:rsidR="00E32E70" w:rsidRPr="00E32E70">
        <w:rPr>
          <w:lang w:val="uk-UA"/>
        </w:rPr>
        <w:t>жасау</w:t>
      </w:r>
      <w:proofErr w:type="spellEnd"/>
      <w:r w:rsidR="00E32E70" w:rsidRPr="00E32E70">
        <w:rPr>
          <w:lang w:val="uk-UA"/>
        </w:rPr>
        <w:t xml:space="preserve">; </w:t>
      </w:r>
      <w:proofErr w:type="spellStart"/>
      <w:r w:rsidR="00E32E70" w:rsidRPr="00E32E70">
        <w:rPr>
          <w:lang w:val="uk-UA"/>
        </w:rPr>
        <w:t>Бөлімнің</w:t>
      </w:r>
      <w:proofErr w:type="spellEnd"/>
      <w:r w:rsidR="00E32E70" w:rsidRPr="00E32E70">
        <w:rPr>
          <w:lang w:val="uk-UA"/>
        </w:rPr>
        <w:t xml:space="preserve"> </w:t>
      </w:r>
      <w:proofErr w:type="spellStart"/>
      <w:r w:rsidR="00E32E70" w:rsidRPr="00E32E70">
        <w:rPr>
          <w:lang w:val="uk-UA"/>
        </w:rPr>
        <w:t>жұмыстарын</w:t>
      </w:r>
      <w:proofErr w:type="spellEnd"/>
      <w:r w:rsidR="00E32E70" w:rsidRPr="00E32E70">
        <w:rPr>
          <w:lang w:val="uk-UA"/>
        </w:rPr>
        <w:t xml:space="preserve"> </w:t>
      </w:r>
      <w:proofErr w:type="spellStart"/>
      <w:r w:rsidR="00E32E70" w:rsidRPr="00E32E70">
        <w:rPr>
          <w:lang w:val="uk-UA"/>
        </w:rPr>
        <w:t>ұйымдастыру</w:t>
      </w:r>
      <w:proofErr w:type="spellEnd"/>
      <w:r w:rsidR="00E32E70" w:rsidRPr="00E32E70">
        <w:rPr>
          <w:lang w:val="uk-UA"/>
        </w:rPr>
        <w:t xml:space="preserve"> </w:t>
      </w:r>
      <w:proofErr w:type="spellStart"/>
      <w:r w:rsidR="00E32E70" w:rsidRPr="00E32E70">
        <w:rPr>
          <w:lang w:val="uk-UA"/>
        </w:rPr>
        <w:t>және</w:t>
      </w:r>
      <w:proofErr w:type="spellEnd"/>
      <w:r w:rsidR="00E32E70" w:rsidRPr="00E32E70">
        <w:rPr>
          <w:lang w:val="uk-UA"/>
        </w:rPr>
        <w:t xml:space="preserve"> </w:t>
      </w:r>
      <w:proofErr w:type="spellStart"/>
      <w:r w:rsidR="00E32E70" w:rsidRPr="00E32E70">
        <w:rPr>
          <w:lang w:val="uk-UA"/>
        </w:rPr>
        <w:t>үйлестіру</w:t>
      </w:r>
      <w:proofErr w:type="spellEnd"/>
      <w:r w:rsidR="00E32E70" w:rsidRPr="00E32E70">
        <w:rPr>
          <w:lang w:val="uk-UA"/>
        </w:rPr>
        <w:t>; Б</w:t>
      </w:r>
      <w:r w:rsidR="00E32E70" w:rsidRPr="00E32E70">
        <w:rPr>
          <w:lang w:val="kk-KZ"/>
        </w:rPr>
        <w:t>өлімге</w:t>
      </w:r>
      <w:r w:rsidR="00E32E70" w:rsidRPr="00E32E70">
        <w:rPr>
          <w:lang w:val="uk-UA"/>
        </w:rPr>
        <w:t xml:space="preserve"> </w:t>
      </w:r>
      <w:r w:rsidR="00E32E70" w:rsidRPr="00E32E70">
        <w:rPr>
          <w:lang w:val="kk-KZ"/>
        </w:rPr>
        <w:t xml:space="preserve">жүктелген тапсырмалардың уақытылы және </w:t>
      </w:r>
      <w:proofErr w:type="spellStart"/>
      <w:r w:rsidR="00E32E70" w:rsidRPr="00E32E70">
        <w:rPr>
          <w:lang w:val="uk-UA"/>
        </w:rPr>
        <w:t>тиісті</w:t>
      </w:r>
      <w:proofErr w:type="spellEnd"/>
      <w:r w:rsidR="00E32E70" w:rsidRPr="00E32E70">
        <w:rPr>
          <w:lang w:val="uk-UA"/>
        </w:rPr>
        <w:t xml:space="preserve"> </w:t>
      </w:r>
      <w:proofErr w:type="spellStart"/>
      <w:r w:rsidR="00E32E70" w:rsidRPr="00E32E70">
        <w:rPr>
          <w:lang w:val="uk-UA"/>
        </w:rPr>
        <w:t>дәрежеде</w:t>
      </w:r>
      <w:proofErr w:type="spellEnd"/>
      <w:r w:rsidR="00E32E70" w:rsidRPr="00E32E70">
        <w:rPr>
          <w:lang w:val="uk-UA"/>
        </w:rPr>
        <w:t xml:space="preserve"> </w:t>
      </w:r>
      <w:r w:rsidR="00E32E70" w:rsidRPr="00E32E70">
        <w:rPr>
          <w:lang w:val="kk-KZ"/>
        </w:rPr>
        <w:t>сапалы орындалуына дербес жауап бер</w:t>
      </w:r>
      <w:r w:rsidR="00E32E70" w:rsidRPr="00E32E70">
        <w:rPr>
          <w:lang w:val="uk-UA"/>
        </w:rPr>
        <w:t>у;</w:t>
      </w:r>
      <w:r w:rsidR="00E32E70" w:rsidRPr="00E32E70">
        <w:rPr>
          <w:lang w:val="kk-KZ"/>
        </w:rPr>
        <w:t xml:space="preserve"> </w:t>
      </w:r>
      <w:r w:rsidR="00E32E70" w:rsidRPr="00E32E70">
        <w:rPr>
          <w:lang w:val="uk-UA"/>
        </w:rPr>
        <w:t>Б</w:t>
      </w:r>
      <w:r w:rsidR="00E32E70" w:rsidRPr="00E32E70">
        <w:rPr>
          <w:lang w:val="kk-KZ"/>
        </w:rPr>
        <w:t xml:space="preserve">өлім қызметкерлерінің Қызметтік міндеттерін анықтау; </w:t>
      </w:r>
      <w:r w:rsidR="00E32E70" w:rsidRPr="00E32E70">
        <w:rPr>
          <w:lang w:val="uk-UA"/>
        </w:rPr>
        <w:t>Б</w:t>
      </w:r>
      <w:r w:rsidR="00E32E70" w:rsidRPr="00E32E70">
        <w:rPr>
          <w:lang w:val="kk-KZ"/>
        </w:rPr>
        <w:t xml:space="preserve">өлім туралы ережені, Бөлімнің бақылау-экономикалық жұмыс жоспарын әзірлеу; </w:t>
      </w:r>
      <w:r w:rsidR="00E32E70" w:rsidRPr="00E32E70">
        <w:rPr>
          <w:lang w:val="uk-UA"/>
        </w:rPr>
        <w:t>Б</w:t>
      </w:r>
      <w:r w:rsidR="00E32E70" w:rsidRPr="00E32E70">
        <w:rPr>
          <w:lang w:val="kk-KZ"/>
        </w:rPr>
        <w:t>өлім қы</w:t>
      </w:r>
      <w:proofErr w:type="spellStart"/>
      <w:r w:rsidR="00E32E70" w:rsidRPr="00E32E70">
        <w:rPr>
          <w:lang w:val="uk-UA"/>
        </w:rPr>
        <w:t>зметке</w:t>
      </w:r>
      <w:proofErr w:type="spellEnd"/>
      <w:r w:rsidR="00E32E70" w:rsidRPr="00E32E70">
        <w:rPr>
          <w:lang w:val="kk-KZ"/>
        </w:rPr>
        <w:t>р</w:t>
      </w:r>
      <w:proofErr w:type="spellStart"/>
      <w:r w:rsidR="00E32E70" w:rsidRPr="00E32E70">
        <w:rPr>
          <w:lang w:val="uk-UA"/>
        </w:rPr>
        <w:t>лері</w:t>
      </w:r>
      <w:proofErr w:type="spellEnd"/>
      <w:r w:rsidR="00E32E70" w:rsidRPr="00E32E70">
        <w:rPr>
          <w:lang w:val="kk-KZ"/>
        </w:rPr>
        <w:t>н тағайындау, орнынан босату және оларды марапаттау, тәртіп жасасына тарту туралы Салық басшылығына ұсыныс беру;  Бөлімнің</w:t>
      </w:r>
      <w:r w:rsidR="00E32E70" w:rsidRPr="00E32E70">
        <w:rPr>
          <w:lang w:val="uk-UA"/>
        </w:rPr>
        <w:t xml:space="preserve"> </w:t>
      </w:r>
      <w:proofErr w:type="spellStart"/>
      <w:r w:rsidR="00E32E70" w:rsidRPr="00E32E70">
        <w:rPr>
          <w:lang w:val="uk-UA"/>
        </w:rPr>
        <w:t>құзыретіне</w:t>
      </w:r>
      <w:proofErr w:type="spellEnd"/>
      <w:r w:rsidR="00E32E70" w:rsidRPr="00E32E70">
        <w:rPr>
          <w:lang w:val="uk-UA"/>
        </w:rPr>
        <w:t xml:space="preserve"> </w:t>
      </w:r>
      <w:proofErr w:type="spellStart"/>
      <w:r w:rsidR="00E32E70" w:rsidRPr="00E32E70">
        <w:rPr>
          <w:lang w:val="uk-UA"/>
        </w:rPr>
        <w:t>кіретін</w:t>
      </w:r>
      <w:proofErr w:type="spellEnd"/>
      <w:r w:rsidR="00E32E70" w:rsidRPr="00E32E70">
        <w:rPr>
          <w:b/>
          <w:lang w:val="kk-KZ"/>
        </w:rPr>
        <w:t xml:space="preserve"> </w:t>
      </w:r>
      <w:r w:rsidR="00E32E70" w:rsidRPr="00E32E70">
        <w:rPr>
          <w:lang w:val="kk-KZ"/>
        </w:rPr>
        <w:t>өндірістік емес төлемдерге қатысты сұрақтар бойынша</w:t>
      </w:r>
      <w:r w:rsidR="00E32E70" w:rsidRPr="00E32E70">
        <w:rPr>
          <w:b/>
          <w:lang w:val="kk-KZ"/>
        </w:rPr>
        <w:t xml:space="preserve"> </w:t>
      </w:r>
      <w:proofErr w:type="spellStart"/>
      <w:r w:rsidR="00E32E70" w:rsidRPr="00E32E70">
        <w:rPr>
          <w:lang w:val="uk-UA"/>
        </w:rPr>
        <w:t>аудандық</w:t>
      </w:r>
      <w:proofErr w:type="spellEnd"/>
      <w:r w:rsidR="00E32E70" w:rsidRPr="00E32E70">
        <w:rPr>
          <w:lang w:val="uk-UA"/>
        </w:rPr>
        <w:t xml:space="preserve"> </w:t>
      </w:r>
      <w:proofErr w:type="spellStart"/>
      <w:r w:rsidR="00E32E70" w:rsidRPr="00E32E70">
        <w:rPr>
          <w:lang w:val="uk-UA"/>
        </w:rPr>
        <w:t>салық</w:t>
      </w:r>
      <w:proofErr w:type="spellEnd"/>
      <w:r w:rsidR="00E32E70" w:rsidRPr="00E32E70">
        <w:rPr>
          <w:lang w:val="uk-UA"/>
        </w:rPr>
        <w:t xml:space="preserve"> </w:t>
      </w:r>
      <w:proofErr w:type="spellStart"/>
      <w:r w:rsidR="00E32E70" w:rsidRPr="00E32E70">
        <w:rPr>
          <w:lang w:val="uk-UA"/>
        </w:rPr>
        <w:t>бөлімдерінің</w:t>
      </w:r>
      <w:proofErr w:type="spellEnd"/>
      <w:r w:rsidR="00E32E70" w:rsidRPr="00E32E70">
        <w:rPr>
          <w:lang w:val="uk-UA"/>
        </w:rPr>
        <w:t xml:space="preserve"> </w:t>
      </w:r>
      <w:proofErr w:type="spellStart"/>
      <w:r w:rsidR="00E32E70" w:rsidRPr="00E32E70">
        <w:rPr>
          <w:lang w:val="uk-UA"/>
        </w:rPr>
        <w:t>жұмыстарын</w:t>
      </w:r>
      <w:proofErr w:type="spellEnd"/>
      <w:r w:rsidR="00E32E70" w:rsidRPr="00E32E70">
        <w:rPr>
          <w:lang w:val="uk-UA"/>
        </w:rPr>
        <w:t xml:space="preserve"> </w:t>
      </w:r>
      <w:proofErr w:type="spellStart"/>
      <w:r w:rsidR="00E32E70" w:rsidRPr="00E32E70">
        <w:rPr>
          <w:lang w:val="uk-UA"/>
        </w:rPr>
        <w:t>үйлестіру</w:t>
      </w:r>
      <w:proofErr w:type="spellEnd"/>
      <w:r w:rsidR="00E32E70" w:rsidRPr="00E32E70">
        <w:rPr>
          <w:lang w:val="uk-UA"/>
        </w:rPr>
        <w:t xml:space="preserve">; </w:t>
      </w:r>
      <w:proofErr w:type="spellStart"/>
      <w:r w:rsidR="00E32E70" w:rsidRPr="00E32E70">
        <w:rPr>
          <w:lang w:val="uk-UA"/>
        </w:rPr>
        <w:t>Аудандық</w:t>
      </w:r>
      <w:proofErr w:type="spellEnd"/>
      <w:r w:rsidR="00E32E70" w:rsidRPr="00E32E70">
        <w:rPr>
          <w:lang w:val="uk-UA"/>
        </w:rPr>
        <w:t xml:space="preserve"> </w:t>
      </w:r>
      <w:proofErr w:type="spellStart"/>
      <w:r w:rsidR="00E32E70" w:rsidRPr="00E32E70">
        <w:rPr>
          <w:lang w:val="uk-UA"/>
        </w:rPr>
        <w:t>салық</w:t>
      </w:r>
      <w:proofErr w:type="spellEnd"/>
      <w:r w:rsidR="00E32E70" w:rsidRPr="00E32E70">
        <w:rPr>
          <w:lang w:val="uk-UA"/>
        </w:rPr>
        <w:t xml:space="preserve"> </w:t>
      </w:r>
      <w:proofErr w:type="spellStart"/>
      <w:r w:rsidR="00E32E70" w:rsidRPr="00E32E70">
        <w:rPr>
          <w:lang w:val="uk-UA"/>
        </w:rPr>
        <w:t>басқармалары</w:t>
      </w:r>
      <w:proofErr w:type="spellEnd"/>
      <w:r w:rsidR="00E32E70" w:rsidRPr="00E32E70">
        <w:rPr>
          <w:lang w:val="uk-UA"/>
        </w:rPr>
        <w:t xml:space="preserve"> </w:t>
      </w:r>
      <w:proofErr w:type="spellStart"/>
      <w:r w:rsidR="00E32E70" w:rsidRPr="00E32E70">
        <w:rPr>
          <w:lang w:val="uk-UA"/>
        </w:rPr>
        <w:t>бойынша</w:t>
      </w:r>
      <w:proofErr w:type="spellEnd"/>
      <w:r w:rsidR="00E32E70" w:rsidRPr="00E32E70">
        <w:rPr>
          <w:lang w:val="uk-UA"/>
        </w:rPr>
        <w:t xml:space="preserve"> </w:t>
      </w:r>
      <w:proofErr w:type="spellStart"/>
      <w:r w:rsidR="00E32E70" w:rsidRPr="00E32E70">
        <w:rPr>
          <w:lang w:val="uk-UA"/>
        </w:rPr>
        <w:t>өндірістік</w:t>
      </w:r>
      <w:proofErr w:type="spellEnd"/>
      <w:r w:rsidR="00E32E70" w:rsidRPr="00E32E70">
        <w:rPr>
          <w:lang w:val="uk-UA"/>
        </w:rPr>
        <w:t xml:space="preserve"> </w:t>
      </w:r>
      <w:proofErr w:type="spellStart"/>
      <w:r w:rsidR="00E32E70" w:rsidRPr="00E32E70">
        <w:rPr>
          <w:lang w:val="uk-UA"/>
        </w:rPr>
        <w:t>төлемдердің</w:t>
      </w:r>
      <w:proofErr w:type="spellEnd"/>
      <w:r w:rsidR="00E32E70" w:rsidRPr="00E32E70">
        <w:rPr>
          <w:lang w:val="uk-UA"/>
        </w:rPr>
        <w:t xml:space="preserve"> </w:t>
      </w:r>
      <w:proofErr w:type="spellStart"/>
      <w:r w:rsidR="00E32E70" w:rsidRPr="00E32E70">
        <w:rPr>
          <w:lang w:val="uk-UA"/>
        </w:rPr>
        <w:t>болжамдық</w:t>
      </w:r>
      <w:proofErr w:type="spellEnd"/>
      <w:r w:rsidR="00E32E70" w:rsidRPr="00E32E70">
        <w:rPr>
          <w:lang w:val="uk-UA"/>
        </w:rPr>
        <w:t xml:space="preserve"> </w:t>
      </w:r>
      <w:proofErr w:type="spellStart"/>
      <w:r w:rsidR="00E32E70" w:rsidRPr="00E32E70">
        <w:rPr>
          <w:lang w:val="uk-UA"/>
        </w:rPr>
        <w:t>көрсеткіштерінің</w:t>
      </w:r>
      <w:proofErr w:type="spellEnd"/>
      <w:r w:rsidR="00E32E70" w:rsidRPr="00E32E70">
        <w:rPr>
          <w:lang w:val="uk-UA"/>
        </w:rPr>
        <w:t xml:space="preserve"> </w:t>
      </w:r>
      <w:proofErr w:type="spellStart"/>
      <w:r w:rsidR="00E32E70" w:rsidRPr="00E32E70">
        <w:rPr>
          <w:lang w:val="uk-UA"/>
        </w:rPr>
        <w:t>және</w:t>
      </w:r>
      <w:proofErr w:type="spellEnd"/>
      <w:r w:rsidR="00E32E70" w:rsidRPr="00E32E70">
        <w:rPr>
          <w:lang w:val="uk-UA"/>
        </w:rPr>
        <w:t xml:space="preserve"> </w:t>
      </w:r>
      <w:proofErr w:type="spellStart"/>
      <w:r w:rsidR="00E32E70" w:rsidRPr="00E32E70">
        <w:rPr>
          <w:lang w:val="uk-UA"/>
        </w:rPr>
        <w:t>түсім</w:t>
      </w:r>
      <w:proofErr w:type="spellEnd"/>
      <w:r w:rsidR="00E32E70" w:rsidRPr="00E32E70">
        <w:rPr>
          <w:lang w:val="uk-UA"/>
        </w:rPr>
        <w:t xml:space="preserve"> </w:t>
      </w:r>
      <w:proofErr w:type="spellStart"/>
      <w:r w:rsidR="00E32E70" w:rsidRPr="00E32E70">
        <w:rPr>
          <w:lang w:val="uk-UA"/>
        </w:rPr>
        <w:t>динамикасының</w:t>
      </w:r>
      <w:proofErr w:type="spellEnd"/>
      <w:r w:rsidR="00E32E70" w:rsidRPr="00E32E70">
        <w:rPr>
          <w:lang w:val="uk-UA"/>
        </w:rPr>
        <w:t xml:space="preserve"> </w:t>
      </w:r>
      <w:proofErr w:type="spellStart"/>
      <w:r w:rsidR="00E32E70" w:rsidRPr="00E32E70">
        <w:rPr>
          <w:lang w:val="uk-UA"/>
        </w:rPr>
        <w:t>орындалуын</w:t>
      </w:r>
      <w:proofErr w:type="spellEnd"/>
      <w:r w:rsidR="00E32E70" w:rsidRPr="00E32E70">
        <w:rPr>
          <w:lang w:val="uk-UA"/>
        </w:rPr>
        <w:t xml:space="preserve"> </w:t>
      </w:r>
      <w:proofErr w:type="spellStart"/>
      <w:r w:rsidR="00E32E70" w:rsidRPr="00E32E70">
        <w:rPr>
          <w:lang w:val="uk-UA"/>
        </w:rPr>
        <w:t>талдау</w:t>
      </w:r>
      <w:proofErr w:type="spellEnd"/>
      <w:r w:rsidR="00E32E70" w:rsidRPr="00E32E70">
        <w:rPr>
          <w:lang w:val="uk-UA"/>
        </w:rPr>
        <w:t xml:space="preserve">; </w:t>
      </w:r>
      <w:proofErr w:type="spellStart"/>
      <w:r w:rsidR="00E32E70" w:rsidRPr="00E32E70">
        <w:rPr>
          <w:lang w:val="uk-UA"/>
        </w:rPr>
        <w:t>Өндірістік</w:t>
      </w:r>
      <w:proofErr w:type="spellEnd"/>
      <w:r w:rsidR="00E32E70" w:rsidRPr="00E32E70">
        <w:rPr>
          <w:lang w:val="uk-UA"/>
        </w:rPr>
        <w:t xml:space="preserve"> </w:t>
      </w:r>
      <w:proofErr w:type="spellStart"/>
      <w:r w:rsidR="00E32E70" w:rsidRPr="00E32E70">
        <w:rPr>
          <w:lang w:val="uk-UA"/>
        </w:rPr>
        <w:t>емес</w:t>
      </w:r>
      <w:proofErr w:type="spellEnd"/>
      <w:r w:rsidR="00E32E70" w:rsidRPr="00E32E70">
        <w:rPr>
          <w:lang w:val="uk-UA"/>
        </w:rPr>
        <w:t xml:space="preserve"> </w:t>
      </w:r>
      <w:proofErr w:type="spellStart"/>
      <w:r w:rsidR="00E32E70" w:rsidRPr="00E32E70">
        <w:rPr>
          <w:lang w:val="uk-UA"/>
        </w:rPr>
        <w:t>төлемдер</w:t>
      </w:r>
      <w:proofErr w:type="spellEnd"/>
      <w:r w:rsidR="00E32E70" w:rsidRPr="00E32E70">
        <w:rPr>
          <w:lang w:val="uk-UA"/>
        </w:rPr>
        <w:t xml:space="preserve"> </w:t>
      </w:r>
      <w:proofErr w:type="spellStart"/>
      <w:r w:rsidR="00E32E70" w:rsidRPr="00E32E70">
        <w:rPr>
          <w:lang w:val="uk-UA"/>
        </w:rPr>
        <w:t>бойынша</w:t>
      </w:r>
      <w:proofErr w:type="spellEnd"/>
      <w:r w:rsidR="00E32E70" w:rsidRPr="00E32E70">
        <w:rPr>
          <w:lang w:val="uk-UA"/>
        </w:rPr>
        <w:t xml:space="preserve"> </w:t>
      </w:r>
      <w:proofErr w:type="spellStart"/>
      <w:r w:rsidR="00E32E70" w:rsidRPr="00E32E70">
        <w:rPr>
          <w:lang w:val="uk-UA"/>
        </w:rPr>
        <w:t>резервтер</w:t>
      </w:r>
      <w:proofErr w:type="spellEnd"/>
      <w:r w:rsidR="00E32E70" w:rsidRPr="00E32E70">
        <w:rPr>
          <w:lang w:val="uk-UA"/>
        </w:rPr>
        <w:t xml:space="preserve"> </w:t>
      </w:r>
      <w:proofErr w:type="spellStart"/>
      <w:r w:rsidR="00E32E70" w:rsidRPr="00E32E70">
        <w:rPr>
          <w:lang w:val="uk-UA"/>
        </w:rPr>
        <w:t>айқындау</w:t>
      </w:r>
      <w:proofErr w:type="spellEnd"/>
      <w:r w:rsidR="00E32E70" w:rsidRPr="00E32E70">
        <w:rPr>
          <w:lang w:val="uk-UA"/>
        </w:rPr>
        <w:t xml:space="preserve"> </w:t>
      </w:r>
      <w:proofErr w:type="spellStart"/>
      <w:r w:rsidR="00E32E70" w:rsidRPr="00E32E70">
        <w:rPr>
          <w:lang w:val="uk-UA"/>
        </w:rPr>
        <w:t>және</w:t>
      </w:r>
      <w:proofErr w:type="spellEnd"/>
      <w:r w:rsidR="00E32E70" w:rsidRPr="00E32E70">
        <w:rPr>
          <w:lang w:val="uk-UA"/>
        </w:rPr>
        <w:t xml:space="preserve"> </w:t>
      </w:r>
      <w:proofErr w:type="spellStart"/>
      <w:r w:rsidR="00E32E70" w:rsidRPr="00E32E70">
        <w:rPr>
          <w:lang w:val="uk-UA"/>
        </w:rPr>
        <w:t>олардың</w:t>
      </w:r>
      <w:proofErr w:type="spellEnd"/>
      <w:r w:rsidR="00E32E70" w:rsidRPr="00E32E70">
        <w:rPr>
          <w:lang w:val="uk-UA"/>
        </w:rPr>
        <w:t xml:space="preserve"> </w:t>
      </w:r>
      <w:proofErr w:type="spellStart"/>
      <w:r w:rsidR="00E32E70" w:rsidRPr="00E32E70">
        <w:rPr>
          <w:lang w:val="uk-UA"/>
        </w:rPr>
        <w:t>мемлекеттік</w:t>
      </w:r>
      <w:proofErr w:type="spellEnd"/>
      <w:r w:rsidR="00E32E70" w:rsidRPr="00E32E70">
        <w:rPr>
          <w:lang w:val="uk-UA"/>
        </w:rPr>
        <w:t xml:space="preserve"> </w:t>
      </w:r>
      <w:proofErr w:type="spellStart"/>
      <w:r w:rsidR="00E32E70" w:rsidRPr="00E32E70">
        <w:rPr>
          <w:lang w:val="uk-UA"/>
        </w:rPr>
        <w:t>бюджетке</w:t>
      </w:r>
      <w:proofErr w:type="spellEnd"/>
      <w:r w:rsidR="00E32E70" w:rsidRPr="00E32E70">
        <w:rPr>
          <w:lang w:val="uk-UA"/>
        </w:rPr>
        <w:t xml:space="preserve"> </w:t>
      </w:r>
      <w:proofErr w:type="spellStart"/>
      <w:r w:rsidR="00E32E70" w:rsidRPr="00E32E70">
        <w:rPr>
          <w:lang w:val="uk-UA"/>
        </w:rPr>
        <w:t>түсуінің</w:t>
      </w:r>
      <w:proofErr w:type="spellEnd"/>
      <w:r w:rsidR="00E32E70" w:rsidRPr="00E32E70">
        <w:rPr>
          <w:lang w:val="uk-UA"/>
        </w:rPr>
        <w:t xml:space="preserve"> </w:t>
      </w:r>
      <w:proofErr w:type="spellStart"/>
      <w:r w:rsidR="00E32E70" w:rsidRPr="00E32E70">
        <w:rPr>
          <w:lang w:val="uk-UA"/>
        </w:rPr>
        <w:t>өсуі</w:t>
      </w:r>
      <w:proofErr w:type="spellEnd"/>
      <w:r w:rsidR="00E32E70" w:rsidRPr="00E32E70">
        <w:rPr>
          <w:lang w:val="uk-UA"/>
        </w:rPr>
        <w:t xml:space="preserve"> </w:t>
      </w:r>
      <w:proofErr w:type="spellStart"/>
      <w:r w:rsidR="00E32E70" w:rsidRPr="00E32E70">
        <w:rPr>
          <w:lang w:val="uk-UA"/>
        </w:rPr>
        <w:t>жөнінде</w:t>
      </w:r>
      <w:proofErr w:type="spellEnd"/>
      <w:r w:rsidR="00E32E70" w:rsidRPr="00E32E70">
        <w:rPr>
          <w:lang w:val="uk-UA"/>
        </w:rPr>
        <w:t xml:space="preserve"> </w:t>
      </w:r>
      <w:proofErr w:type="spellStart"/>
      <w:r w:rsidR="00E32E70" w:rsidRPr="00E32E70">
        <w:rPr>
          <w:lang w:val="uk-UA"/>
        </w:rPr>
        <w:t>ұсыныс</w:t>
      </w:r>
      <w:proofErr w:type="spellEnd"/>
      <w:r w:rsidR="00E32E70" w:rsidRPr="00E32E70">
        <w:rPr>
          <w:lang w:val="uk-UA"/>
        </w:rPr>
        <w:t xml:space="preserve"> беру</w:t>
      </w:r>
      <w:r w:rsidR="00E32E70" w:rsidRPr="00E32E70">
        <w:rPr>
          <w:lang w:val="kk-KZ"/>
        </w:rPr>
        <w:t>;  ҚР ҚМ МТК тапсырмаларының,</w:t>
      </w:r>
      <w:r w:rsidR="00E32E70" w:rsidRPr="00E32E70">
        <w:rPr>
          <w:lang w:val="uk-UA"/>
        </w:rPr>
        <w:t xml:space="preserve"> </w:t>
      </w:r>
      <w:proofErr w:type="spellStart"/>
      <w:r w:rsidR="00E32E70" w:rsidRPr="00E32E70">
        <w:rPr>
          <w:lang w:val="uk-UA"/>
        </w:rPr>
        <w:t>мемлекеттік</w:t>
      </w:r>
      <w:proofErr w:type="spellEnd"/>
      <w:r w:rsidR="00E32E70" w:rsidRPr="00E32E70">
        <w:rPr>
          <w:lang w:val="uk-UA"/>
        </w:rPr>
        <w:t xml:space="preserve"> </w:t>
      </w:r>
      <w:proofErr w:type="spellStart"/>
      <w:r w:rsidR="00E32E70" w:rsidRPr="00E32E70">
        <w:rPr>
          <w:lang w:val="uk-UA"/>
        </w:rPr>
        <w:t>мекемелердің</w:t>
      </w:r>
      <w:proofErr w:type="spellEnd"/>
      <w:r w:rsidR="00E32E70" w:rsidRPr="00E32E70">
        <w:rPr>
          <w:lang w:val="uk-UA"/>
        </w:rPr>
        <w:t xml:space="preserve">, </w:t>
      </w:r>
      <w:proofErr w:type="spellStart"/>
      <w:r w:rsidR="00E32E70" w:rsidRPr="00E32E70">
        <w:rPr>
          <w:lang w:val="uk-UA"/>
        </w:rPr>
        <w:t>салықтөлеушілердің</w:t>
      </w:r>
      <w:proofErr w:type="spellEnd"/>
      <w:r w:rsidR="00E32E70" w:rsidRPr="00E32E70">
        <w:rPr>
          <w:lang w:val="uk-UA"/>
        </w:rPr>
        <w:t>,</w:t>
      </w:r>
      <w:r w:rsidR="00E32E70" w:rsidRPr="00E32E70">
        <w:rPr>
          <w:lang w:val="kk-KZ"/>
        </w:rPr>
        <w:t xml:space="preserve"> аудандық салық </w:t>
      </w:r>
      <w:proofErr w:type="spellStart"/>
      <w:r w:rsidR="00E32E70" w:rsidRPr="00E32E70">
        <w:rPr>
          <w:lang w:val="uk-UA"/>
        </w:rPr>
        <w:t>басқармалары</w:t>
      </w:r>
      <w:proofErr w:type="spellEnd"/>
      <w:r w:rsidR="00E32E70" w:rsidRPr="00E32E70">
        <w:rPr>
          <w:lang w:val="kk-KZ"/>
        </w:rPr>
        <w:t xml:space="preserve"> өндірістік емес төлемдерге қатысты сұрақтары бойынша </w:t>
      </w:r>
      <w:r w:rsidR="00E32E70" w:rsidRPr="00E32E70">
        <w:rPr>
          <w:lang w:val="uk-UA"/>
        </w:rPr>
        <w:t>б</w:t>
      </w:r>
      <w:r w:rsidR="00E32E70" w:rsidRPr="00E32E70">
        <w:rPr>
          <w:lang w:val="kk-KZ"/>
        </w:rPr>
        <w:t>өлім қызметкерлерінің дайындаған шешімдерінің сапалы және уақытылы орындалуын, тапсыруылын қадағалау; Өндірістік емес төлемдерге қатысты сұрақтар бойынша мемлекеттік органдармен өзара қатынаста үйлесімді жұмыс жасау,</w:t>
      </w:r>
      <w:r w:rsidR="00E32E70" w:rsidRPr="00E32E70">
        <w:rPr>
          <w:lang w:val="uk-UA"/>
        </w:rPr>
        <w:t xml:space="preserve"> </w:t>
      </w:r>
      <w:proofErr w:type="spellStart"/>
      <w:r w:rsidR="00E32E70" w:rsidRPr="00E32E70">
        <w:rPr>
          <w:lang w:val="uk-UA"/>
        </w:rPr>
        <w:t>өндірістік</w:t>
      </w:r>
      <w:proofErr w:type="spellEnd"/>
      <w:r w:rsidR="00E32E70" w:rsidRPr="00E32E70">
        <w:rPr>
          <w:lang w:val="uk-UA"/>
        </w:rPr>
        <w:t xml:space="preserve"> </w:t>
      </w:r>
      <w:proofErr w:type="spellStart"/>
      <w:r w:rsidR="00E32E70" w:rsidRPr="00E32E70">
        <w:rPr>
          <w:lang w:val="uk-UA"/>
        </w:rPr>
        <w:t>емес</w:t>
      </w:r>
      <w:proofErr w:type="spellEnd"/>
      <w:r w:rsidR="00E32E70" w:rsidRPr="00E32E70">
        <w:rPr>
          <w:lang w:val="uk-UA"/>
        </w:rPr>
        <w:t xml:space="preserve"> </w:t>
      </w:r>
      <w:proofErr w:type="spellStart"/>
      <w:r w:rsidR="00E32E70" w:rsidRPr="00E32E70">
        <w:rPr>
          <w:lang w:val="uk-UA"/>
        </w:rPr>
        <w:t>төлемдердің</w:t>
      </w:r>
      <w:proofErr w:type="spellEnd"/>
      <w:r w:rsidR="00E32E70" w:rsidRPr="00E32E70">
        <w:rPr>
          <w:lang w:val="uk-UA"/>
        </w:rPr>
        <w:t xml:space="preserve"> </w:t>
      </w:r>
      <w:proofErr w:type="spellStart"/>
      <w:r w:rsidR="00E32E70" w:rsidRPr="00E32E70">
        <w:rPr>
          <w:lang w:val="uk-UA"/>
        </w:rPr>
        <w:t>түсімін</w:t>
      </w:r>
      <w:proofErr w:type="spellEnd"/>
      <w:r w:rsidR="00E32E70" w:rsidRPr="00E32E70">
        <w:rPr>
          <w:lang w:val="uk-UA"/>
        </w:rPr>
        <w:t xml:space="preserve"> </w:t>
      </w:r>
      <w:proofErr w:type="spellStart"/>
      <w:r w:rsidR="00E32E70" w:rsidRPr="00E32E70">
        <w:rPr>
          <w:lang w:val="uk-UA"/>
        </w:rPr>
        <w:t>өсіру</w:t>
      </w:r>
      <w:proofErr w:type="spellEnd"/>
      <w:r w:rsidR="00E32E70" w:rsidRPr="00E32E70">
        <w:rPr>
          <w:lang w:val="uk-UA"/>
        </w:rPr>
        <w:t xml:space="preserve"> </w:t>
      </w:r>
      <w:proofErr w:type="spellStart"/>
      <w:r w:rsidR="00E32E70" w:rsidRPr="00E32E70">
        <w:rPr>
          <w:lang w:val="uk-UA"/>
        </w:rPr>
        <w:t>жолдарын</w:t>
      </w:r>
      <w:proofErr w:type="spellEnd"/>
      <w:r w:rsidR="00E32E70" w:rsidRPr="00E32E70">
        <w:rPr>
          <w:lang w:val="uk-UA"/>
        </w:rPr>
        <w:t xml:space="preserve"> </w:t>
      </w:r>
      <w:proofErr w:type="spellStart"/>
      <w:r w:rsidR="00E32E70" w:rsidRPr="00E32E70">
        <w:rPr>
          <w:lang w:val="uk-UA"/>
        </w:rPr>
        <w:t>ойластыратын</w:t>
      </w:r>
      <w:proofErr w:type="spellEnd"/>
      <w:r w:rsidR="00E32E70" w:rsidRPr="00E32E70">
        <w:rPr>
          <w:lang w:val="uk-UA"/>
        </w:rPr>
        <w:t xml:space="preserve"> </w:t>
      </w:r>
      <w:proofErr w:type="spellStart"/>
      <w:r w:rsidR="00E32E70" w:rsidRPr="00E32E70">
        <w:rPr>
          <w:lang w:val="uk-UA"/>
        </w:rPr>
        <w:t>әдістемелер</w:t>
      </w:r>
      <w:proofErr w:type="spellEnd"/>
      <w:r w:rsidR="00E32E70" w:rsidRPr="00E32E70">
        <w:rPr>
          <w:lang w:val="uk-UA"/>
        </w:rPr>
        <w:t xml:space="preserve"> </w:t>
      </w:r>
      <w:proofErr w:type="spellStart"/>
      <w:r w:rsidR="00E32E70" w:rsidRPr="00E32E70">
        <w:rPr>
          <w:lang w:val="uk-UA"/>
        </w:rPr>
        <w:t>ұсыну</w:t>
      </w:r>
      <w:proofErr w:type="spellEnd"/>
      <w:r w:rsidR="00E32E70" w:rsidRPr="00E32E70">
        <w:rPr>
          <w:lang w:val="kk-KZ"/>
        </w:rPr>
        <w:t>; Компьютерлік бағдарламалармен  жұмыс істей білу; Бөлімнің</w:t>
      </w:r>
      <w:r w:rsidR="00E32E70" w:rsidRPr="00E32E70">
        <w:rPr>
          <w:lang w:val="uk-UA"/>
        </w:rPr>
        <w:t xml:space="preserve"> </w:t>
      </w:r>
      <w:proofErr w:type="spellStart"/>
      <w:r w:rsidR="00E32E70" w:rsidRPr="00E32E70">
        <w:rPr>
          <w:lang w:val="uk-UA"/>
        </w:rPr>
        <w:t>құзыретіне</w:t>
      </w:r>
      <w:proofErr w:type="spellEnd"/>
      <w:r w:rsidR="00E32E70" w:rsidRPr="00E32E70">
        <w:rPr>
          <w:lang w:val="uk-UA"/>
        </w:rPr>
        <w:t xml:space="preserve"> </w:t>
      </w:r>
      <w:proofErr w:type="spellStart"/>
      <w:r w:rsidR="00E32E70" w:rsidRPr="00E32E70">
        <w:rPr>
          <w:lang w:val="uk-UA"/>
        </w:rPr>
        <w:t>кіретін</w:t>
      </w:r>
      <w:proofErr w:type="spellEnd"/>
      <w:r w:rsidR="00E32E70" w:rsidRPr="00E32E70">
        <w:rPr>
          <w:lang w:val="kk-KZ"/>
        </w:rPr>
        <w:t xml:space="preserve"> өндірістік емес төлемдерге қатысты сұрақтар бойынша</w:t>
      </w:r>
      <w:r w:rsidR="00E32E70" w:rsidRPr="00E32E70">
        <w:rPr>
          <w:lang w:val="uk-UA"/>
        </w:rPr>
        <w:t xml:space="preserve"> </w:t>
      </w:r>
      <w:r w:rsidR="00E32E70" w:rsidRPr="00E32E70">
        <w:rPr>
          <w:lang w:val="kk-KZ"/>
        </w:rPr>
        <w:t xml:space="preserve">қызметкерлердің біліктілігін, кәсіби деңгейін көтеру мақсатында техникалық сабақтар, семинарлар ұйымдастыру және өткізу. Қазақстан Республикасының </w:t>
      </w:r>
      <w:r w:rsidR="00E32E70" w:rsidRPr="00E32E70">
        <w:rPr>
          <w:shd w:val="clear" w:color="auto" w:fill="FFFFFF"/>
          <w:lang w:val="kk-KZ"/>
        </w:rPr>
        <w:t xml:space="preserve">заңнамаларына </w:t>
      </w:r>
      <w:r w:rsidR="00E32E70" w:rsidRPr="00E32E70">
        <w:rPr>
          <w:lang w:val="kk-KZ"/>
        </w:rPr>
        <w:t>және лауазымға қатысты функционалдық міндеттемелерге сәйкес өзге де жуктелген жұмыстарды атқару.</w:t>
      </w:r>
    </w:p>
    <w:p w:rsidR="00A41D0E" w:rsidRPr="00784030" w:rsidRDefault="003F7A63" w:rsidP="00E32E70">
      <w:pPr>
        <w:pStyle w:val="22"/>
        <w:spacing w:after="0" w:line="240" w:lineRule="auto"/>
        <w:ind w:left="-567" w:right="-449"/>
        <w:jc w:val="both"/>
        <w:rPr>
          <w:rFonts w:eastAsia="Calibri"/>
          <w:lang w:val="kk-KZ"/>
        </w:rPr>
      </w:pPr>
      <w:r w:rsidRPr="00784030">
        <w:rPr>
          <w:b/>
          <w:lang w:val="kk-KZ"/>
        </w:rPr>
        <w:t xml:space="preserve">Конкурсқа қатысушыларға қойылатын талаптар: </w:t>
      </w:r>
      <w:r w:rsidR="00E32E70" w:rsidRPr="00E32E70">
        <w:rPr>
          <w:lang w:val="kk-KZ"/>
        </w:rPr>
        <w:t xml:space="preserve">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00E32E70" w:rsidRPr="00E32E70">
        <w:t xml:space="preserve">«Қазақстан - 2050»: қалыптасқан мемлекеттің </w:t>
      </w:r>
      <w:proofErr w:type="gramStart"/>
      <w:r w:rsidR="00E32E70" w:rsidRPr="00E32E70">
        <w:t>жа</w:t>
      </w:r>
      <w:proofErr w:type="gramEnd"/>
      <w:r w:rsidR="00E32E70" w:rsidRPr="00E32E70">
        <w:t xml:space="preserve">ңа </w:t>
      </w:r>
      <w:proofErr w:type="spellStart"/>
      <w:r w:rsidR="00E32E70" w:rsidRPr="00E32E70">
        <w:t>саяси</w:t>
      </w:r>
      <w:proofErr w:type="spellEnd"/>
      <w:r w:rsidR="00E32E70" w:rsidRPr="00E32E70">
        <w:t xml:space="preserve"> бағыты </w:t>
      </w:r>
      <w:proofErr w:type="spellStart"/>
      <w:r w:rsidR="00E32E70" w:rsidRPr="00E32E70">
        <w:t>Стратегиясын</w:t>
      </w:r>
      <w:proofErr w:type="spellEnd"/>
      <w:r w:rsidR="00E32E70" w:rsidRPr="00E32E70">
        <w:t xml:space="preserve">, осы санаттағы нақты лауазымның мамандығына сәйкес салаларындағы қатынастарды </w:t>
      </w:r>
      <w:proofErr w:type="spellStart"/>
      <w:r w:rsidR="00E32E70" w:rsidRPr="00E32E70">
        <w:t>реттейтін</w:t>
      </w:r>
      <w:proofErr w:type="spellEnd"/>
      <w:r w:rsidR="00E32E70" w:rsidRPr="00E32E70">
        <w:t xml:space="preserve"> Қазақстан Республикасының </w:t>
      </w:r>
      <w:proofErr w:type="spellStart"/>
      <w:r w:rsidR="00E32E70" w:rsidRPr="00E32E70">
        <w:t>нормативтік</w:t>
      </w:r>
      <w:proofErr w:type="spellEnd"/>
      <w:r w:rsidR="00E32E70" w:rsidRPr="00E32E70">
        <w:t xml:space="preserve"> құқықтық </w:t>
      </w:r>
      <w:proofErr w:type="spellStart"/>
      <w:r w:rsidR="00E32E70" w:rsidRPr="00E32E70">
        <w:t>актілерін</w:t>
      </w:r>
      <w:proofErr w:type="spellEnd"/>
      <w:r w:rsidR="00E32E70" w:rsidRPr="00E32E70">
        <w:t xml:space="preserve">, </w:t>
      </w:r>
      <w:proofErr w:type="spellStart"/>
      <w:r w:rsidR="00E32E70" w:rsidRPr="00E32E70">
        <w:t>мемлекеттік</w:t>
      </w:r>
      <w:proofErr w:type="spellEnd"/>
      <w:r w:rsidR="00E32E70" w:rsidRPr="00E32E70">
        <w:t xml:space="preserve">  </w:t>
      </w:r>
      <w:proofErr w:type="spellStart"/>
      <w:r w:rsidR="00E32E70" w:rsidRPr="00E32E70">
        <w:t>тілді</w:t>
      </w:r>
      <w:proofErr w:type="spellEnd"/>
      <w:r w:rsidR="00E32E70" w:rsidRPr="00E32E70">
        <w:t xml:space="preserve"> </w:t>
      </w:r>
      <w:proofErr w:type="spellStart"/>
      <w:r w:rsidR="00E32E70" w:rsidRPr="00E32E70">
        <w:t>білуі</w:t>
      </w:r>
      <w:proofErr w:type="spellEnd"/>
      <w:r w:rsidR="00E32E70" w:rsidRPr="00E32E70">
        <w:t>.</w:t>
      </w:r>
      <w:r w:rsidR="00E32E70" w:rsidRPr="00E32E70">
        <w:rPr>
          <w:rFonts w:eastAsia="Calibri"/>
        </w:rPr>
        <w:t xml:space="preserve"> Осы санаттағы </w:t>
      </w:r>
      <w:proofErr w:type="spellStart"/>
      <w:r w:rsidR="00E32E70" w:rsidRPr="00E32E70">
        <w:rPr>
          <w:rFonts w:eastAsia="Calibri"/>
        </w:rPr>
        <w:t>лауазымдар</w:t>
      </w:r>
      <w:proofErr w:type="spellEnd"/>
      <w:r w:rsidR="00E32E70" w:rsidRPr="00E32E70">
        <w:rPr>
          <w:rFonts w:eastAsia="Calibri"/>
        </w:rPr>
        <w:t xml:space="preserve"> </w:t>
      </w:r>
      <w:proofErr w:type="spellStart"/>
      <w:r w:rsidR="00E32E70" w:rsidRPr="00E32E70">
        <w:rPr>
          <w:rFonts w:eastAsia="Calibri"/>
        </w:rPr>
        <w:t>бойынша</w:t>
      </w:r>
      <w:proofErr w:type="spellEnd"/>
      <w:r w:rsidR="00E32E70" w:rsidRPr="00E32E70">
        <w:rPr>
          <w:rFonts w:eastAsia="Calibri"/>
        </w:rPr>
        <w:t xml:space="preserve">  Қызметтік </w:t>
      </w:r>
      <w:proofErr w:type="spellStart"/>
      <w:r w:rsidR="00E32E70" w:rsidRPr="00E32E70">
        <w:rPr>
          <w:rFonts w:eastAsia="Calibri"/>
        </w:rPr>
        <w:t>міндеттерін</w:t>
      </w:r>
      <w:proofErr w:type="spellEnd"/>
      <w:r w:rsidR="00E32E70" w:rsidRPr="00E32E70">
        <w:rPr>
          <w:rFonts w:eastAsia="Calibri"/>
        </w:rPr>
        <w:t xml:space="preserve"> атқару үшін қажетті басқа да </w:t>
      </w:r>
      <w:proofErr w:type="spellStart"/>
      <w:proofErr w:type="gramStart"/>
      <w:r w:rsidR="00E32E70" w:rsidRPr="00E32E70">
        <w:rPr>
          <w:rFonts w:eastAsia="Calibri"/>
        </w:rPr>
        <w:t>м</w:t>
      </w:r>
      <w:proofErr w:type="gramEnd"/>
      <w:r w:rsidR="00E32E70" w:rsidRPr="00E32E70">
        <w:rPr>
          <w:rFonts w:eastAsia="Calibri"/>
        </w:rPr>
        <w:t>індетті</w:t>
      </w:r>
      <w:proofErr w:type="spellEnd"/>
      <w:r w:rsidR="00E32E70" w:rsidRPr="00E32E70">
        <w:rPr>
          <w:rFonts w:eastAsia="Calibri"/>
        </w:rPr>
        <w:t xml:space="preserve"> </w:t>
      </w:r>
      <w:proofErr w:type="spellStart"/>
      <w:r w:rsidR="00E32E70" w:rsidRPr="00E32E70">
        <w:rPr>
          <w:rFonts w:eastAsia="Calibri"/>
        </w:rPr>
        <w:t>білімдер</w:t>
      </w:r>
      <w:proofErr w:type="spellEnd"/>
      <w:r w:rsidR="00E32E70" w:rsidRPr="00E32E70">
        <w:rPr>
          <w:rFonts w:eastAsia="Calibri"/>
        </w:rPr>
        <w:t>.</w:t>
      </w:r>
      <w:r w:rsidR="00076D92">
        <w:rPr>
          <w:rFonts w:eastAsia="Calibri"/>
          <w:lang w:val="kk-KZ"/>
        </w:rPr>
        <w:t xml:space="preserve"> </w:t>
      </w:r>
      <w:r w:rsidRPr="00E32E70">
        <w:rPr>
          <w:rFonts w:eastAsia="Calibri"/>
          <w:lang w:val="kk-KZ"/>
        </w:rPr>
        <w:t>Қазақстан</w:t>
      </w:r>
      <w:r w:rsidRPr="00784030">
        <w:rPr>
          <w:rFonts w:eastAsia="Calibri"/>
          <w:lang w:val="kk-KZ"/>
        </w:rPr>
        <w:t xml:space="preserve">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A2760D" w:rsidRDefault="00DD26B1" w:rsidP="00A41D0E">
      <w:pPr>
        <w:pStyle w:val="22"/>
        <w:spacing w:after="0" w:line="240" w:lineRule="auto"/>
        <w:ind w:left="-567" w:right="-449"/>
        <w:jc w:val="both"/>
        <w:rPr>
          <w:b/>
          <w:lang w:val="kk-KZ"/>
        </w:rPr>
      </w:pPr>
      <w:r>
        <w:rPr>
          <w:b/>
          <w:lang w:val="kk-KZ"/>
        </w:rPr>
        <w:t>6</w:t>
      </w:r>
      <w:r w:rsidR="00360326" w:rsidRPr="00A2760D">
        <w:rPr>
          <w:b/>
          <w:lang w:val="kk-KZ"/>
        </w:rPr>
        <w:t xml:space="preserve">. </w:t>
      </w:r>
      <w:r w:rsidR="00807DB0" w:rsidRPr="00807DB0">
        <w:rPr>
          <w:b/>
          <w:bCs/>
          <w:lang w:val="kk-KZ"/>
        </w:rPr>
        <w:t xml:space="preserve">Тауар номенклатурасы және тауарлардың шыққан елі </w:t>
      </w:r>
      <w:r w:rsidR="00360326" w:rsidRPr="00807DB0">
        <w:rPr>
          <w:b/>
          <w:lang w:val="kk-KZ"/>
        </w:rPr>
        <w:t xml:space="preserve">басқармасы </w:t>
      </w:r>
      <w:r w:rsidR="00807DB0" w:rsidRPr="00807DB0">
        <w:rPr>
          <w:b/>
          <w:bCs/>
          <w:lang w:val="kk-KZ"/>
        </w:rPr>
        <w:t xml:space="preserve">тарифтік реттеу </w:t>
      </w:r>
      <w:r w:rsidR="00807DB0" w:rsidRPr="00807DB0">
        <w:rPr>
          <w:b/>
          <w:lang w:val="kk-KZ"/>
        </w:rPr>
        <w:t>бөлімінің</w:t>
      </w:r>
      <w:r w:rsidR="00807DB0" w:rsidRPr="00807DB0">
        <w:rPr>
          <w:b/>
          <w:bCs/>
          <w:lang w:val="kk-KZ"/>
        </w:rPr>
        <w:t xml:space="preserve"> басшысы</w:t>
      </w:r>
      <w:r w:rsidR="00360326" w:rsidRPr="00807DB0">
        <w:rPr>
          <w:b/>
          <w:lang w:val="kk-KZ"/>
        </w:rPr>
        <w:t>, С</w:t>
      </w:r>
      <w:r w:rsidR="00360326" w:rsidRPr="00A2760D">
        <w:rPr>
          <w:b/>
          <w:lang w:val="kk-KZ"/>
        </w:rPr>
        <w:t>-О-</w:t>
      </w:r>
      <w:r w:rsidR="00807DB0">
        <w:rPr>
          <w:b/>
          <w:lang w:val="kk-KZ"/>
        </w:rPr>
        <w:t>4</w:t>
      </w:r>
      <w:r w:rsidR="00360326" w:rsidRPr="00A2760D">
        <w:rPr>
          <w:b/>
          <w:lang w:val="kk-KZ"/>
        </w:rPr>
        <w:t xml:space="preserve"> санаты.</w:t>
      </w:r>
    </w:p>
    <w:p w:rsidR="00DF1AF7" w:rsidRDefault="00360326" w:rsidP="00DF1AF7">
      <w:pPr>
        <w:pStyle w:val="22"/>
        <w:spacing w:after="0" w:line="240" w:lineRule="auto"/>
        <w:ind w:left="-567" w:right="-449"/>
        <w:jc w:val="both"/>
        <w:rPr>
          <w:lang w:val="kk-KZ"/>
        </w:rPr>
      </w:pPr>
      <w:r w:rsidRPr="00A2760D">
        <w:rPr>
          <w:b/>
          <w:lang w:val="kk-KZ"/>
        </w:rPr>
        <w:t>Қызметтік міндеттері:</w:t>
      </w:r>
      <w:r w:rsidRPr="00A2760D">
        <w:rPr>
          <w:lang w:val="kk-KZ"/>
        </w:rPr>
        <w:t xml:space="preserve"> </w:t>
      </w:r>
      <w:r w:rsidR="00807DB0" w:rsidRPr="00807DB0">
        <w:rPr>
          <w:lang w:val="kk-KZ"/>
        </w:rPr>
        <w:t>Бөлімнің қызметін үйлестіру және жалпы жұмысты басқару; бөлімнің лауазымды тұлғаларының міндеттерін орындауына бақылау жүргізу және бөлу, кедендік-тарифтік реттеу шараларын сақтау және кеден баждарының ставкаларын деңгейін қолдану, тарифті преференция және жеңілдіктер ұсыну заңдылығы бойынша бөлімнің қызметін үйлестіру және ұйымдастыру; Қазақстан Республикасы нормативті құқықтық актілер мен Комитетпен шығарылған құқықтық актілердің жобаларын дайындауға қатысу, салықтар мен кедендік төлемдердің түсуін жоғарылату мақсатында кедендік әкімшілік жүргізудің деңгейін жақсарту бойынша ұсыныстар дайындау; ақпаратты-түсініктеме жұмыстарын жүргізу; кеден ісіне қатысты жеке және заңды тұлғаларға кеңес беру, кеден ісіне қатысты сұрақтар бойынша Қазақстан Республикасының мемлекеттік, кеден және басқа да лауазымды тұлғалармен қарым-қатынас орнату. Кеден одағының кеден заңнамасы және (немесе) Қазақстан Республикасының кеден ісі туралы заңнамасының бұзылу мүмкіндігін айқындау және талдау жүргізу.</w:t>
      </w:r>
    </w:p>
    <w:p w:rsidR="00A41D0E" w:rsidRPr="00A2760D" w:rsidRDefault="00360326" w:rsidP="00DF1AF7">
      <w:pPr>
        <w:pStyle w:val="22"/>
        <w:spacing w:after="0" w:line="240" w:lineRule="auto"/>
        <w:ind w:left="-567" w:right="-449"/>
        <w:jc w:val="both"/>
        <w:rPr>
          <w:rFonts w:eastAsia="Calibri"/>
          <w:lang w:val="kk-KZ"/>
        </w:rPr>
      </w:pPr>
      <w:r w:rsidRPr="00A2760D">
        <w:rPr>
          <w:b/>
          <w:lang w:val="kk-KZ"/>
        </w:rPr>
        <w:t>Конкурсқа қатысушыларға қойылатын талаптар:</w:t>
      </w:r>
      <w:r w:rsidRPr="00A2760D">
        <w:rPr>
          <w:lang w:val="kk-KZ"/>
        </w:rPr>
        <w:t xml:space="preserve"> </w:t>
      </w:r>
      <w:r w:rsidR="00DF1AF7" w:rsidRPr="00DF1AF7">
        <w:rPr>
          <w:lang w:val="kk-KZ"/>
        </w:rPr>
        <w:t>Құқық саласындағы немесе экономика және бизнес саласындағы немесе техникалық ғылымдар мен технологиялар саласындағы жоғары білімі.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Pr="00DF1AF7">
        <w:rPr>
          <w:rFonts w:eastAsia="Calibri"/>
          <w:lang w:val="kk-KZ"/>
        </w:rPr>
        <w:t xml:space="preserve"> Қазақстан Республикасы Мемлекеттік қызмет істері жөніндегі </w:t>
      </w:r>
      <w:r w:rsidRPr="00DF1AF7">
        <w:rPr>
          <w:rFonts w:eastAsia="Calibri"/>
          <w:lang w:val="kk-KZ"/>
        </w:rPr>
        <w:lastRenderedPageBreak/>
        <w:t>министрінің 2015</w:t>
      </w:r>
      <w:r w:rsidRPr="00A2760D">
        <w:rPr>
          <w:rFonts w:eastAsia="Calibri"/>
          <w:lang w:val="kk-KZ"/>
        </w:rPr>
        <w:t xml:space="preserve"> жылғы 29 желтоқсандағы №12 бұйрығымен бекітілген  үлгілік біліктілік талаптарына сәйкес.</w:t>
      </w:r>
      <w:r w:rsidRPr="00A2760D">
        <w:rPr>
          <w:lang w:val="kk-KZ"/>
        </w:rPr>
        <w:t xml:space="preserve"> Microsoft Office бағдарламаларының стандартты пакетімен компьютерде жұмыс істей білуі. </w:t>
      </w:r>
      <w:r w:rsidRPr="00A2760D">
        <w:rPr>
          <w:rFonts w:eastAsia="Calibri"/>
          <w:lang w:val="kk-KZ"/>
        </w:rPr>
        <w:t xml:space="preserve"> </w:t>
      </w:r>
    </w:p>
    <w:p w:rsidR="00A41D0E" w:rsidRPr="00784030" w:rsidRDefault="00DD26B1" w:rsidP="00A41D0E">
      <w:pPr>
        <w:pStyle w:val="22"/>
        <w:spacing w:after="0" w:line="240" w:lineRule="auto"/>
        <w:ind w:left="-567" w:right="-449"/>
        <w:jc w:val="both"/>
        <w:rPr>
          <w:b/>
          <w:lang w:val="kk-KZ"/>
        </w:rPr>
      </w:pPr>
      <w:r>
        <w:rPr>
          <w:b/>
          <w:lang w:val="kk-KZ"/>
        </w:rPr>
        <w:t>7</w:t>
      </w:r>
      <w:r w:rsidR="00C1097E" w:rsidRPr="00784030">
        <w:rPr>
          <w:b/>
          <w:lang w:val="kk-KZ"/>
        </w:rPr>
        <w:t xml:space="preserve">. Талдау және тәуекелдер басқармасы </w:t>
      </w:r>
      <w:r w:rsidR="001912FD">
        <w:rPr>
          <w:b/>
          <w:lang w:val="kk-KZ"/>
        </w:rPr>
        <w:t>Т</w:t>
      </w:r>
      <w:r w:rsidR="00C1097E" w:rsidRPr="00784030">
        <w:rPr>
          <w:b/>
          <w:lang w:val="kk-KZ"/>
        </w:rPr>
        <w:t>әуекелдер бөлімінің бас маманы</w:t>
      </w:r>
      <w:r w:rsidR="00A41D0E" w:rsidRPr="00784030">
        <w:rPr>
          <w:b/>
          <w:lang w:val="kk-KZ"/>
        </w:rPr>
        <w:t xml:space="preserve">, С-О-5 санаты.  </w:t>
      </w:r>
    </w:p>
    <w:p w:rsidR="00A41D0E" w:rsidRPr="00784030" w:rsidRDefault="00C1097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Бөлімнің қызметін толығымен үйлестіру; жетекші мамандардың жұмыстарын ұйымдастырады; Тәуекелдерді бейіндеу мақсатында ақпаратты жинақтау және талдау мәселелері бойынша жұмысты ұйымдастыру; тәуекел бейіндерін әзірлеу мен бекіту бойынша жұмысты үйлестіру; Қазақстан Республикасы Кеден органадарында тәуекелдерді басқару жүйесінің тәекелдерді мониторгтеу және басқару, қолдануын талдау және нәтижесін бағалау; сыртқы сауда кедендік статистикасын және арнайы кедендік статистикасын жүргізу бойынша жұмысты ұйымдастыру; Қазақстан Республикасының мемлекеттік органдарымен өз ара іс-қимыл кезінде іңдеректер қорынан жүк кеден декларациялардың/тауарларға арналған декларациялардың көшірмесінің ақпаратын дайындау.</w:t>
      </w:r>
    </w:p>
    <w:p w:rsidR="00A41D0E" w:rsidRDefault="00C1097E"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1912FD" w:rsidRPr="00784030" w:rsidRDefault="00DD26B1" w:rsidP="001912FD">
      <w:pPr>
        <w:pStyle w:val="22"/>
        <w:spacing w:after="0" w:line="240" w:lineRule="auto"/>
        <w:ind w:left="-567" w:right="-449"/>
        <w:jc w:val="both"/>
        <w:rPr>
          <w:b/>
          <w:lang w:val="kk-KZ"/>
        </w:rPr>
      </w:pPr>
      <w:r>
        <w:rPr>
          <w:b/>
          <w:lang w:val="kk-KZ"/>
        </w:rPr>
        <w:t>8</w:t>
      </w:r>
      <w:r w:rsidR="001912FD" w:rsidRPr="00784030">
        <w:rPr>
          <w:b/>
          <w:lang w:val="kk-KZ"/>
        </w:rPr>
        <w:t xml:space="preserve">. Талдау және тәуекелдер басқармасы </w:t>
      </w:r>
      <w:r w:rsidR="001912FD" w:rsidRPr="001912FD">
        <w:rPr>
          <w:b/>
          <w:szCs w:val="28"/>
          <w:lang w:val="kk-KZ"/>
        </w:rPr>
        <w:t>Мемлекеттік кірістерді талдау</w:t>
      </w:r>
      <w:r w:rsidR="001912FD" w:rsidRPr="00784030">
        <w:rPr>
          <w:b/>
          <w:lang w:val="kk-KZ"/>
        </w:rPr>
        <w:t xml:space="preserve"> бөлімінің бас маманы, С-О-5 санаты.  </w:t>
      </w:r>
    </w:p>
    <w:p w:rsidR="001912FD" w:rsidRPr="001912FD" w:rsidRDefault="001912FD" w:rsidP="001912FD">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1912FD">
        <w:rPr>
          <w:lang w:val="kk-KZ"/>
        </w:rPr>
        <w:t>Бөлім қызметіне басшылық, салық және   бюджетке түсетін басқа да төлемдер   бойынша  түсімнің бюджетке түсуін ұйымдастыру және қадағалау, салық және басқа да төлемдердің түсімін  бюджеттік код жіктемесі бойынша талдау, түсім болжамының орындалмау себептерін анықтау,  аудандық салық басқармаларынан мәліметтерді жинау және талдау, салық және басқа да төлемдер болжамының орындалуы жөнінде жалпы есептілікті жасау, алдағы жылға болжам жасау үшін салық салы базалары жөнінде мәліметтерді жинау және талдау жасау, салық және басқа да төлемдер бойынша аудандық салық басқармаларына болжам көрсеткіштерін бөлу. Болжам көрсеткіштерінің орындалуын қамтамасыз ету мақсатында ұсыныстар енгізу. Лауазымдық нұсқаулыққа сәйкес өзге де міндеттерді жүзеге асырады.</w:t>
      </w:r>
    </w:p>
    <w:p w:rsidR="001912FD" w:rsidRDefault="001912FD" w:rsidP="001912FD">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Құқық саласында немесе экономика және бизнес саласында немесе техникалық ғылымдар және технологиялар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1912FD" w:rsidRPr="00C555D8" w:rsidRDefault="00DD26B1" w:rsidP="001912FD">
      <w:pPr>
        <w:pStyle w:val="22"/>
        <w:spacing w:after="0" w:line="240" w:lineRule="auto"/>
        <w:ind w:left="-567" w:right="-449"/>
        <w:jc w:val="both"/>
        <w:rPr>
          <w:b/>
          <w:lang w:val="kk-KZ"/>
        </w:rPr>
      </w:pPr>
      <w:r>
        <w:rPr>
          <w:b/>
          <w:lang w:val="kk-KZ"/>
        </w:rPr>
        <w:t>9</w:t>
      </w:r>
      <w:r w:rsidR="001912FD" w:rsidRPr="00C555D8">
        <w:rPr>
          <w:b/>
          <w:lang w:val="kk-KZ"/>
        </w:rPr>
        <w:t xml:space="preserve">. </w:t>
      </w:r>
      <w:r w:rsidR="001912FD" w:rsidRPr="009C36D7">
        <w:rPr>
          <w:b/>
          <w:szCs w:val="28"/>
          <w:lang w:val="kk-KZ"/>
        </w:rPr>
        <w:t>Заң басқармасының бас маманы</w:t>
      </w:r>
      <w:r w:rsidR="001912FD">
        <w:rPr>
          <w:b/>
          <w:szCs w:val="28"/>
          <w:lang w:val="kk-KZ"/>
        </w:rPr>
        <w:t>,</w:t>
      </w:r>
      <w:r w:rsidR="001912FD" w:rsidRPr="009C36D7">
        <w:rPr>
          <w:b/>
          <w:szCs w:val="28"/>
          <w:lang w:val="kk-KZ"/>
        </w:rPr>
        <w:t xml:space="preserve"> </w:t>
      </w:r>
      <w:r w:rsidR="001912FD" w:rsidRPr="00021C12">
        <w:rPr>
          <w:b/>
          <w:szCs w:val="28"/>
          <w:lang w:val="kk-KZ"/>
        </w:rPr>
        <w:t xml:space="preserve">(уақытша, негізгі қызметкердің бала күтімі демалысы мерзіміне </w:t>
      </w:r>
      <w:r w:rsidR="001912FD">
        <w:rPr>
          <w:b/>
          <w:szCs w:val="28"/>
          <w:lang w:val="kk-KZ"/>
        </w:rPr>
        <w:t>07</w:t>
      </w:r>
      <w:r w:rsidR="001912FD" w:rsidRPr="00021C12">
        <w:rPr>
          <w:b/>
          <w:szCs w:val="28"/>
          <w:lang w:val="kk-KZ"/>
        </w:rPr>
        <w:t>.0</w:t>
      </w:r>
      <w:r w:rsidR="001912FD">
        <w:rPr>
          <w:b/>
          <w:szCs w:val="28"/>
          <w:lang w:val="kk-KZ"/>
        </w:rPr>
        <w:t>2</w:t>
      </w:r>
      <w:r w:rsidR="001912FD" w:rsidRPr="00021C12">
        <w:rPr>
          <w:b/>
          <w:szCs w:val="28"/>
          <w:lang w:val="kk-KZ"/>
        </w:rPr>
        <w:t>.2019ж. дейін)</w:t>
      </w:r>
      <w:r w:rsidR="001912FD" w:rsidRPr="00C555D8">
        <w:rPr>
          <w:b/>
          <w:lang w:val="kk-KZ"/>
        </w:rPr>
        <w:t>, С-О-5 санаты.</w:t>
      </w:r>
    </w:p>
    <w:p w:rsidR="001912FD" w:rsidRPr="00C555D8" w:rsidRDefault="001912FD" w:rsidP="001912FD">
      <w:pPr>
        <w:pStyle w:val="22"/>
        <w:spacing w:after="0" w:line="240" w:lineRule="auto"/>
        <w:ind w:left="-567" w:right="-449"/>
        <w:jc w:val="both"/>
        <w:rPr>
          <w:lang w:val="kk-KZ"/>
        </w:rPr>
      </w:pPr>
      <w:r w:rsidRPr="00C555D8">
        <w:rPr>
          <w:b/>
          <w:lang w:val="kk-KZ"/>
        </w:rPr>
        <w:t>Қызметтік міндеттері:</w:t>
      </w:r>
      <w:r w:rsidRPr="00C555D8">
        <w:rPr>
          <w:lang w:val="kk-KZ"/>
        </w:rPr>
        <w:t xml:space="preserve"> </w:t>
      </w:r>
      <w:r w:rsidRPr="001912FD">
        <w:rPr>
          <w:lang w:val="kk-KZ"/>
        </w:rPr>
        <w:t>Қолданыстағы заңнамаға сәйкес міндеттелген функцияларды жүзеге асырады және Мемлекеттік кірістер департаменті мен құрылымдық бөлімдерде құқықтық жұмысқа жауаптылық жүргізеді. Дербес компьютермен жұмыс істеу. Саралау, болжау, жоспарлау және жұмысты ұйымдастыру қабілеті. Лауазымдық нұсқаулыққа сәйкес өзге де міндеттерді жүзеге асырады.</w:t>
      </w:r>
    </w:p>
    <w:p w:rsidR="001912FD" w:rsidRPr="00784030" w:rsidRDefault="001912FD" w:rsidP="001912FD">
      <w:pPr>
        <w:pStyle w:val="22"/>
        <w:spacing w:after="0" w:line="240" w:lineRule="auto"/>
        <w:ind w:left="-567" w:right="-449"/>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Pr="009C36D7">
        <w:rPr>
          <w:szCs w:val="28"/>
          <w:lang w:val="kk-KZ"/>
        </w:rPr>
        <w:t xml:space="preserve">Жоғарғы құқық саласындағы білім.  </w:t>
      </w:r>
      <w:r w:rsidRPr="00C555D8">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w:t>
      </w:r>
      <w:r w:rsidRPr="00C555D8">
        <w:rPr>
          <w:lang w:val="kk-KZ"/>
        </w:rPr>
        <w:lastRenderedPageBreak/>
        <w:t xml:space="preserve">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C555D8">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555D8">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1912FD" w:rsidRPr="00C555D8" w:rsidRDefault="00DD26B1" w:rsidP="001912FD">
      <w:pPr>
        <w:pStyle w:val="22"/>
        <w:spacing w:after="0" w:line="240" w:lineRule="auto"/>
        <w:ind w:left="-567" w:right="-449"/>
        <w:jc w:val="both"/>
        <w:rPr>
          <w:b/>
          <w:lang w:val="kk-KZ"/>
        </w:rPr>
      </w:pPr>
      <w:r>
        <w:rPr>
          <w:b/>
          <w:lang w:val="kk-KZ"/>
        </w:rPr>
        <w:t>10</w:t>
      </w:r>
      <w:r w:rsidR="001912FD" w:rsidRPr="00C555D8">
        <w:rPr>
          <w:b/>
          <w:lang w:val="kk-KZ"/>
        </w:rPr>
        <w:t xml:space="preserve">. Адам ресурстары басқармасы Персоналмен жұмыс бөлімінің бас маманы, </w:t>
      </w:r>
      <w:r w:rsidR="000E072A">
        <w:rPr>
          <w:b/>
          <w:szCs w:val="28"/>
          <w:lang w:val="kk-KZ"/>
        </w:rPr>
        <w:t>2</w:t>
      </w:r>
      <w:r w:rsidR="000E072A" w:rsidRPr="000E072A">
        <w:rPr>
          <w:b/>
          <w:szCs w:val="28"/>
          <w:lang w:val="kk-KZ"/>
        </w:rPr>
        <w:t xml:space="preserve"> бірлік (1 бірлік, уақытша, негізгі қызметкердің бала күтімі демалысы мерзіміне 22.05.2019ж. дейін)</w:t>
      </w:r>
      <w:r w:rsidR="000E072A">
        <w:rPr>
          <w:b/>
          <w:lang w:val="kk-KZ"/>
        </w:rPr>
        <w:t xml:space="preserve">, </w:t>
      </w:r>
      <w:r w:rsidR="001912FD" w:rsidRPr="00C555D8">
        <w:rPr>
          <w:b/>
          <w:lang w:val="kk-KZ"/>
        </w:rPr>
        <w:t>С-О-5 санаты.</w:t>
      </w:r>
    </w:p>
    <w:p w:rsidR="001912FD" w:rsidRPr="00C555D8" w:rsidRDefault="001912FD" w:rsidP="001912FD">
      <w:pPr>
        <w:pStyle w:val="22"/>
        <w:spacing w:after="0" w:line="240" w:lineRule="auto"/>
        <w:ind w:left="-567" w:right="-449"/>
        <w:jc w:val="both"/>
        <w:rPr>
          <w:lang w:val="kk-KZ"/>
        </w:rPr>
      </w:pPr>
      <w:r w:rsidRPr="00C555D8">
        <w:rPr>
          <w:b/>
          <w:lang w:val="kk-KZ"/>
        </w:rPr>
        <w:t>Қызметтік міндеттері:</w:t>
      </w:r>
      <w:r w:rsidRPr="00C555D8">
        <w:rPr>
          <w:lang w:val="kk-KZ"/>
        </w:rPr>
        <w:t xml:space="preserve"> </w:t>
      </w:r>
      <w:r w:rsidR="000E072A" w:rsidRPr="00512A4C">
        <w:rPr>
          <w:szCs w:val="28"/>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1912FD" w:rsidRDefault="001912FD" w:rsidP="001912FD">
      <w:pPr>
        <w:pStyle w:val="22"/>
        <w:spacing w:after="0" w:line="240" w:lineRule="auto"/>
        <w:ind w:left="-567" w:right="-449"/>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000E072A" w:rsidRPr="00512A4C">
        <w:rPr>
          <w:szCs w:val="28"/>
          <w:lang w:val="kk-KZ"/>
        </w:rPr>
        <w:t>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w:t>
      </w:r>
      <w:r w:rsidR="000E072A">
        <w:rPr>
          <w:szCs w:val="28"/>
          <w:lang w:val="kk-KZ"/>
        </w:rPr>
        <w:t xml:space="preserve"> </w:t>
      </w:r>
      <w:r w:rsidRPr="00C555D8">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C555D8">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555D8">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F74FE1" w:rsidRPr="00C555D8" w:rsidRDefault="00F74FE1" w:rsidP="00F74FE1">
      <w:pPr>
        <w:pStyle w:val="22"/>
        <w:spacing w:after="0" w:line="240" w:lineRule="auto"/>
        <w:ind w:left="-567" w:right="-449"/>
        <w:jc w:val="both"/>
        <w:rPr>
          <w:b/>
          <w:lang w:val="kk-KZ"/>
        </w:rPr>
      </w:pPr>
      <w:r>
        <w:rPr>
          <w:b/>
          <w:lang w:val="kk-KZ"/>
        </w:rPr>
        <w:t>1</w:t>
      </w:r>
      <w:r w:rsidR="00DD26B1">
        <w:rPr>
          <w:b/>
          <w:lang w:val="kk-KZ"/>
        </w:rPr>
        <w:t>1</w:t>
      </w:r>
      <w:r w:rsidRPr="00C555D8">
        <w:rPr>
          <w:b/>
          <w:lang w:val="kk-KZ"/>
        </w:rPr>
        <w:t xml:space="preserve">. </w:t>
      </w:r>
      <w:r w:rsidR="00EF3336" w:rsidRPr="00EF3336">
        <w:rPr>
          <w:b/>
          <w:lang w:val="kk-KZ"/>
        </w:rPr>
        <w:t xml:space="preserve">Ұйымдастыру-қаржы </w:t>
      </w:r>
      <w:r w:rsidRPr="00EF3336">
        <w:rPr>
          <w:b/>
          <w:lang w:val="kk-KZ"/>
        </w:rPr>
        <w:t xml:space="preserve">басқармасы </w:t>
      </w:r>
      <w:r w:rsidR="00EF3336" w:rsidRPr="00EF3336">
        <w:rPr>
          <w:b/>
          <w:lang w:val="kk-KZ"/>
        </w:rPr>
        <w:t>Ұйымдастыру бөлімінің</w:t>
      </w:r>
      <w:r w:rsidR="00EF3336" w:rsidRPr="00EF3336">
        <w:rPr>
          <w:b/>
          <w:sz w:val="28"/>
          <w:szCs w:val="28"/>
          <w:lang w:val="kk-KZ"/>
        </w:rPr>
        <w:t xml:space="preserve"> </w:t>
      </w:r>
      <w:r w:rsidRPr="00C555D8">
        <w:rPr>
          <w:b/>
          <w:lang w:val="kk-KZ"/>
        </w:rPr>
        <w:t xml:space="preserve">бас маманы, </w:t>
      </w:r>
      <w:r w:rsidR="00EF3336" w:rsidRPr="00EF3336">
        <w:rPr>
          <w:b/>
          <w:lang w:val="kk-KZ"/>
        </w:rPr>
        <w:t>2 бірлік (1 бірлік, уақытша, негізгі қызметкердің бала күтімі демалысы мерзіміне 12.10.2018ж. дейін),</w:t>
      </w:r>
      <w:r>
        <w:rPr>
          <w:b/>
          <w:lang w:val="kk-KZ"/>
        </w:rPr>
        <w:t xml:space="preserve"> </w:t>
      </w:r>
      <w:r w:rsidRPr="00C555D8">
        <w:rPr>
          <w:b/>
          <w:lang w:val="kk-KZ"/>
        </w:rPr>
        <w:t>С-О-5 санаты.</w:t>
      </w:r>
    </w:p>
    <w:p w:rsidR="00EF3336" w:rsidRDefault="00F74FE1" w:rsidP="00F74FE1">
      <w:pPr>
        <w:pStyle w:val="22"/>
        <w:spacing w:after="0" w:line="240" w:lineRule="auto"/>
        <w:ind w:left="-567" w:right="-449"/>
        <w:jc w:val="both"/>
        <w:rPr>
          <w:sz w:val="28"/>
          <w:szCs w:val="28"/>
          <w:lang w:val="kk-KZ"/>
        </w:rPr>
      </w:pPr>
      <w:r w:rsidRPr="00C555D8">
        <w:rPr>
          <w:b/>
          <w:lang w:val="kk-KZ"/>
        </w:rPr>
        <w:t>Қызметтік міндеттері:</w:t>
      </w:r>
      <w:r w:rsidRPr="00C555D8">
        <w:rPr>
          <w:lang w:val="kk-KZ"/>
        </w:rPr>
        <w:t xml:space="preserve"> </w:t>
      </w:r>
      <w:r w:rsidR="00EF3336" w:rsidRPr="00EF3336">
        <w:rPr>
          <w:lang w:val="kk-KZ"/>
        </w:rPr>
        <w:t xml:space="preserve">Кіріс және шығыс корреспонденцияларын тіркеу және алғашқы өңдеу, құжаттарды алдын ала қарастыру, құжаттарды тарату, құжаттардың көшірмесін жасау және көбейту, (аудандық салық басқармаларынан келіп түсетін құжаттар, заңды және жеке тұлғалардың өтініштері және басқа да корреспонденция); ҚР 12.01.2007 жылғы № 221 ІІІ «Заңды және жеке тұлғалардың жүгінулерін қарастыру туралы» Заңына сәйкес жүгінулердің күн сайынғы мониторингі, құжаттарды мемлекеттік тілде орындау, басшыларға  апта сайын құжаттар орындалуы бойынша ақпаратты беріп тұру. Жоғары құзырлы органдардың тапсырмаларының орындалуын ұйымдастыру және қамтамасыз ету. Бөлім құзыры шегінде салық органдарына әдістемелік көмек көрсету. Іс жүргізушілік жұмыста өзгертулер енгізу жұмысына қастысу. № 1 – ОЛ «Заңды және жеке тұлғалардың жүгінулерін қарастыру туралы» есебін жасау. </w:t>
      </w:r>
    </w:p>
    <w:p w:rsidR="00F74FE1" w:rsidRPr="00784030" w:rsidRDefault="00F74FE1" w:rsidP="00F74FE1">
      <w:pPr>
        <w:pStyle w:val="22"/>
        <w:spacing w:after="0" w:line="240" w:lineRule="auto"/>
        <w:ind w:left="-567" w:right="-449"/>
        <w:jc w:val="both"/>
        <w:rPr>
          <w:rFonts w:eastAsia="Calibri"/>
          <w:lang w:val="kk-KZ"/>
        </w:rPr>
      </w:pPr>
      <w:r w:rsidRPr="00C555D8">
        <w:rPr>
          <w:b/>
          <w:lang w:val="kk-KZ"/>
        </w:rPr>
        <w:t>Конкурсқа қатысушыларға қойылатын талаптар:</w:t>
      </w:r>
      <w:r w:rsidRPr="00C555D8">
        <w:rPr>
          <w:lang w:val="kk-KZ"/>
        </w:rPr>
        <w:t xml:space="preserve">  </w:t>
      </w:r>
      <w:r w:rsidR="00EF3336" w:rsidRPr="00EF3336">
        <w:rPr>
          <w:lang w:val="kk-KZ"/>
        </w:rPr>
        <w:t>Экономика және бизнес саласындағы немесе құқық саласындағы немесе техникалық ғылымдар және технологиялар саласындағы немесе білім саласындағы немесе гуманитарлық  ғылымдар саласындағы немесе әлеуметтік ғылымдар саласындағы жоғары білім.</w:t>
      </w:r>
      <w:r w:rsidR="00EF3336" w:rsidRPr="00EF3336">
        <w:rPr>
          <w:sz w:val="28"/>
          <w:szCs w:val="28"/>
          <w:lang w:val="kk-KZ"/>
        </w:rPr>
        <w:t xml:space="preserve"> </w:t>
      </w:r>
      <w:r w:rsidRPr="00C555D8">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w:t>
      </w:r>
      <w:r w:rsidRPr="00C555D8">
        <w:rPr>
          <w:lang w:val="kk-KZ"/>
        </w:rPr>
        <w:lastRenderedPageBreak/>
        <w:t xml:space="preserve">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C555D8">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555D8">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EF3336" w:rsidRPr="00784030" w:rsidRDefault="00EF3336" w:rsidP="00EF3336">
      <w:pPr>
        <w:pStyle w:val="22"/>
        <w:spacing w:after="0" w:line="240" w:lineRule="auto"/>
        <w:ind w:left="-567" w:right="-449"/>
        <w:jc w:val="both"/>
        <w:rPr>
          <w:b/>
          <w:lang w:val="kk-KZ" w:eastAsia="ko-KR"/>
        </w:rPr>
      </w:pPr>
      <w:r>
        <w:rPr>
          <w:b/>
          <w:lang w:val="kk-KZ"/>
        </w:rPr>
        <w:t>1</w:t>
      </w:r>
      <w:r w:rsidR="00DD26B1">
        <w:rPr>
          <w:b/>
          <w:lang w:val="kk-KZ"/>
        </w:rPr>
        <w:t>2</w:t>
      </w:r>
      <w:r w:rsidRPr="00784030">
        <w:rPr>
          <w:b/>
          <w:lang w:val="kk-KZ"/>
        </w:rPr>
        <w:t xml:space="preserve">. </w:t>
      </w:r>
      <w:r w:rsidRPr="002575AB">
        <w:rPr>
          <w:b/>
          <w:lang w:val="kk-KZ"/>
        </w:rPr>
        <w:t>Аудит басқармасы</w:t>
      </w:r>
      <w:r>
        <w:rPr>
          <w:b/>
          <w:lang w:val="kk-KZ"/>
        </w:rPr>
        <w:t xml:space="preserve"> </w:t>
      </w:r>
      <w:r w:rsidRPr="002575AB">
        <w:rPr>
          <w:b/>
          <w:lang w:val="kk-KZ"/>
        </w:rPr>
        <w:t>№</w:t>
      </w:r>
      <w:r>
        <w:rPr>
          <w:b/>
          <w:lang w:val="kk-KZ"/>
        </w:rPr>
        <w:t>3</w:t>
      </w:r>
      <w:r w:rsidRPr="002575AB">
        <w:rPr>
          <w:b/>
          <w:lang w:val="kk-KZ"/>
        </w:rPr>
        <w:t xml:space="preserve"> аудит бөлімінің</w:t>
      </w:r>
      <w:r w:rsidRPr="009B6286">
        <w:rPr>
          <w:b/>
          <w:lang w:val="kk-KZ"/>
        </w:rPr>
        <w:t xml:space="preserve"> </w:t>
      </w:r>
      <w:r w:rsidRPr="00784030">
        <w:rPr>
          <w:b/>
          <w:lang w:val="kk-KZ"/>
        </w:rPr>
        <w:t xml:space="preserve">бас маманы, </w:t>
      </w:r>
      <w:r w:rsidRPr="00EF3336">
        <w:rPr>
          <w:b/>
          <w:lang w:val="kk-KZ"/>
        </w:rPr>
        <w:t>(1 бірлік, уақытша, негізгі қызметкердің бала күтімі демалысы мерзіміне 15.05.2018ж. дейін),</w:t>
      </w:r>
      <w:r>
        <w:rPr>
          <w:b/>
          <w:lang w:val="kk-KZ"/>
        </w:rPr>
        <w:t xml:space="preserve"> </w:t>
      </w:r>
      <w:r w:rsidRPr="00784030">
        <w:rPr>
          <w:b/>
          <w:lang w:val="kk-KZ"/>
        </w:rPr>
        <w:t>С-О-5 санаты</w:t>
      </w:r>
      <w:r w:rsidRPr="00784030">
        <w:rPr>
          <w:b/>
          <w:lang w:val="kk-KZ" w:eastAsia="ko-KR"/>
        </w:rPr>
        <w:t>.</w:t>
      </w:r>
    </w:p>
    <w:p w:rsidR="00EF3336" w:rsidRDefault="00EF3336" w:rsidP="00EF3336">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EF3336">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EF3336" w:rsidRPr="00784030" w:rsidRDefault="00EF3336" w:rsidP="00EF3336">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EF3336">
        <w:rPr>
          <w:lang w:val="kk-KZ"/>
        </w:rPr>
        <w:t xml:space="preserve">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w:t>
      </w:r>
      <w:r w:rsidRPr="00EF3336">
        <w:t xml:space="preserve">«Қазақстан - 2050»: қалыптасқан мемлекеттің </w:t>
      </w:r>
      <w:proofErr w:type="gramStart"/>
      <w:r w:rsidRPr="00EF3336">
        <w:t>жа</w:t>
      </w:r>
      <w:proofErr w:type="gramEnd"/>
      <w:r w:rsidRPr="00EF3336">
        <w:t xml:space="preserve">ңа </w:t>
      </w:r>
      <w:proofErr w:type="spellStart"/>
      <w:r w:rsidRPr="00EF3336">
        <w:t>саяси</w:t>
      </w:r>
      <w:proofErr w:type="spellEnd"/>
      <w:r w:rsidRPr="00EF3336">
        <w:t xml:space="preserve"> бағыты </w:t>
      </w:r>
      <w:proofErr w:type="spellStart"/>
      <w:r w:rsidRPr="00EF3336">
        <w:t>Стратегиясын</w:t>
      </w:r>
      <w:proofErr w:type="spellEnd"/>
      <w:r w:rsidRPr="00EF3336">
        <w:t xml:space="preserve">, осы санаттағы нақты лауазымның мамандығына сәйкес салаларындағы қатынастарды </w:t>
      </w:r>
      <w:proofErr w:type="spellStart"/>
      <w:r w:rsidRPr="00EF3336">
        <w:t>реттейтін</w:t>
      </w:r>
      <w:proofErr w:type="spellEnd"/>
      <w:r w:rsidRPr="00EF3336">
        <w:t xml:space="preserve"> Қазақстан Республикасының </w:t>
      </w:r>
      <w:proofErr w:type="spellStart"/>
      <w:r w:rsidRPr="00EF3336">
        <w:t>нормативтік</w:t>
      </w:r>
      <w:proofErr w:type="spellEnd"/>
      <w:r w:rsidRPr="00EF3336">
        <w:t xml:space="preserve"> құқықтық </w:t>
      </w:r>
      <w:proofErr w:type="spellStart"/>
      <w:r w:rsidRPr="00EF3336">
        <w:t>актілерін</w:t>
      </w:r>
      <w:proofErr w:type="spellEnd"/>
      <w:r w:rsidRPr="00EF3336">
        <w:t xml:space="preserve">, </w:t>
      </w:r>
      <w:proofErr w:type="spellStart"/>
      <w:r w:rsidRPr="00EF3336">
        <w:t>мемлекеттік</w:t>
      </w:r>
      <w:proofErr w:type="spellEnd"/>
      <w:r w:rsidRPr="00EF3336">
        <w:t xml:space="preserve"> </w:t>
      </w:r>
      <w:proofErr w:type="spellStart"/>
      <w:r w:rsidRPr="00EF3336">
        <w:t>тілді</w:t>
      </w:r>
      <w:proofErr w:type="spellEnd"/>
      <w:r w:rsidRPr="00EF3336">
        <w:t xml:space="preserve"> </w:t>
      </w:r>
      <w:proofErr w:type="spellStart"/>
      <w:r w:rsidRPr="00EF3336">
        <w:t>білуі</w:t>
      </w:r>
      <w:proofErr w:type="spellEnd"/>
      <w:r w:rsidRPr="00EF3336">
        <w:t>.</w:t>
      </w:r>
      <w:r w:rsidRPr="00EF3336">
        <w:rPr>
          <w:rFonts w:eastAsia="Calibri"/>
        </w:rPr>
        <w:t xml:space="preserve"> Осы санаттағы </w:t>
      </w:r>
      <w:proofErr w:type="spellStart"/>
      <w:r w:rsidRPr="00EF3336">
        <w:rPr>
          <w:rFonts w:eastAsia="Calibri"/>
        </w:rPr>
        <w:t>лауазымдар</w:t>
      </w:r>
      <w:proofErr w:type="spellEnd"/>
      <w:r w:rsidRPr="00EF3336">
        <w:rPr>
          <w:rFonts w:eastAsia="Calibri"/>
        </w:rPr>
        <w:t xml:space="preserve"> </w:t>
      </w:r>
      <w:proofErr w:type="spellStart"/>
      <w:r w:rsidRPr="00EF3336">
        <w:rPr>
          <w:rFonts w:eastAsia="Calibri"/>
        </w:rPr>
        <w:t>бойынша</w:t>
      </w:r>
      <w:proofErr w:type="spellEnd"/>
      <w:r w:rsidRPr="00EF3336">
        <w:rPr>
          <w:rFonts w:eastAsia="Calibri"/>
        </w:rPr>
        <w:t xml:space="preserve">  Қызметтік </w:t>
      </w:r>
      <w:proofErr w:type="spellStart"/>
      <w:r w:rsidRPr="00EF3336">
        <w:rPr>
          <w:rFonts w:eastAsia="Calibri"/>
        </w:rPr>
        <w:t>міндеттерін</w:t>
      </w:r>
      <w:proofErr w:type="spellEnd"/>
      <w:r w:rsidRPr="00EF3336">
        <w:rPr>
          <w:rFonts w:eastAsia="Calibri"/>
        </w:rPr>
        <w:t xml:space="preserve"> атқару үшін қажетті басқа да </w:t>
      </w:r>
      <w:proofErr w:type="spellStart"/>
      <w:proofErr w:type="gramStart"/>
      <w:r w:rsidRPr="00EF3336">
        <w:rPr>
          <w:rFonts w:eastAsia="Calibri"/>
        </w:rPr>
        <w:t>м</w:t>
      </w:r>
      <w:proofErr w:type="gramEnd"/>
      <w:r w:rsidRPr="00EF3336">
        <w:rPr>
          <w:rFonts w:eastAsia="Calibri"/>
        </w:rPr>
        <w:t>індетті</w:t>
      </w:r>
      <w:proofErr w:type="spellEnd"/>
      <w:r w:rsidRPr="00EF3336">
        <w:rPr>
          <w:rFonts w:eastAsia="Calibri"/>
        </w:rPr>
        <w:t xml:space="preserve"> </w:t>
      </w:r>
      <w:proofErr w:type="spellStart"/>
      <w:r w:rsidRPr="00EF3336">
        <w:rPr>
          <w:rFonts w:eastAsia="Calibri"/>
        </w:rPr>
        <w:t>білімдер</w:t>
      </w:r>
      <w:proofErr w:type="spellEnd"/>
      <w:r w:rsidRPr="00EF3336">
        <w:rPr>
          <w:rFonts w:eastAsia="Calibri"/>
        </w:rPr>
        <w:t xml:space="preserve">.    </w:t>
      </w:r>
      <w:r w:rsidRPr="00EF3336">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EF3336" w:rsidRPr="00784030" w:rsidRDefault="00EF3336" w:rsidP="00EF3336">
      <w:pPr>
        <w:pStyle w:val="22"/>
        <w:spacing w:after="0" w:line="240" w:lineRule="auto"/>
        <w:ind w:left="-567" w:right="-449"/>
        <w:jc w:val="both"/>
        <w:rPr>
          <w:b/>
          <w:lang w:val="kk-KZ" w:eastAsia="ko-KR"/>
        </w:rPr>
      </w:pPr>
      <w:r>
        <w:rPr>
          <w:b/>
          <w:lang w:val="kk-KZ"/>
        </w:rPr>
        <w:t>1</w:t>
      </w:r>
      <w:r w:rsidR="00DD26B1">
        <w:rPr>
          <w:b/>
          <w:lang w:val="kk-KZ"/>
        </w:rPr>
        <w:t>3</w:t>
      </w:r>
      <w:r w:rsidRPr="00784030">
        <w:rPr>
          <w:b/>
          <w:lang w:val="kk-KZ"/>
        </w:rPr>
        <w:t xml:space="preserve">. </w:t>
      </w:r>
      <w:r w:rsidRPr="002575AB">
        <w:rPr>
          <w:b/>
          <w:lang w:val="kk-KZ"/>
        </w:rPr>
        <w:t>Аудит басқармасы</w:t>
      </w:r>
      <w:r>
        <w:rPr>
          <w:b/>
          <w:lang w:val="kk-KZ"/>
        </w:rPr>
        <w:t xml:space="preserve"> </w:t>
      </w:r>
      <w:r w:rsidRPr="002575AB">
        <w:rPr>
          <w:b/>
          <w:lang w:val="kk-KZ"/>
        </w:rPr>
        <w:t>№</w:t>
      </w:r>
      <w:r w:rsidR="00545B63">
        <w:rPr>
          <w:b/>
          <w:lang w:val="kk-KZ"/>
        </w:rPr>
        <w:t>4</w:t>
      </w:r>
      <w:r w:rsidRPr="002575AB">
        <w:rPr>
          <w:b/>
          <w:lang w:val="kk-KZ"/>
        </w:rPr>
        <w:t xml:space="preserve"> аудит бөлімінің</w:t>
      </w:r>
      <w:r w:rsidRPr="009B6286">
        <w:rPr>
          <w:b/>
          <w:lang w:val="kk-KZ"/>
        </w:rPr>
        <w:t xml:space="preserve"> </w:t>
      </w:r>
      <w:r w:rsidRPr="00784030">
        <w:rPr>
          <w:b/>
          <w:lang w:val="kk-KZ"/>
        </w:rPr>
        <w:t>бас маманы, С-О-5 санаты</w:t>
      </w:r>
      <w:r w:rsidRPr="00784030">
        <w:rPr>
          <w:b/>
          <w:lang w:val="kk-KZ" w:eastAsia="ko-KR"/>
        </w:rPr>
        <w:t>.</w:t>
      </w:r>
    </w:p>
    <w:p w:rsidR="00545B63" w:rsidRDefault="00EF3336" w:rsidP="00EF3336">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545B63" w:rsidRPr="00545B63">
        <w:rPr>
          <w:lang w:val="kk-KZ"/>
        </w:rPr>
        <w:t xml:space="preserve">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w:t>
      </w:r>
      <w:r w:rsidR="00545B63" w:rsidRPr="00545B63">
        <w:rPr>
          <w:lang w:val="kk-KZ"/>
        </w:rPr>
        <w:lastRenderedPageBreak/>
        <w:t>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EF3336" w:rsidRPr="00784030" w:rsidRDefault="00EF3336" w:rsidP="00EF3336">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EF3336">
        <w:rPr>
          <w:lang w:val="kk-KZ"/>
        </w:rPr>
        <w:t>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EF333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545B63" w:rsidRPr="00784030" w:rsidRDefault="00545B63" w:rsidP="00545B63">
      <w:pPr>
        <w:pStyle w:val="22"/>
        <w:spacing w:after="0" w:line="240" w:lineRule="auto"/>
        <w:ind w:left="-567" w:right="-449"/>
        <w:jc w:val="both"/>
        <w:rPr>
          <w:b/>
          <w:lang w:val="kk-KZ" w:eastAsia="ko-KR"/>
        </w:rPr>
      </w:pPr>
      <w:r>
        <w:rPr>
          <w:b/>
          <w:lang w:val="kk-KZ"/>
        </w:rPr>
        <w:t>1</w:t>
      </w:r>
      <w:r w:rsidR="00DD26B1">
        <w:rPr>
          <w:b/>
          <w:lang w:val="kk-KZ"/>
        </w:rPr>
        <w:t>4</w:t>
      </w:r>
      <w:r w:rsidRPr="00784030">
        <w:rPr>
          <w:b/>
          <w:lang w:val="kk-KZ"/>
        </w:rPr>
        <w:t xml:space="preserve">. </w:t>
      </w:r>
      <w:r w:rsidRPr="002575AB">
        <w:rPr>
          <w:b/>
          <w:lang w:val="kk-KZ"/>
        </w:rPr>
        <w:t>Аудит басқармасы</w:t>
      </w:r>
      <w:r>
        <w:rPr>
          <w:b/>
          <w:lang w:val="kk-KZ"/>
        </w:rPr>
        <w:t xml:space="preserve"> </w:t>
      </w:r>
      <w:r w:rsidRPr="002575AB">
        <w:rPr>
          <w:b/>
          <w:lang w:val="kk-KZ"/>
        </w:rPr>
        <w:t>№</w:t>
      </w:r>
      <w:r>
        <w:rPr>
          <w:b/>
          <w:lang w:val="kk-KZ"/>
        </w:rPr>
        <w:t>6</w:t>
      </w:r>
      <w:r w:rsidRPr="002575AB">
        <w:rPr>
          <w:b/>
          <w:lang w:val="kk-KZ"/>
        </w:rPr>
        <w:t xml:space="preserve"> аудит бөлімінің</w:t>
      </w:r>
      <w:r w:rsidRPr="009B6286">
        <w:rPr>
          <w:b/>
          <w:lang w:val="kk-KZ"/>
        </w:rPr>
        <w:t xml:space="preserve"> </w:t>
      </w:r>
      <w:r w:rsidRPr="00784030">
        <w:rPr>
          <w:b/>
          <w:lang w:val="kk-KZ"/>
        </w:rPr>
        <w:t>бас маманы, С-О-5 санаты</w:t>
      </w:r>
      <w:r w:rsidRPr="00784030">
        <w:rPr>
          <w:b/>
          <w:lang w:val="kk-KZ" w:eastAsia="ko-KR"/>
        </w:rPr>
        <w:t>.</w:t>
      </w:r>
    </w:p>
    <w:p w:rsidR="00545B63" w:rsidRPr="00545B63" w:rsidRDefault="00545B63" w:rsidP="00545B63">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545B63">
        <w:rPr>
          <w:lang w:val="kk-KZ"/>
        </w:rPr>
        <w:t>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545B63" w:rsidRPr="00784030" w:rsidRDefault="00545B63" w:rsidP="00545B63">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EF3336">
        <w:rPr>
          <w:lang w:val="kk-KZ"/>
        </w:rPr>
        <w:t>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EF333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545B63" w:rsidRPr="00784030" w:rsidRDefault="00545B63" w:rsidP="00545B63">
      <w:pPr>
        <w:pStyle w:val="22"/>
        <w:spacing w:after="0" w:line="240" w:lineRule="auto"/>
        <w:ind w:left="-567" w:right="-449"/>
        <w:jc w:val="both"/>
        <w:rPr>
          <w:b/>
          <w:lang w:val="kk-KZ" w:eastAsia="ko-KR"/>
        </w:rPr>
      </w:pPr>
      <w:r>
        <w:rPr>
          <w:b/>
          <w:lang w:val="kk-KZ"/>
        </w:rPr>
        <w:t>1</w:t>
      </w:r>
      <w:r w:rsidR="00DD26B1">
        <w:rPr>
          <w:b/>
          <w:lang w:val="kk-KZ"/>
        </w:rPr>
        <w:t>5</w:t>
      </w:r>
      <w:r w:rsidRPr="00784030">
        <w:rPr>
          <w:b/>
          <w:lang w:val="kk-KZ"/>
        </w:rPr>
        <w:t xml:space="preserve">. </w:t>
      </w:r>
      <w:r w:rsidRPr="002575AB">
        <w:rPr>
          <w:b/>
          <w:lang w:val="kk-KZ"/>
        </w:rPr>
        <w:t>Аудит басқармасы</w:t>
      </w:r>
      <w:r>
        <w:rPr>
          <w:b/>
          <w:lang w:val="kk-KZ"/>
        </w:rPr>
        <w:t xml:space="preserve"> САЭБ</w:t>
      </w:r>
      <w:r w:rsidRPr="002575AB">
        <w:rPr>
          <w:b/>
          <w:lang w:val="kk-KZ"/>
        </w:rPr>
        <w:t xml:space="preserve"> бөлімінің</w:t>
      </w:r>
      <w:r w:rsidRPr="009B6286">
        <w:rPr>
          <w:b/>
          <w:lang w:val="kk-KZ"/>
        </w:rPr>
        <w:t xml:space="preserve"> </w:t>
      </w:r>
      <w:r w:rsidRPr="00784030">
        <w:rPr>
          <w:b/>
          <w:lang w:val="kk-KZ"/>
        </w:rPr>
        <w:t>бас маманы, С-О-5 санаты</w:t>
      </w:r>
      <w:r w:rsidRPr="00784030">
        <w:rPr>
          <w:b/>
          <w:lang w:val="kk-KZ" w:eastAsia="ko-KR"/>
        </w:rPr>
        <w:t>.</w:t>
      </w:r>
    </w:p>
    <w:p w:rsidR="00545B63" w:rsidRPr="00545B63" w:rsidRDefault="00545B63" w:rsidP="00545B63">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545B63">
        <w:rPr>
          <w:lang w:val="kk-KZ"/>
        </w:rPr>
        <w:t xml:space="preserve">Тексерулерді ұйымдастыру, жоспарлау және өткізу. Салық аудиті бөлімдерінің тексеру актілерінің сапасын бақылауды жүзеге асырады, салық заңнамаларын қолдану мәселелері бойынша түсіндіру жұмыстарын және салықтық әкімшілендіруді жақсарту бойынша ұсыныстар дайындауды, БАҚ арқылы түсіндіру хаттарын, мақалалар дайындауды, салық салуға қатысты нормативтік актілер мен нұсқаулық материалдарды дайындауды, камералдық бақылау жүргізудің нәтижесін талдау, салық есептілігінің түрлері және салық аудиті бөлімдері бойынша шолу хаттарын ддайындау, салық төлеушілерді тексеру үшін сапалы іріктеу жүргізу үшін аудандар бөлігінде, салықтық тексеру түрлері бойынша, таратуға берілген өтініштер және т.б. бойынша ЭКНА жүйесінде </w:t>
      </w:r>
      <w:r w:rsidRPr="00545B63">
        <w:rPr>
          <w:lang w:val="kk-KZ"/>
        </w:rPr>
        <w:lastRenderedPageBreak/>
        <w:t>қалыптастырылған істердің санына мониторингті қамтамасыз ету. Басқарма қызметкерлерінің (Салық аудитінің электронды бақылау» ақпараттық жүйесіне салықтық тексеру актілерін енгізу сапасын бқылауды жүзеге асырады; жүргізілген салықтық тексеру нәтижесінде қосымша есептелген және азайтылған сомалардың заңдылығына, оның ішінде іріктеу камералды бақылау жолымен Басқарма қызметкерлерінің бұрын қосымша есептелген сомаларды азайтуына  жүйелі талдау жүргізу; бөлім қызметкерлерінің салық тексерулерін сапалы жүргізуін бақылау, бөлім жұмысының, сондай-ақ рейтингтік көрсеткіштер бойынша жұмыс қорытындысын  шығару; МКК КР КМ-нің (ИНИС РК, ИС ЭКНА ақпараттық жүйелерін жетілдіру жұмысына қатысу; мезімдік ақпараттарды жинау және жинақтау, жай, электронды пошта және факс арқылы түскен ақпараттардың есебін жүргізу және талдау, ақпараттық-талдамалы әдістер мен нысан түрлерін және мониторингті меңгеру, таратуға байланысты салық төлеуші-заңды тұлғаларға және жеке кәсіпкерлерге салықтық тексеру жүргізу туралы өтініштердің уақытылы қаралуын бақылау; «Сұрату» тәртібінде қарсы тексерулер жүргізуге қатысты АСД-нің, сондай-ақ басқа уәкілетті органдардың  сұрау хаттарының уақытылы қаралуын бақылау. Салық төлеушілер туралы құпияны қатаң сақтайды. Лауазымдық нұсқаулықтарға сәйкес басқа да міндеттерді жүзеге асырады.</w:t>
      </w:r>
      <w:r w:rsidRPr="00545B63">
        <w:rPr>
          <w:sz w:val="28"/>
          <w:szCs w:val="28"/>
          <w:lang w:val="kk-KZ"/>
        </w:rPr>
        <w:t xml:space="preserve">  </w:t>
      </w:r>
    </w:p>
    <w:p w:rsidR="00545B63" w:rsidRPr="00784030" w:rsidRDefault="00545B63" w:rsidP="00545B63">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EF3336">
        <w:rPr>
          <w:lang w:val="kk-KZ"/>
        </w:rPr>
        <w:t>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EF333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545B63" w:rsidRPr="00784030" w:rsidRDefault="00545B63" w:rsidP="00545B63">
      <w:pPr>
        <w:pStyle w:val="22"/>
        <w:spacing w:after="0" w:line="240" w:lineRule="auto"/>
        <w:ind w:left="-567" w:right="-449"/>
        <w:jc w:val="both"/>
        <w:rPr>
          <w:b/>
          <w:lang w:val="kk-KZ" w:eastAsia="ko-KR"/>
        </w:rPr>
      </w:pPr>
      <w:r>
        <w:rPr>
          <w:b/>
          <w:lang w:val="kk-KZ"/>
        </w:rPr>
        <w:t>1</w:t>
      </w:r>
      <w:r w:rsidR="00DD26B1">
        <w:rPr>
          <w:b/>
          <w:lang w:val="kk-KZ"/>
        </w:rPr>
        <w:t>6</w:t>
      </w:r>
      <w:r w:rsidRPr="00784030">
        <w:rPr>
          <w:b/>
          <w:lang w:val="kk-KZ"/>
        </w:rPr>
        <w:t xml:space="preserve">. </w:t>
      </w:r>
      <w:r w:rsidRPr="002575AB">
        <w:rPr>
          <w:b/>
          <w:lang w:val="kk-KZ"/>
        </w:rPr>
        <w:t>Аудит басқармасы</w:t>
      </w:r>
      <w:r>
        <w:rPr>
          <w:b/>
          <w:lang w:val="kk-KZ"/>
        </w:rPr>
        <w:t xml:space="preserve"> </w:t>
      </w:r>
      <w:r w:rsidRPr="00545B63">
        <w:rPr>
          <w:b/>
          <w:bCs/>
          <w:lang w:val="kk-KZ"/>
        </w:rPr>
        <w:t>№ 1 пост - кедендік бақылау</w:t>
      </w:r>
      <w:r w:rsidRPr="002575AB">
        <w:rPr>
          <w:b/>
          <w:lang w:val="kk-KZ"/>
        </w:rPr>
        <w:t xml:space="preserve"> бөлімінің</w:t>
      </w:r>
      <w:r w:rsidRPr="009B6286">
        <w:rPr>
          <w:b/>
          <w:lang w:val="kk-KZ"/>
        </w:rPr>
        <w:t xml:space="preserve"> </w:t>
      </w:r>
      <w:r w:rsidRPr="00784030">
        <w:rPr>
          <w:b/>
          <w:lang w:val="kk-KZ"/>
        </w:rPr>
        <w:t xml:space="preserve">бас маманы, </w:t>
      </w:r>
      <w:r>
        <w:rPr>
          <w:b/>
          <w:lang w:val="kk-KZ"/>
        </w:rPr>
        <w:t xml:space="preserve">2 бірлік, </w:t>
      </w:r>
      <w:r w:rsidRPr="00784030">
        <w:rPr>
          <w:b/>
          <w:lang w:val="kk-KZ"/>
        </w:rPr>
        <w:t>С-О-5 санаты</w:t>
      </w:r>
      <w:r w:rsidRPr="00784030">
        <w:rPr>
          <w:b/>
          <w:lang w:val="kk-KZ" w:eastAsia="ko-KR"/>
        </w:rPr>
        <w:t>.</w:t>
      </w:r>
    </w:p>
    <w:p w:rsidR="00545B63" w:rsidRPr="00545B63" w:rsidRDefault="00545B63" w:rsidP="00545B63">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453F0D">
        <w:rPr>
          <w:szCs w:val="28"/>
          <w:lang w:val="kk-KZ"/>
        </w:rPr>
        <w:t>Жетекші мамандардың жұмысын ұйымдастыру, бөлім қызметінің жұмысын жалпы үйлестіреді; кеден ісі саласындағы қызметіне және сыртқы экономикалық қызметке қатысушыларға кедендік тексеру  және ұйымдастыру; пост-кедендік тексеру қорытындылары бойынша кедендік төлемдер және салық сомаларын өнідіріп алу және есептеп қосылуына бақылау жүргізу; есептілік және талдау жүргізу, оған қоса шартты шығарылған тауарларға қатысты, аталған тауарларды мақсатты қолдануына бақылау жүргізу; тауарлар шығарылғаннан кейін, Кеден одағының, Қазақстан Республикасының кедендік заңнамаларының, халықаралық келісім-шарттарының және кеден ісі саласындағы басқада заңнамалардың сақталуына тексеру жүргізуді жүзеге асыру; пост-кедендік бақылауды жүзеге асырғанда мүмкін тәуекел аймақтарды айқындау, тәуекел бейінін құрастыру бойынша ұсыныстар дайындау; пост-кедендік тексеру нәтижесінде, кеден ісі саласындағы бұзушылқтарды анықтау, төлемдерді бақылау және есептілік жүргізу, кедендік төлемдер мен салықтар бойынша берешек соммаларын өндіріп алу; кедендік төлемдер мен салықтар бойынша берешектерді өндіру бойынша шараларды ұйымдастыру.</w:t>
      </w:r>
      <w:r w:rsidRPr="00545B63">
        <w:rPr>
          <w:sz w:val="28"/>
          <w:szCs w:val="28"/>
          <w:lang w:val="kk-KZ"/>
        </w:rPr>
        <w:t xml:space="preserve">  </w:t>
      </w:r>
    </w:p>
    <w:p w:rsidR="00545B63" w:rsidRPr="00784030" w:rsidRDefault="00545B63" w:rsidP="00545B63">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545B63">
        <w:rPr>
          <w:lang w:val="kk-KZ"/>
        </w:rPr>
        <w:t>Құқық саласындағы немесе экономика және бизнес саласындағы жоғары білімі.</w:t>
      </w:r>
      <w:r w:rsidRPr="00545B63">
        <w:rPr>
          <w:sz w:val="28"/>
          <w:szCs w:val="28"/>
          <w:lang w:val="kk-KZ"/>
        </w:rPr>
        <w:t xml:space="preserve"> </w:t>
      </w:r>
      <w:r w:rsidRPr="00EF3336">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EF333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r w:rsidRPr="00784030">
        <w:rPr>
          <w:lang w:val="kk-KZ"/>
        </w:rPr>
        <w:t xml:space="preserve"> </w:t>
      </w:r>
      <w:r w:rsidRPr="00784030">
        <w:rPr>
          <w:rFonts w:eastAsia="Calibri"/>
          <w:lang w:val="kk-KZ"/>
        </w:rPr>
        <w:t xml:space="preserve">  </w:t>
      </w:r>
    </w:p>
    <w:p w:rsidR="00137B1D" w:rsidRDefault="00545B63" w:rsidP="00137B1D">
      <w:pPr>
        <w:pStyle w:val="22"/>
        <w:spacing w:after="0" w:line="240" w:lineRule="auto"/>
        <w:ind w:left="-567" w:right="-449"/>
        <w:jc w:val="both"/>
        <w:rPr>
          <w:b/>
          <w:lang w:val="kk-KZ" w:eastAsia="ko-KR"/>
        </w:rPr>
      </w:pPr>
      <w:r>
        <w:rPr>
          <w:b/>
          <w:lang w:val="kk-KZ"/>
        </w:rPr>
        <w:t>1</w:t>
      </w:r>
      <w:r w:rsidR="00DD26B1">
        <w:rPr>
          <w:b/>
          <w:lang w:val="kk-KZ"/>
        </w:rPr>
        <w:t>7</w:t>
      </w:r>
      <w:r w:rsidRPr="00784030">
        <w:rPr>
          <w:b/>
          <w:lang w:val="kk-KZ"/>
        </w:rPr>
        <w:t xml:space="preserve">. </w:t>
      </w:r>
      <w:r w:rsidRPr="002575AB">
        <w:rPr>
          <w:b/>
          <w:lang w:val="kk-KZ"/>
        </w:rPr>
        <w:t>Аудит басқармасы</w:t>
      </w:r>
      <w:r>
        <w:rPr>
          <w:b/>
          <w:lang w:val="kk-KZ"/>
        </w:rPr>
        <w:t xml:space="preserve"> </w:t>
      </w:r>
      <w:r w:rsidRPr="00545B63">
        <w:rPr>
          <w:b/>
          <w:bCs/>
          <w:lang w:val="kk-KZ"/>
        </w:rPr>
        <w:t xml:space="preserve">№ </w:t>
      </w:r>
      <w:r w:rsidR="00137B1D">
        <w:rPr>
          <w:b/>
          <w:bCs/>
          <w:lang w:val="kk-KZ"/>
        </w:rPr>
        <w:t>2</w:t>
      </w:r>
      <w:r w:rsidRPr="00545B63">
        <w:rPr>
          <w:b/>
          <w:bCs/>
          <w:lang w:val="kk-KZ"/>
        </w:rPr>
        <w:t xml:space="preserve"> пост - кедендік бақылау</w:t>
      </w:r>
      <w:r w:rsidRPr="002575AB">
        <w:rPr>
          <w:b/>
          <w:lang w:val="kk-KZ"/>
        </w:rPr>
        <w:t xml:space="preserve"> бөлімінің</w:t>
      </w:r>
      <w:r w:rsidRPr="009B6286">
        <w:rPr>
          <w:b/>
          <w:lang w:val="kk-KZ"/>
        </w:rPr>
        <w:t xml:space="preserve"> </w:t>
      </w:r>
      <w:r w:rsidRPr="00784030">
        <w:rPr>
          <w:b/>
          <w:lang w:val="kk-KZ"/>
        </w:rPr>
        <w:t xml:space="preserve">бас маманы, </w:t>
      </w:r>
      <w:r>
        <w:rPr>
          <w:b/>
          <w:lang w:val="kk-KZ"/>
        </w:rPr>
        <w:t xml:space="preserve"> </w:t>
      </w:r>
      <w:r w:rsidRPr="00784030">
        <w:rPr>
          <w:b/>
          <w:lang w:val="kk-KZ"/>
        </w:rPr>
        <w:t>С-О-5 санаты</w:t>
      </w:r>
      <w:r w:rsidRPr="00784030">
        <w:rPr>
          <w:b/>
          <w:lang w:val="kk-KZ" w:eastAsia="ko-KR"/>
        </w:rPr>
        <w:t>.</w:t>
      </w:r>
    </w:p>
    <w:p w:rsidR="00545B63" w:rsidRPr="00545B63" w:rsidRDefault="00545B63" w:rsidP="00137B1D">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137B1D" w:rsidRPr="00137B1D">
        <w:rPr>
          <w:lang w:val="kk-KZ"/>
        </w:rPr>
        <w:t>Жетекші мамандардың жұмысын ұйымдастыру, бөлім қызметінің жұмысын жалпы координациалау; кеден ісі саласындағы қызметіне және сыртқы экономикалық қызметке қатысушыларға кедендік тексеру және ұйымдастыру; көшпелі жоспарлы тексерулерге қатысу; пост-</w:t>
      </w:r>
      <w:r w:rsidR="00137B1D" w:rsidRPr="00137B1D">
        <w:rPr>
          <w:lang w:val="kk-KZ"/>
        </w:rPr>
        <w:lastRenderedPageBreak/>
        <w:t xml:space="preserve">кедендік тексеру қорытындылары бойынша кедендік төлемдер және салық сомаларын өнідіріп алу және есептеп қосылуына бақылау жүргізу; есептілік және талдау жүргізу, оған қоса шартты шығарылған тауарларға қатысты, аталған тауарларды мақсатты қолдануына бақылау жүргізу; пост-кедендік бақылауды жүзеге асырғанда мүмкін тәуекел аймақтарды айқындау, тәуекел бейінін құрастыру бойынша ұсыныстар дайындау; </w:t>
      </w:r>
      <w:proofErr w:type="spellStart"/>
      <w:r w:rsidR="00137B1D" w:rsidRPr="00137B1D">
        <w:rPr>
          <w:lang w:val="kk-KZ"/>
        </w:rPr>
        <w:t>есептілік</w:t>
      </w:r>
      <w:proofErr w:type="spellEnd"/>
      <w:r w:rsidR="00137B1D" w:rsidRPr="00137B1D">
        <w:rPr>
          <w:lang w:val="kk-KZ"/>
        </w:rPr>
        <w:t xml:space="preserve"> жүргізу, кедендік төлемдер мен салықтар бойынша берешек соммаларын өндіріп алу; кеден ісі саласында ақпараттандыру және түсіндірме жұмыстарын жүзеге асыру.</w:t>
      </w:r>
    </w:p>
    <w:p w:rsidR="00F74FE1" w:rsidRPr="00545B63" w:rsidRDefault="00545B63" w:rsidP="00545B63">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486528" w:rsidRPr="00486528">
        <w:rPr>
          <w:lang w:val="kk-KZ"/>
        </w:rPr>
        <w:t>Құқық саласындағы немесе экономика және бизнес саласындағы жоғары білімі.</w:t>
      </w:r>
      <w:r w:rsidR="00486528" w:rsidRPr="00486528">
        <w:rPr>
          <w:sz w:val="28"/>
          <w:szCs w:val="28"/>
          <w:lang w:val="kk-KZ"/>
        </w:rPr>
        <w:t xml:space="preserve">  </w:t>
      </w:r>
      <w:r w:rsidRPr="00EF3336">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EF333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EF3336">
        <w:rPr>
          <w:lang w:val="kk-KZ"/>
        </w:rPr>
        <w:t xml:space="preserve"> Microsoft Office бағдарламаларының стандартты пакетімен компьютерде жұмыс істей білуі.</w:t>
      </w:r>
    </w:p>
    <w:p w:rsidR="00A41D0E" w:rsidRPr="00784030" w:rsidRDefault="00961F97" w:rsidP="00A41D0E">
      <w:pPr>
        <w:pStyle w:val="22"/>
        <w:spacing w:after="0" w:line="240" w:lineRule="auto"/>
        <w:ind w:left="-567" w:right="-449"/>
        <w:jc w:val="both"/>
        <w:rPr>
          <w:b/>
          <w:lang w:val="kk-KZ" w:eastAsia="ko-KR"/>
        </w:rPr>
      </w:pPr>
      <w:r>
        <w:rPr>
          <w:b/>
          <w:lang w:val="kk-KZ"/>
        </w:rPr>
        <w:t>1</w:t>
      </w:r>
      <w:r w:rsidR="00DD26B1">
        <w:rPr>
          <w:b/>
          <w:lang w:val="kk-KZ"/>
        </w:rPr>
        <w:t>8</w:t>
      </w:r>
      <w:r w:rsidR="00F316EC" w:rsidRPr="00784030">
        <w:rPr>
          <w:b/>
          <w:lang w:val="kk-KZ"/>
        </w:rPr>
        <w:t xml:space="preserve">. </w:t>
      </w:r>
      <w:r w:rsidR="00277437" w:rsidRPr="00784030">
        <w:rPr>
          <w:b/>
          <w:lang w:val="kk-KZ"/>
        </w:rPr>
        <w:t xml:space="preserve">Камералдық бақылау басқармасы № </w:t>
      </w:r>
      <w:r w:rsidR="00360A83">
        <w:rPr>
          <w:b/>
          <w:lang w:val="kk-KZ"/>
        </w:rPr>
        <w:t>1</w:t>
      </w:r>
      <w:r w:rsidR="00277437" w:rsidRPr="00784030">
        <w:rPr>
          <w:b/>
          <w:lang w:val="kk-KZ"/>
        </w:rPr>
        <w:t xml:space="preserve"> камералдық бақылау бөлімінің бас маманы, </w:t>
      </w:r>
      <w:r w:rsidR="00360A83">
        <w:rPr>
          <w:b/>
          <w:lang w:val="kk-KZ"/>
        </w:rPr>
        <w:t xml:space="preserve">2 бірлік,   </w:t>
      </w:r>
      <w:r w:rsidR="00277437" w:rsidRPr="00784030">
        <w:rPr>
          <w:b/>
          <w:lang w:val="kk-KZ"/>
        </w:rPr>
        <w:t>С-О-5 санаты</w:t>
      </w:r>
      <w:r w:rsidR="00F316EC" w:rsidRPr="00784030">
        <w:rPr>
          <w:b/>
          <w:lang w:val="kk-KZ" w:eastAsia="ko-KR"/>
        </w:rPr>
        <w:t>.</w:t>
      </w:r>
    </w:p>
    <w:p w:rsidR="00360A83" w:rsidRPr="00360A83" w:rsidRDefault="00F4522E"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00360A83" w:rsidRPr="00360A83">
        <w:rPr>
          <w:lang w:val="kk-KZ"/>
        </w:rPr>
        <w:t>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органдарына  ұсынылған сұрауға мәлімет дайындау, мәліметтердің бірыңғай қоймасы АЖ-де ҚҚС бойынша автоматтандырылған камералдық бақылау бойынша хабараламарды уақытылы және сапалы орындалуын қадағалауға, сонымен қатар салық төлеуші (салық агенті) табыс еткен салық есептілігін, уәкілетті мемлекеттік органдардың мәліметтерін, сондай-ақ салық төлеушінің қызметі туралы басқа да құжаттар мен мәліметтерді зерделеуге және талдауына жауапты; салық төлеушіге (салық агентіне) камералдық бақылау нәтижелері бойынша  анықталғын бұзушылықтарды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тартуға материалды дайындау; салық төлеушіден түскен хат түрінде салық заңдамаларына түсіндірме туралы үндеу мен шағымдарын сапалы және уақытылы орындалуына жауапты; салық заңдылықтарын жетілдіруде ұсыныс енгізуге; 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Салық және бюджетке тоөленетін міндетті төлемдер бойынша әкімшілендіруді жетілдіреді сонын ішінде (жалақыны төлеу, салық есептілігінің бастауы КТС түсімдерінің азаюуы және тағы басқа) қамтамасыз етеді. Автоматтандырылған ХШР жұмысы мен жалған кәсіпкер болып танылған салық төлеушілер бойынша  хабарламаның уақытылы және сапалы орындалуын қадағалау.Салық төлеуші туралы құпияны қатал сақтауға міндетті,  еңбек және атқару тәртібін қатаң сактауы керек.  Өз құзыретіндегіқұқық органдарынан түскен сұрауларға уақытылы және сапалы орындауы  тиіс.Аудандық салық қызметкерлерімен сыртқы-экономикалық қызмет атқаратын салық төлеушілердің жұмыстарын, жалған кәсіпкер болып танылған салық төлеушілердіңконтрагентері бойынша жұмысты жүргізуге, тіркеуі жарамсыз деп танылған салық төлеушілерге бақылау жасауды әкімшілендіруге және бақылауға тиісті.</w:t>
      </w:r>
    </w:p>
    <w:p w:rsidR="00A41D0E" w:rsidRDefault="00F316EC"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961F97" w:rsidRPr="00961F97">
        <w:rPr>
          <w:lang w:val="kk-KZ"/>
        </w:rPr>
        <w:t>Құқық саласындағы немесе экономика және бизнес саласындағы жоғары білімі.</w:t>
      </w:r>
      <w:r w:rsidR="00961F97" w:rsidRPr="00961F97">
        <w:rPr>
          <w:sz w:val="28"/>
          <w:szCs w:val="28"/>
          <w:lang w:val="kk-KZ"/>
        </w:rPr>
        <w:t xml:space="preserve"> </w:t>
      </w:r>
      <w:r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A41D0E" w:rsidRPr="00784030">
        <w:rPr>
          <w:lang w:val="kk-KZ"/>
        </w:rPr>
        <w:t xml:space="preserve"> </w:t>
      </w:r>
      <w:r w:rsidRPr="00784030">
        <w:rPr>
          <w:lang w:val="kk-KZ"/>
        </w:rPr>
        <w:t xml:space="preserve">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 xml:space="preserve">Осы санаттағы лауазымдар бойынша  Қызметтік міндеттерін атқару үшін қажетті басқа да міндетті білімдер.  Қазақстан </w:t>
      </w:r>
      <w:r w:rsidRPr="00784030">
        <w:rPr>
          <w:rFonts w:eastAsia="Calibri"/>
          <w:lang w:val="kk-KZ"/>
        </w:rPr>
        <w:lastRenderedPageBreak/>
        <w:t>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961F97" w:rsidRPr="00784030" w:rsidRDefault="00961F97" w:rsidP="00961F97">
      <w:pPr>
        <w:pStyle w:val="22"/>
        <w:spacing w:after="0" w:line="240" w:lineRule="auto"/>
        <w:ind w:left="-567" w:right="-449"/>
        <w:jc w:val="both"/>
        <w:rPr>
          <w:b/>
          <w:lang w:val="kk-KZ" w:eastAsia="ko-KR"/>
        </w:rPr>
      </w:pPr>
      <w:r>
        <w:rPr>
          <w:b/>
          <w:lang w:val="kk-KZ"/>
        </w:rPr>
        <w:t>1</w:t>
      </w:r>
      <w:r w:rsidR="00DD26B1">
        <w:rPr>
          <w:b/>
          <w:lang w:val="kk-KZ"/>
        </w:rPr>
        <w:t>9</w:t>
      </w:r>
      <w:r w:rsidRPr="00784030">
        <w:rPr>
          <w:b/>
          <w:lang w:val="kk-KZ"/>
        </w:rPr>
        <w:t xml:space="preserve">. Камералдық бақылау басқармасы № </w:t>
      </w:r>
      <w:r>
        <w:rPr>
          <w:b/>
          <w:lang w:val="kk-KZ"/>
        </w:rPr>
        <w:t>3</w:t>
      </w:r>
      <w:r w:rsidRPr="00784030">
        <w:rPr>
          <w:b/>
          <w:lang w:val="kk-KZ"/>
        </w:rPr>
        <w:t xml:space="preserve"> камералдық бақылау бөлімінің бас маманы, С-О-5 санаты</w:t>
      </w:r>
      <w:r w:rsidRPr="00784030">
        <w:rPr>
          <w:b/>
          <w:lang w:val="kk-KZ" w:eastAsia="ko-KR"/>
        </w:rPr>
        <w:t>.</w:t>
      </w:r>
    </w:p>
    <w:p w:rsidR="00961F97" w:rsidRPr="00360A83" w:rsidRDefault="00961F97" w:rsidP="00961F97">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r w:rsidRPr="00961F97">
        <w:rPr>
          <w:lang w:val="kk-KZ"/>
        </w:rPr>
        <w:t>Салық төлеушімен ұсынылған визуалды бақылау деректері бар салық есептемесін салыстыру жолымен камералды бақылауын жүзеге асырады және  деректер қорын жинақтайды, фактілі табысты орнату мақсатымен хронометражды тексерістерді жасау үшін қауіп тобын ерекшелейді.</w:t>
      </w:r>
      <w:r w:rsidRPr="00961F97">
        <w:rPr>
          <w:bCs/>
          <w:lang w:val="kk-KZ"/>
        </w:rPr>
        <w:t xml:space="preserve"> Тематикалық тексерістер мен</w:t>
      </w:r>
      <w:r w:rsidRPr="00961F97">
        <w:rPr>
          <w:lang w:val="kk-KZ"/>
        </w:rPr>
        <w:t xml:space="preserve">хронометражды тексерістерді жасайды. </w:t>
      </w:r>
      <w:r w:rsidRPr="00961F97">
        <w:rPr>
          <w:rFonts w:eastAsia="Calibri"/>
          <w:lang w:val="kk-KZ"/>
        </w:rPr>
        <w:t xml:space="preserve">Шығып тексеру мен аудандық салық басқармасының қызметкерлерімен жүзеге асырылатын тексерістердің материалдарын қарастырады. </w:t>
      </w:r>
      <w:r w:rsidRPr="00961F97">
        <w:rPr>
          <w:lang w:val="kk-KZ"/>
        </w:rPr>
        <w:t xml:space="preserve">Салық заңдылығының дұрыс қолданылуы жайындағы сұрақтар бойынша салық төлеушілермен ауызша консультацияларды жүзгеге асырады, сонымен қатар салық есептілігінің формасын толыту мен ұсыну сұрақтары бойынша. Хаттар, арыз-өтініштерге уақытылы әрі сапалы жауап дайындайды, сонымен қоса салық төлушілір мен мемлекеттік мекемелерден түскен шағымдарды қарастырады. Салықтық есептеме формасын уақытылы әрі сапалы қабылдау мәселелері аудандық салық басқармаларында мекеме жұмысын талдау үшін скрипттер мен басқа да есептемелерді қалыптастырады. Құқық қорғау органдары мен басқа да мемлекеттік органдар тапсырысы бойынша мәлімет береді. Аудандық салық басқармасына салық департаментімен жіберілген тапырмалардың уақытылы әрі сапалы орындалуын қадағалайды. Хабарламаның кепілді жеткізілуі жүйесі арқылы физыкалық тұлғалардың салықтық есептемелерін ұсынғанда, қателерді табатын ақпараттық жүйелерді қолданумен жұмыс атқарады.  Мемлекеттік қызметкерлер ұсынатын жеке табыс салығы мен мүлік бойынша толық емес, дерексіз мәліметтер ұсыну шараларын ұйымдастырады және басқарады. Қазақстан Республикасы Қаржы Министрлігінің Кедендік бақылау Комитетінің кеденге берілетін жүк мағұлымдамасы бойынша аудандық </w:t>
      </w:r>
      <w:r w:rsidRPr="00961F97">
        <w:rPr>
          <w:rFonts w:eastAsia="Calibri"/>
          <w:lang w:val="kk-KZ"/>
        </w:rPr>
        <w:t>мемлекеттік кірістер</w:t>
      </w:r>
      <w:r w:rsidRPr="00961F97">
        <w:rPr>
          <w:lang w:val="kk-KZ"/>
        </w:rPr>
        <w:t xml:space="preserve"> басқармасының тапсырыстарына жауаптарды  қалыптастыру мен бағыттау.  Берілген құқықтар шегінде өкілеттілігін жүзеге асырады және лауазымдық міндеттер негізінде еңбек және орындау тәртібін сақтайды, заңмен қадағаланатын және салықтөлеушілердің құпяларды қатаң сақтайды. Лауазымдық инструкцияға сай басқа да қызметтерді жүзеге асырады.</w:t>
      </w:r>
    </w:p>
    <w:p w:rsidR="00961F97" w:rsidRPr="00784030" w:rsidRDefault="00961F97" w:rsidP="00961F97">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Pr="00961F97">
        <w:rPr>
          <w:lang w:val="kk-KZ"/>
        </w:rPr>
        <w:t>Құқық саласындағы немесе экономика және бизнес саласындағы жоғары білімі.</w:t>
      </w:r>
      <w:r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A41D0E" w:rsidRPr="00784030" w:rsidRDefault="00DD26B1" w:rsidP="00A41D0E">
      <w:pPr>
        <w:pStyle w:val="22"/>
        <w:spacing w:after="0" w:line="240" w:lineRule="auto"/>
        <w:ind w:left="-567" w:right="-449"/>
        <w:jc w:val="both"/>
        <w:rPr>
          <w:b/>
          <w:lang w:val="kk-KZ" w:eastAsia="ko-KR"/>
        </w:rPr>
      </w:pPr>
      <w:r>
        <w:rPr>
          <w:b/>
          <w:lang w:val="kk-KZ"/>
        </w:rPr>
        <w:t>20</w:t>
      </w:r>
      <w:r w:rsidR="00F316EC" w:rsidRPr="00784030">
        <w:rPr>
          <w:b/>
          <w:lang w:val="kk-KZ"/>
        </w:rPr>
        <w:t xml:space="preserve">. </w:t>
      </w:r>
      <w:r w:rsidR="00C1097E" w:rsidRPr="00784030">
        <w:rPr>
          <w:b/>
          <w:lang w:val="kk-KZ"/>
        </w:rPr>
        <w:t xml:space="preserve">Мемлекеттік қызмет көрсетулер </w:t>
      </w:r>
      <w:r w:rsidR="00277437" w:rsidRPr="00784030">
        <w:rPr>
          <w:b/>
          <w:lang w:val="kk-KZ"/>
        </w:rPr>
        <w:t xml:space="preserve">басқармасы </w:t>
      </w:r>
      <w:r w:rsidR="00223550" w:rsidRPr="00223550">
        <w:rPr>
          <w:b/>
          <w:lang w:val="kk-KZ"/>
        </w:rPr>
        <w:t>Өндірістік емес төлемдер</w:t>
      </w:r>
      <w:r w:rsidR="00C1097E" w:rsidRPr="00784030">
        <w:rPr>
          <w:b/>
          <w:lang w:val="kk-KZ"/>
        </w:rPr>
        <w:t xml:space="preserve"> </w:t>
      </w:r>
      <w:r w:rsidR="00277437" w:rsidRPr="00784030">
        <w:rPr>
          <w:b/>
          <w:lang w:val="kk-KZ"/>
        </w:rPr>
        <w:t>бөлімінің бас маманы, С-О-5 санаты</w:t>
      </w:r>
      <w:r w:rsidR="00F316EC" w:rsidRPr="00784030">
        <w:rPr>
          <w:b/>
          <w:lang w:val="kk-KZ" w:eastAsia="ko-KR"/>
        </w:rPr>
        <w:t>.</w:t>
      </w:r>
    </w:p>
    <w:p w:rsidR="00A41D0E" w:rsidRPr="00223550" w:rsidRDefault="00F316EC" w:rsidP="00A41D0E">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 </w:t>
      </w:r>
      <w:proofErr w:type="spellStart"/>
      <w:r w:rsidR="00223550" w:rsidRPr="00223550">
        <w:rPr>
          <w:lang w:val="uk-UA"/>
        </w:rPr>
        <w:t>Аудандық</w:t>
      </w:r>
      <w:proofErr w:type="spellEnd"/>
      <w:r w:rsidR="00223550" w:rsidRPr="00223550">
        <w:rPr>
          <w:lang w:val="uk-UA"/>
        </w:rPr>
        <w:t xml:space="preserve"> </w:t>
      </w:r>
      <w:proofErr w:type="spellStart"/>
      <w:r w:rsidR="00223550" w:rsidRPr="00223550">
        <w:rPr>
          <w:lang w:val="uk-UA"/>
        </w:rPr>
        <w:t>салық</w:t>
      </w:r>
      <w:proofErr w:type="spellEnd"/>
      <w:r w:rsidR="00223550" w:rsidRPr="00223550">
        <w:rPr>
          <w:lang w:val="uk-UA"/>
        </w:rPr>
        <w:t xml:space="preserve"> </w:t>
      </w:r>
      <w:proofErr w:type="spellStart"/>
      <w:r w:rsidR="00223550" w:rsidRPr="00223550">
        <w:rPr>
          <w:lang w:val="uk-UA"/>
        </w:rPr>
        <w:t>басқармалары</w:t>
      </w:r>
      <w:proofErr w:type="spellEnd"/>
      <w:r w:rsidR="00223550" w:rsidRPr="00223550">
        <w:rPr>
          <w:lang w:val="uk-UA"/>
        </w:rPr>
        <w:t xml:space="preserve"> </w:t>
      </w:r>
      <w:proofErr w:type="spellStart"/>
      <w:r w:rsidR="00223550" w:rsidRPr="00223550">
        <w:rPr>
          <w:lang w:val="uk-UA"/>
        </w:rPr>
        <w:t>бойынша</w:t>
      </w:r>
      <w:proofErr w:type="spellEnd"/>
      <w:r w:rsidR="00223550" w:rsidRPr="00223550">
        <w:rPr>
          <w:lang w:val="uk-UA"/>
        </w:rPr>
        <w:t xml:space="preserve"> </w:t>
      </w:r>
      <w:proofErr w:type="spellStart"/>
      <w:r w:rsidR="00223550" w:rsidRPr="00223550">
        <w:rPr>
          <w:lang w:val="uk-UA"/>
        </w:rPr>
        <w:t>өндірістік</w:t>
      </w:r>
      <w:proofErr w:type="spellEnd"/>
      <w:r w:rsidR="00223550" w:rsidRPr="00223550">
        <w:rPr>
          <w:lang w:val="uk-UA"/>
        </w:rPr>
        <w:t xml:space="preserve"> </w:t>
      </w:r>
      <w:proofErr w:type="spellStart"/>
      <w:r w:rsidR="00223550" w:rsidRPr="00223550">
        <w:rPr>
          <w:lang w:val="uk-UA"/>
        </w:rPr>
        <w:t>емес</w:t>
      </w:r>
      <w:proofErr w:type="spellEnd"/>
      <w:r w:rsidR="00223550" w:rsidRPr="00223550">
        <w:rPr>
          <w:lang w:val="uk-UA"/>
        </w:rPr>
        <w:t xml:space="preserve"> </w:t>
      </w:r>
      <w:proofErr w:type="spellStart"/>
      <w:r w:rsidR="00223550" w:rsidRPr="00223550">
        <w:rPr>
          <w:lang w:val="uk-UA"/>
        </w:rPr>
        <w:t>төлемдердің</w:t>
      </w:r>
      <w:proofErr w:type="spellEnd"/>
      <w:r w:rsidR="00223550" w:rsidRPr="00223550">
        <w:rPr>
          <w:lang w:val="uk-UA"/>
        </w:rPr>
        <w:t xml:space="preserve"> </w:t>
      </w:r>
      <w:proofErr w:type="spellStart"/>
      <w:r w:rsidR="00223550" w:rsidRPr="00223550">
        <w:rPr>
          <w:lang w:val="uk-UA"/>
        </w:rPr>
        <w:t>түсім</w:t>
      </w:r>
      <w:proofErr w:type="spellEnd"/>
      <w:r w:rsidR="00223550" w:rsidRPr="00223550">
        <w:rPr>
          <w:lang w:val="uk-UA"/>
        </w:rPr>
        <w:t xml:space="preserve"> </w:t>
      </w:r>
      <w:proofErr w:type="spellStart"/>
      <w:r w:rsidR="00223550" w:rsidRPr="00223550">
        <w:rPr>
          <w:lang w:val="uk-UA"/>
        </w:rPr>
        <w:t>динамикасына</w:t>
      </w:r>
      <w:proofErr w:type="spellEnd"/>
      <w:r w:rsidR="00223550" w:rsidRPr="00223550">
        <w:rPr>
          <w:lang w:val="kk-KZ"/>
        </w:rPr>
        <w:t xml:space="preserve"> сараптама жасау,</w:t>
      </w:r>
      <w:r w:rsidR="00223550" w:rsidRPr="00223550">
        <w:rPr>
          <w:lang w:val="uk-UA"/>
        </w:rPr>
        <w:t xml:space="preserve"> </w:t>
      </w:r>
      <w:proofErr w:type="spellStart"/>
      <w:r w:rsidR="00223550" w:rsidRPr="00223550">
        <w:rPr>
          <w:lang w:val="uk-UA"/>
        </w:rPr>
        <w:t>болжамдық</w:t>
      </w:r>
      <w:proofErr w:type="spellEnd"/>
      <w:r w:rsidR="00223550" w:rsidRPr="00223550">
        <w:rPr>
          <w:lang w:val="uk-UA"/>
        </w:rPr>
        <w:t xml:space="preserve"> </w:t>
      </w:r>
      <w:proofErr w:type="spellStart"/>
      <w:r w:rsidR="00223550" w:rsidRPr="00223550">
        <w:rPr>
          <w:lang w:val="uk-UA"/>
        </w:rPr>
        <w:t>көрсеткіштерінің</w:t>
      </w:r>
      <w:proofErr w:type="spellEnd"/>
      <w:r w:rsidR="00223550" w:rsidRPr="00223550">
        <w:rPr>
          <w:lang w:val="uk-UA"/>
        </w:rPr>
        <w:t xml:space="preserve"> </w:t>
      </w:r>
      <w:proofErr w:type="spellStart"/>
      <w:r w:rsidR="00223550" w:rsidRPr="00223550">
        <w:rPr>
          <w:lang w:val="uk-UA"/>
        </w:rPr>
        <w:t>орындалуын</w:t>
      </w:r>
      <w:proofErr w:type="spellEnd"/>
      <w:r w:rsidR="00223550" w:rsidRPr="00223550">
        <w:rPr>
          <w:lang w:val="uk-UA"/>
        </w:rPr>
        <w:t xml:space="preserve"> </w:t>
      </w:r>
      <w:r w:rsidR="00223550" w:rsidRPr="00223550">
        <w:rPr>
          <w:lang w:val="kk-KZ"/>
        </w:rPr>
        <w:t>бақылау</w:t>
      </w:r>
      <w:r w:rsidR="00223550" w:rsidRPr="00223550">
        <w:rPr>
          <w:b/>
          <w:lang w:val="uk-UA"/>
        </w:rPr>
        <w:t xml:space="preserve">; </w:t>
      </w:r>
      <w:r w:rsidR="00223550" w:rsidRPr="00223550">
        <w:rPr>
          <w:lang w:val="kk-KZ"/>
        </w:rPr>
        <w:t>Тіркелмеген салық төлеушілерді табу жұмыстарын ұйымдастырып, ө</w:t>
      </w:r>
      <w:proofErr w:type="spellStart"/>
      <w:r w:rsidR="00223550" w:rsidRPr="00223550">
        <w:rPr>
          <w:lang w:val="uk-UA"/>
        </w:rPr>
        <w:t>ндірістік</w:t>
      </w:r>
      <w:proofErr w:type="spellEnd"/>
      <w:r w:rsidR="00223550" w:rsidRPr="00223550">
        <w:rPr>
          <w:lang w:val="uk-UA"/>
        </w:rPr>
        <w:t xml:space="preserve"> </w:t>
      </w:r>
      <w:proofErr w:type="spellStart"/>
      <w:r w:rsidR="00223550" w:rsidRPr="00223550">
        <w:rPr>
          <w:lang w:val="uk-UA"/>
        </w:rPr>
        <w:t>емес</w:t>
      </w:r>
      <w:proofErr w:type="spellEnd"/>
      <w:r w:rsidR="00223550" w:rsidRPr="00223550">
        <w:rPr>
          <w:lang w:val="uk-UA"/>
        </w:rPr>
        <w:t xml:space="preserve"> </w:t>
      </w:r>
      <w:proofErr w:type="spellStart"/>
      <w:r w:rsidR="00223550" w:rsidRPr="00223550">
        <w:rPr>
          <w:lang w:val="uk-UA"/>
        </w:rPr>
        <w:t>төлемдер</w:t>
      </w:r>
      <w:proofErr w:type="spellEnd"/>
      <w:r w:rsidR="00223550" w:rsidRPr="00223550">
        <w:rPr>
          <w:lang w:val="uk-UA"/>
        </w:rPr>
        <w:t xml:space="preserve"> </w:t>
      </w:r>
      <w:proofErr w:type="spellStart"/>
      <w:r w:rsidR="00223550" w:rsidRPr="00223550">
        <w:rPr>
          <w:lang w:val="uk-UA"/>
        </w:rPr>
        <w:t>бойынша</w:t>
      </w:r>
      <w:proofErr w:type="spellEnd"/>
      <w:r w:rsidR="00223550" w:rsidRPr="00223550">
        <w:rPr>
          <w:lang w:val="uk-UA"/>
        </w:rPr>
        <w:t xml:space="preserve"> </w:t>
      </w:r>
      <w:proofErr w:type="spellStart"/>
      <w:r w:rsidR="00223550" w:rsidRPr="00223550">
        <w:rPr>
          <w:lang w:val="uk-UA"/>
        </w:rPr>
        <w:t>резервтер</w:t>
      </w:r>
      <w:proofErr w:type="spellEnd"/>
      <w:r w:rsidR="00223550" w:rsidRPr="00223550">
        <w:rPr>
          <w:lang w:val="uk-UA"/>
        </w:rPr>
        <w:t xml:space="preserve"> </w:t>
      </w:r>
      <w:proofErr w:type="spellStart"/>
      <w:r w:rsidR="00223550" w:rsidRPr="00223550">
        <w:rPr>
          <w:lang w:val="uk-UA"/>
        </w:rPr>
        <w:t>айқындау</w:t>
      </w:r>
      <w:proofErr w:type="spellEnd"/>
      <w:r w:rsidR="00223550" w:rsidRPr="00223550">
        <w:rPr>
          <w:lang w:val="uk-UA"/>
        </w:rPr>
        <w:t xml:space="preserve"> </w:t>
      </w:r>
      <w:proofErr w:type="spellStart"/>
      <w:r w:rsidR="00223550" w:rsidRPr="00223550">
        <w:rPr>
          <w:lang w:val="uk-UA"/>
        </w:rPr>
        <w:t>және</w:t>
      </w:r>
      <w:proofErr w:type="spellEnd"/>
      <w:r w:rsidR="00223550" w:rsidRPr="00223550">
        <w:rPr>
          <w:lang w:val="uk-UA"/>
        </w:rPr>
        <w:t xml:space="preserve"> </w:t>
      </w:r>
      <w:proofErr w:type="spellStart"/>
      <w:r w:rsidR="00223550" w:rsidRPr="00223550">
        <w:rPr>
          <w:lang w:val="uk-UA"/>
        </w:rPr>
        <w:t>олардың</w:t>
      </w:r>
      <w:proofErr w:type="spellEnd"/>
      <w:r w:rsidR="00223550" w:rsidRPr="00223550">
        <w:rPr>
          <w:lang w:val="uk-UA"/>
        </w:rPr>
        <w:t xml:space="preserve"> </w:t>
      </w:r>
      <w:proofErr w:type="spellStart"/>
      <w:r w:rsidR="00223550" w:rsidRPr="00223550">
        <w:rPr>
          <w:lang w:val="uk-UA"/>
        </w:rPr>
        <w:t>мемлекеттік</w:t>
      </w:r>
      <w:proofErr w:type="spellEnd"/>
      <w:r w:rsidR="00223550" w:rsidRPr="00223550">
        <w:rPr>
          <w:lang w:val="uk-UA"/>
        </w:rPr>
        <w:t xml:space="preserve"> </w:t>
      </w:r>
      <w:proofErr w:type="spellStart"/>
      <w:r w:rsidR="00223550" w:rsidRPr="00223550">
        <w:rPr>
          <w:lang w:val="uk-UA"/>
        </w:rPr>
        <w:t>бюджетке</w:t>
      </w:r>
      <w:proofErr w:type="spellEnd"/>
      <w:r w:rsidR="00223550" w:rsidRPr="00223550">
        <w:rPr>
          <w:lang w:val="uk-UA"/>
        </w:rPr>
        <w:t xml:space="preserve"> </w:t>
      </w:r>
      <w:proofErr w:type="spellStart"/>
      <w:r w:rsidR="00223550" w:rsidRPr="00223550">
        <w:rPr>
          <w:lang w:val="uk-UA"/>
        </w:rPr>
        <w:t>түсуінің</w:t>
      </w:r>
      <w:proofErr w:type="spellEnd"/>
      <w:r w:rsidR="00223550" w:rsidRPr="00223550">
        <w:rPr>
          <w:lang w:val="uk-UA"/>
        </w:rPr>
        <w:t xml:space="preserve"> </w:t>
      </w:r>
      <w:proofErr w:type="spellStart"/>
      <w:r w:rsidR="00223550" w:rsidRPr="00223550">
        <w:rPr>
          <w:lang w:val="uk-UA"/>
        </w:rPr>
        <w:t>өсуі</w:t>
      </w:r>
      <w:proofErr w:type="spellEnd"/>
      <w:r w:rsidR="00223550" w:rsidRPr="00223550">
        <w:rPr>
          <w:lang w:val="uk-UA"/>
        </w:rPr>
        <w:t xml:space="preserve"> </w:t>
      </w:r>
      <w:proofErr w:type="spellStart"/>
      <w:r w:rsidR="00223550" w:rsidRPr="00223550">
        <w:rPr>
          <w:lang w:val="uk-UA"/>
        </w:rPr>
        <w:t>жөнінде</w:t>
      </w:r>
      <w:proofErr w:type="spellEnd"/>
      <w:r w:rsidR="00223550" w:rsidRPr="00223550">
        <w:rPr>
          <w:lang w:val="uk-UA"/>
        </w:rPr>
        <w:t xml:space="preserve"> </w:t>
      </w:r>
      <w:proofErr w:type="spellStart"/>
      <w:r w:rsidR="00223550" w:rsidRPr="00223550">
        <w:rPr>
          <w:lang w:val="uk-UA"/>
        </w:rPr>
        <w:t>ұсыныс</w:t>
      </w:r>
      <w:proofErr w:type="spellEnd"/>
      <w:r w:rsidR="00223550" w:rsidRPr="00223550">
        <w:rPr>
          <w:lang w:val="uk-UA"/>
        </w:rPr>
        <w:t xml:space="preserve"> беру</w:t>
      </w:r>
      <w:r w:rsidR="00223550" w:rsidRPr="00223550">
        <w:rPr>
          <w:lang w:val="kk-KZ"/>
        </w:rPr>
        <w:t>; Өндірістік емес төлемдердің дұрыс есептелуі, уақытылы және толық бюджетке төленуіне тақырыпты</w:t>
      </w:r>
      <w:r w:rsidR="00223550" w:rsidRPr="00223550">
        <w:rPr>
          <w:lang w:val="uk-UA"/>
        </w:rPr>
        <w:t>қ</w:t>
      </w:r>
      <w:r w:rsidR="00223550" w:rsidRPr="00223550">
        <w:rPr>
          <w:lang w:val="kk-KZ"/>
        </w:rPr>
        <w:t xml:space="preserve"> тексеру</w:t>
      </w:r>
      <w:proofErr w:type="spellStart"/>
      <w:r w:rsidR="00223550" w:rsidRPr="00223550">
        <w:rPr>
          <w:lang w:val="uk-UA"/>
        </w:rPr>
        <w:t>лер</w:t>
      </w:r>
      <w:proofErr w:type="spellEnd"/>
      <w:r w:rsidR="00223550" w:rsidRPr="00223550">
        <w:rPr>
          <w:lang w:val="uk-UA"/>
        </w:rPr>
        <w:t xml:space="preserve"> </w:t>
      </w:r>
      <w:proofErr w:type="spellStart"/>
      <w:r w:rsidR="00223550" w:rsidRPr="00223550">
        <w:rPr>
          <w:lang w:val="uk-UA"/>
        </w:rPr>
        <w:t>жүргізу</w:t>
      </w:r>
      <w:proofErr w:type="spellEnd"/>
      <w:r w:rsidR="00223550" w:rsidRPr="00223550">
        <w:rPr>
          <w:lang w:val="uk-UA"/>
        </w:rPr>
        <w:t xml:space="preserve">;  </w:t>
      </w:r>
      <w:r w:rsidR="00223550" w:rsidRPr="00223550">
        <w:rPr>
          <w:lang w:val="kk-KZ"/>
        </w:rPr>
        <w:t>Өндірістік емес төлемдердің дұрыс есептелуі, толық өндірілуі және аударылу мәселелері жөнінде уәкілетті және жергілікті атқару органдарына бақылау жүргізу және өзара қатынаста жұмыс жасасу;</w:t>
      </w:r>
      <w:r w:rsidR="00223550" w:rsidRPr="00223550">
        <w:rPr>
          <w:lang w:val="uk-UA"/>
        </w:rPr>
        <w:t xml:space="preserve"> </w:t>
      </w:r>
      <w:r w:rsidR="00223550" w:rsidRPr="00223550">
        <w:rPr>
          <w:lang w:val="kk-KZ"/>
        </w:rPr>
        <w:t xml:space="preserve">Заңды және жеке тұлға </w:t>
      </w:r>
      <w:proofErr w:type="spellStart"/>
      <w:r w:rsidR="00223550" w:rsidRPr="00223550">
        <w:rPr>
          <w:lang w:val="uk-UA"/>
        </w:rPr>
        <w:t>салықтөлеушілердің</w:t>
      </w:r>
      <w:proofErr w:type="spellEnd"/>
      <w:r w:rsidR="00223550" w:rsidRPr="00223550">
        <w:rPr>
          <w:lang w:val="uk-UA"/>
        </w:rPr>
        <w:t xml:space="preserve"> </w:t>
      </w:r>
      <w:proofErr w:type="spellStart"/>
      <w:r w:rsidR="00223550" w:rsidRPr="00223550">
        <w:rPr>
          <w:lang w:val="uk-UA"/>
        </w:rPr>
        <w:t>өндірістік</w:t>
      </w:r>
      <w:proofErr w:type="spellEnd"/>
      <w:r w:rsidR="00223550" w:rsidRPr="00223550">
        <w:rPr>
          <w:lang w:val="uk-UA"/>
        </w:rPr>
        <w:t xml:space="preserve"> </w:t>
      </w:r>
      <w:proofErr w:type="spellStart"/>
      <w:r w:rsidR="00223550" w:rsidRPr="00223550">
        <w:rPr>
          <w:lang w:val="uk-UA"/>
        </w:rPr>
        <w:t>емес</w:t>
      </w:r>
      <w:proofErr w:type="spellEnd"/>
      <w:r w:rsidR="00223550" w:rsidRPr="00223550">
        <w:rPr>
          <w:lang w:val="uk-UA"/>
        </w:rPr>
        <w:t xml:space="preserve"> </w:t>
      </w:r>
      <w:proofErr w:type="spellStart"/>
      <w:r w:rsidR="00223550" w:rsidRPr="00223550">
        <w:rPr>
          <w:lang w:val="uk-UA"/>
        </w:rPr>
        <w:t>төлемдер</w:t>
      </w:r>
      <w:proofErr w:type="spellEnd"/>
      <w:r w:rsidR="00223550" w:rsidRPr="00223550">
        <w:rPr>
          <w:lang w:val="uk-UA"/>
        </w:rPr>
        <w:t xml:space="preserve"> </w:t>
      </w:r>
      <w:proofErr w:type="spellStart"/>
      <w:r w:rsidR="00223550" w:rsidRPr="00223550">
        <w:rPr>
          <w:lang w:val="uk-UA"/>
        </w:rPr>
        <w:t>бойынша</w:t>
      </w:r>
      <w:proofErr w:type="spellEnd"/>
      <w:r w:rsidR="00223550" w:rsidRPr="00223550">
        <w:rPr>
          <w:lang w:val="uk-UA"/>
        </w:rPr>
        <w:t xml:space="preserve"> </w:t>
      </w:r>
      <w:proofErr w:type="spellStart"/>
      <w:r w:rsidR="00223550" w:rsidRPr="00223550">
        <w:rPr>
          <w:lang w:val="uk-UA"/>
        </w:rPr>
        <w:t>сұраныс</w:t>
      </w:r>
      <w:proofErr w:type="spellEnd"/>
      <w:r w:rsidR="00223550" w:rsidRPr="00223550">
        <w:rPr>
          <w:lang w:val="uk-UA"/>
        </w:rPr>
        <w:t xml:space="preserve"> </w:t>
      </w:r>
      <w:proofErr w:type="spellStart"/>
      <w:r w:rsidR="00223550" w:rsidRPr="00223550">
        <w:rPr>
          <w:lang w:val="uk-UA"/>
        </w:rPr>
        <w:t>хаттарына</w:t>
      </w:r>
      <w:proofErr w:type="spellEnd"/>
      <w:r w:rsidR="00223550" w:rsidRPr="00223550">
        <w:rPr>
          <w:lang w:val="uk-UA"/>
        </w:rPr>
        <w:t xml:space="preserve">, </w:t>
      </w:r>
      <w:proofErr w:type="spellStart"/>
      <w:r w:rsidR="00223550" w:rsidRPr="00223550">
        <w:rPr>
          <w:lang w:val="uk-UA"/>
        </w:rPr>
        <w:t>өтініштеріне</w:t>
      </w:r>
      <w:proofErr w:type="spellEnd"/>
      <w:r w:rsidR="00223550" w:rsidRPr="00223550">
        <w:rPr>
          <w:lang w:val="uk-UA"/>
        </w:rPr>
        <w:t xml:space="preserve"> </w:t>
      </w:r>
      <w:proofErr w:type="spellStart"/>
      <w:r w:rsidR="00223550" w:rsidRPr="00223550">
        <w:rPr>
          <w:lang w:val="uk-UA"/>
        </w:rPr>
        <w:t>және</w:t>
      </w:r>
      <w:proofErr w:type="spellEnd"/>
      <w:r w:rsidR="00223550" w:rsidRPr="00223550">
        <w:rPr>
          <w:lang w:val="uk-UA"/>
        </w:rPr>
        <w:t xml:space="preserve"> </w:t>
      </w:r>
      <w:proofErr w:type="spellStart"/>
      <w:r w:rsidR="00223550" w:rsidRPr="00223550">
        <w:rPr>
          <w:lang w:val="uk-UA"/>
        </w:rPr>
        <w:t>шағымдарына</w:t>
      </w:r>
      <w:proofErr w:type="spellEnd"/>
      <w:r w:rsidR="00223550" w:rsidRPr="00223550">
        <w:rPr>
          <w:lang w:val="uk-UA"/>
        </w:rPr>
        <w:t xml:space="preserve"> </w:t>
      </w:r>
      <w:r w:rsidR="00223550" w:rsidRPr="00223550">
        <w:rPr>
          <w:lang w:val="kk-KZ"/>
        </w:rPr>
        <w:t>сапалы және уақытылы жауап беру</w:t>
      </w:r>
      <w:r w:rsidR="00223550" w:rsidRPr="00223550">
        <w:rPr>
          <w:lang w:val="uk-UA"/>
        </w:rPr>
        <w:t xml:space="preserve">; </w:t>
      </w:r>
      <w:r w:rsidR="00223550" w:rsidRPr="00223550">
        <w:rPr>
          <w:lang w:val="kk-KZ"/>
        </w:rPr>
        <w:t>Бөлімнің</w:t>
      </w:r>
      <w:r w:rsidR="00223550" w:rsidRPr="00223550">
        <w:rPr>
          <w:lang w:val="uk-UA"/>
        </w:rPr>
        <w:t xml:space="preserve"> </w:t>
      </w:r>
      <w:proofErr w:type="spellStart"/>
      <w:r w:rsidR="00223550" w:rsidRPr="00223550">
        <w:rPr>
          <w:lang w:val="uk-UA"/>
        </w:rPr>
        <w:t>құзыретіне</w:t>
      </w:r>
      <w:proofErr w:type="spellEnd"/>
      <w:r w:rsidR="00223550" w:rsidRPr="00223550">
        <w:rPr>
          <w:lang w:val="uk-UA"/>
        </w:rPr>
        <w:t xml:space="preserve"> </w:t>
      </w:r>
      <w:proofErr w:type="spellStart"/>
      <w:r w:rsidR="00223550" w:rsidRPr="00223550">
        <w:rPr>
          <w:lang w:val="uk-UA"/>
        </w:rPr>
        <w:t>кіретін</w:t>
      </w:r>
      <w:proofErr w:type="spellEnd"/>
      <w:r w:rsidR="00223550" w:rsidRPr="00223550">
        <w:rPr>
          <w:lang w:val="kk-KZ"/>
        </w:rPr>
        <w:t xml:space="preserve"> өндірістік емес төлемдерге қатысты сұрақтар бойынша</w:t>
      </w:r>
      <w:r w:rsidR="00223550" w:rsidRPr="00223550">
        <w:rPr>
          <w:lang w:val="uk-UA"/>
        </w:rPr>
        <w:t xml:space="preserve"> </w:t>
      </w:r>
      <w:r w:rsidR="00223550" w:rsidRPr="00223550">
        <w:rPr>
          <w:lang w:val="kk-KZ"/>
        </w:rPr>
        <w:t>семинарлар ұйымдастыру және өткізу;</w:t>
      </w:r>
      <w:r w:rsidR="00223550" w:rsidRPr="00223550">
        <w:rPr>
          <w:lang w:val="uk-UA"/>
        </w:rPr>
        <w:t xml:space="preserve"> </w:t>
      </w:r>
      <w:proofErr w:type="spellStart"/>
      <w:r w:rsidR="00223550" w:rsidRPr="00223550">
        <w:rPr>
          <w:lang w:val="uk-UA"/>
        </w:rPr>
        <w:t>Өндірістік</w:t>
      </w:r>
      <w:proofErr w:type="spellEnd"/>
      <w:r w:rsidR="00223550" w:rsidRPr="00223550">
        <w:rPr>
          <w:lang w:val="uk-UA"/>
        </w:rPr>
        <w:t xml:space="preserve"> </w:t>
      </w:r>
      <w:proofErr w:type="spellStart"/>
      <w:r w:rsidR="00223550" w:rsidRPr="00223550">
        <w:rPr>
          <w:lang w:val="uk-UA"/>
        </w:rPr>
        <w:t>емес</w:t>
      </w:r>
      <w:proofErr w:type="spellEnd"/>
      <w:r w:rsidR="00223550" w:rsidRPr="00223550">
        <w:rPr>
          <w:lang w:val="uk-UA"/>
        </w:rPr>
        <w:t xml:space="preserve"> </w:t>
      </w:r>
      <w:proofErr w:type="spellStart"/>
      <w:r w:rsidR="00223550" w:rsidRPr="00223550">
        <w:rPr>
          <w:lang w:val="uk-UA"/>
        </w:rPr>
        <w:t>төлемдер</w:t>
      </w:r>
      <w:proofErr w:type="spellEnd"/>
      <w:r w:rsidR="00223550" w:rsidRPr="00223550">
        <w:rPr>
          <w:lang w:val="uk-UA"/>
        </w:rPr>
        <w:t xml:space="preserve"> </w:t>
      </w:r>
      <w:proofErr w:type="spellStart"/>
      <w:r w:rsidR="00223550" w:rsidRPr="00223550">
        <w:rPr>
          <w:lang w:val="uk-UA"/>
        </w:rPr>
        <w:t>бойынша</w:t>
      </w:r>
      <w:proofErr w:type="spellEnd"/>
      <w:r w:rsidR="00223550" w:rsidRPr="00223550">
        <w:rPr>
          <w:lang w:val="uk-UA"/>
        </w:rPr>
        <w:t xml:space="preserve"> </w:t>
      </w:r>
      <w:proofErr w:type="spellStart"/>
      <w:r w:rsidR="00223550" w:rsidRPr="00223550">
        <w:rPr>
          <w:lang w:val="uk-UA"/>
        </w:rPr>
        <w:t>аудандық</w:t>
      </w:r>
      <w:proofErr w:type="spellEnd"/>
      <w:r w:rsidR="00223550" w:rsidRPr="00223550">
        <w:rPr>
          <w:lang w:val="uk-UA"/>
        </w:rPr>
        <w:t xml:space="preserve"> </w:t>
      </w:r>
      <w:proofErr w:type="spellStart"/>
      <w:r w:rsidR="00223550" w:rsidRPr="00223550">
        <w:rPr>
          <w:lang w:val="uk-UA"/>
        </w:rPr>
        <w:t>салық</w:t>
      </w:r>
      <w:proofErr w:type="spellEnd"/>
      <w:r w:rsidR="00223550" w:rsidRPr="00223550">
        <w:rPr>
          <w:lang w:val="uk-UA"/>
        </w:rPr>
        <w:t xml:space="preserve"> </w:t>
      </w:r>
      <w:proofErr w:type="spellStart"/>
      <w:r w:rsidR="00223550" w:rsidRPr="00223550">
        <w:rPr>
          <w:lang w:val="uk-UA"/>
        </w:rPr>
        <w:t>басқармаларының</w:t>
      </w:r>
      <w:proofErr w:type="spellEnd"/>
      <w:r w:rsidR="00223550" w:rsidRPr="00223550">
        <w:rPr>
          <w:lang w:val="uk-UA"/>
        </w:rPr>
        <w:t xml:space="preserve"> </w:t>
      </w:r>
      <w:proofErr w:type="spellStart"/>
      <w:r w:rsidR="00223550" w:rsidRPr="00223550">
        <w:rPr>
          <w:lang w:val="uk-UA"/>
        </w:rPr>
        <w:t>кешенді</w:t>
      </w:r>
      <w:proofErr w:type="spellEnd"/>
      <w:r w:rsidR="00223550" w:rsidRPr="00223550">
        <w:rPr>
          <w:lang w:val="uk-UA"/>
        </w:rPr>
        <w:t xml:space="preserve"> </w:t>
      </w:r>
      <w:proofErr w:type="spellStart"/>
      <w:r w:rsidR="00223550" w:rsidRPr="00223550">
        <w:rPr>
          <w:lang w:val="uk-UA"/>
        </w:rPr>
        <w:t>тексерулеріне</w:t>
      </w:r>
      <w:proofErr w:type="spellEnd"/>
      <w:r w:rsidR="00223550" w:rsidRPr="00223550">
        <w:rPr>
          <w:lang w:val="uk-UA"/>
        </w:rPr>
        <w:t xml:space="preserve"> </w:t>
      </w:r>
      <w:proofErr w:type="spellStart"/>
      <w:r w:rsidR="00223550" w:rsidRPr="00223550">
        <w:rPr>
          <w:lang w:val="uk-UA"/>
        </w:rPr>
        <w:t>қатысу</w:t>
      </w:r>
      <w:proofErr w:type="spellEnd"/>
      <w:r w:rsidR="00223550" w:rsidRPr="00223550">
        <w:rPr>
          <w:lang w:val="uk-UA"/>
        </w:rPr>
        <w:t xml:space="preserve">; </w:t>
      </w:r>
      <w:proofErr w:type="spellStart"/>
      <w:r w:rsidR="00223550" w:rsidRPr="00223550">
        <w:rPr>
          <w:lang w:val="uk-UA"/>
        </w:rPr>
        <w:t>Мемлекеттік</w:t>
      </w:r>
      <w:proofErr w:type="spellEnd"/>
      <w:r w:rsidR="00223550" w:rsidRPr="00223550">
        <w:rPr>
          <w:lang w:val="uk-UA"/>
        </w:rPr>
        <w:t xml:space="preserve"> </w:t>
      </w:r>
      <w:proofErr w:type="spellStart"/>
      <w:r w:rsidR="00223550" w:rsidRPr="00223550">
        <w:rPr>
          <w:lang w:val="uk-UA"/>
        </w:rPr>
        <w:t>кірістер</w:t>
      </w:r>
      <w:proofErr w:type="spellEnd"/>
      <w:r w:rsidR="00223550" w:rsidRPr="00223550">
        <w:rPr>
          <w:lang w:val="uk-UA"/>
        </w:rPr>
        <w:t xml:space="preserve"> </w:t>
      </w:r>
      <w:r w:rsidR="00223550" w:rsidRPr="00223550">
        <w:rPr>
          <w:lang w:val="kk-KZ"/>
        </w:rPr>
        <w:t xml:space="preserve"> департаментінің басшылары айқындаған лауазымға қатысты функционалдық міндеттемелерге сәйкес өзге де жуктелген жұмыстарды атқару.</w:t>
      </w:r>
    </w:p>
    <w:p w:rsidR="00A41D0E" w:rsidRPr="00784030" w:rsidRDefault="00790BFD" w:rsidP="00A41D0E">
      <w:pPr>
        <w:pStyle w:val="2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094DDD" w:rsidRPr="00094DDD">
        <w:rPr>
          <w:lang w:val="kk-KZ"/>
        </w:rPr>
        <w:t>Құқық саласындағы немесе экономика және бизнес саласындағы жоғары білімі.</w:t>
      </w:r>
      <w:r w:rsidR="00094DDD">
        <w:rPr>
          <w:sz w:val="28"/>
          <w:szCs w:val="28"/>
          <w:lang w:val="kk-KZ"/>
        </w:rPr>
        <w:t xml:space="preserve"> </w:t>
      </w:r>
      <w:r w:rsidR="00C1097E" w:rsidRPr="00784030">
        <w:rPr>
          <w:lang w:val="kk-KZ"/>
        </w:rPr>
        <w:t xml:space="preserve">Бастамалық, адамдармен тіл табысуы, аналитикалық, </w:t>
      </w:r>
      <w:r w:rsidR="00C1097E" w:rsidRPr="00784030">
        <w:rPr>
          <w:lang w:val="kk-KZ"/>
        </w:rPr>
        <w:lastRenderedPageBreak/>
        <w:t>ұйымдастырушылық, әдептілік, сапаға бағдарлану, тұтынушыға бағдарлану, сыб</w:t>
      </w:r>
      <w:r w:rsidR="002658DA">
        <w:rPr>
          <w:lang w:val="kk-KZ"/>
        </w:rPr>
        <w:t xml:space="preserve">айлас жемқорлыққа төзбеушілік. </w:t>
      </w:r>
      <w:r w:rsidR="00C1097E" w:rsidRPr="00784030">
        <w:rPr>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00C1097E" w:rsidRPr="00784030">
        <w:rPr>
          <w:rFonts w:eastAsia="Calibri"/>
          <w:lang w:val="kk-KZ"/>
        </w:rPr>
        <w:t xml:space="preserve"> Осы санаттағы лауазымдар бойынша Қызметтік міндеттерін атқару үшін қажетті басқа да міндетті білімдер.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EF446E" w:rsidRPr="00C67F3D" w:rsidRDefault="00DD26B1" w:rsidP="00EF446E">
      <w:pPr>
        <w:pStyle w:val="22"/>
        <w:spacing w:after="0" w:line="240" w:lineRule="auto"/>
        <w:ind w:left="-567" w:right="-449"/>
        <w:jc w:val="both"/>
        <w:rPr>
          <w:b/>
          <w:lang w:val="kk-KZ" w:eastAsia="ko-KR"/>
        </w:rPr>
      </w:pPr>
      <w:r>
        <w:rPr>
          <w:b/>
          <w:lang w:val="kk-KZ"/>
        </w:rPr>
        <w:t>21</w:t>
      </w:r>
      <w:r w:rsidR="00B550A0" w:rsidRPr="00C67F3D">
        <w:rPr>
          <w:b/>
          <w:lang w:val="kk-KZ"/>
        </w:rPr>
        <w:t xml:space="preserve">. </w:t>
      </w:r>
      <w:r w:rsidR="00C67F3D" w:rsidRPr="00C67F3D">
        <w:rPr>
          <w:b/>
          <w:lang w:val="kk-KZ"/>
        </w:rPr>
        <w:t xml:space="preserve">Жанама салықтарды әкімшілендіру </w:t>
      </w:r>
      <w:r w:rsidR="00277437" w:rsidRPr="00C67F3D">
        <w:rPr>
          <w:b/>
          <w:lang w:val="kk-KZ"/>
        </w:rPr>
        <w:t xml:space="preserve">басқармасы </w:t>
      </w:r>
      <w:r w:rsidR="00B417E9" w:rsidRPr="00B417E9">
        <w:rPr>
          <w:b/>
          <w:lang w:val="kk-KZ"/>
        </w:rPr>
        <w:t>ҚҚС салықтық аудит</w:t>
      </w:r>
      <w:r w:rsidR="00B417E9" w:rsidRPr="00B417E9">
        <w:rPr>
          <w:b/>
          <w:sz w:val="28"/>
          <w:szCs w:val="28"/>
          <w:lang w:val="kk-KZ"/>
        </w:rPr>
        <w:t xml:space="preserve"> </w:t>
      </w:r>
      <w:r w:rsidR="00277437" w:rsidRPr="00C67F3D">
        <w:rPr>
          <w:b/>
          <w:lang w:val="kk-KZ"/>
        </w:rPr>
        <w:t xml:space="preserve">бөлімінің бас маманы, </w:t>
      </w:r>
      <w:r w:rsidR="00B550A0" w:rsidRPr="00C67F3D">
        <w:rPr>
          <w:b/>
          <w:lang w:val="kk-KZ"/>
        </w:rPr>
        <w:t xml:space="preserve"> </w:t>
      </w:r>
      <w:r w:rsidR="00CE19D3">
        <w:rPr>
          <w:b/>
          <w:lang w:val="kk-KZ"/>
        </w:rPr>
        <w:t xml:space="preserve"> </w:t>
      </w:r>
      <w:r w:rsidR="00B417E9" w:rsidRPr="00B417E9">
        <w:rPr>
          <w:b/>
          <w:lang w:val="kk-KZ"/>
        </w:rPr>
        <w:t>(уақытша, негізгі қызметкердің бала күтімі демалысы мерзіміне 13.12.2017ж. дейін),</w:t>
      </w:r>
      <w:r w:rsidR="00B417E9">
        <w:rPr>
          <w:b/>
          <w:szCs w:val="28"/>
          <w:lang w:val="kk-KZ"/>
        </w:rPr>
        <w:t xml:space="preserve"> </w:t>
      </w:r>
      <w:r w:rsidR="00277437" w:rsidRPr="00C67F3D">
        <w:rPr>
          <w:b/>
          <w:lang w:val="kk-KZ"/>
        </w:rPr>
        <w:t>С-О-5 санаты</w:t>
      </w:r>
      <w:r w:rsidR="00B550A0" w:rsidRPr="00C67F3D">
        <w:rPr>
          <w:b/>
          <w:lang w:val="kk-KZ" w:eastAsia="ko-KR"/>
        </w:rPr>
        <w:t>.</w:t>
      </w:r>
    </w:p>
    <w:p w:rsidR="00EF446E" w:rsidRPr="00C67F3D" w:rsidRDefault="00B550A0" w:rsidP="00EF446E">
      <w:pPr>
        <w:pStyle w:val="22"/>
        <w:spacing w:after="0" w:line="240" w:lineRule="auto"/>
        <w:ind w:left="-567" w:right="-449"/>
        <w:jc w:val="both"/>
        <w:rPr>
          <w:rStyle w:val="apple-style-span"/>
          <w:spacing w:val="-1"/>
          <w:lang w:val="kk-KZ"/>
        </w:rPr>
      </w:pPr>
      <w:r w:rsidRPr="00C67F3D">
        <w:rPr>
          <w:b/>
          <w:lang w:val="kk-KZ"/>
        </w:rPr>
        <w:t>Қызметтік міндеттері:</w:t>
      </w:r>
      <w:r w:rsidRPr="00C67F3D">
        <w:rPr>
          <w:b/>
          <w:i/>
          <w:lang w:val="kk-KZ"/>
        </w:rPr>
        <w:t xml:space="preserve"> </w:t>
      </w:r>
      <w:r w:rsidR="00C67F3D" w:rsidRPr="00C67F3D">
        <w:rPr>
          <w:lang w:val="kk-KZ"/>
        </w:rPr>
        <w:t xml:space="preserve">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w:t>
      </w:r>
      <w:r w:rsidR="00C67F3D" w:rsidRPr="005357D9">
        <w:rPr>
          <w:lang w:val="kk-KZ"/>
        </w:rPr>
        <w:t>Қызметтік нұсқаулыққа сәйкес басқа да міндеттерді жүзеге асыру.</w:t>
      </w:r>
    </w:p>
    <w:p w:rsidR="00EF446E" w:rsidRDefault="00B550A0" w:rsidP="00EF446E">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b/>
          <w:i/>
          <w:lang w:val="kk-KZ"/>
        </w:rPr>
        <w:t xml:space="preserve"> </w:t>
      </w:r>
      <w:r w:rsidR="00C67F3D" w:rsidRPr="00C67F3D">
        <w:rPr>
          <w:lang w:val="kk-KZ"/>
        </w:rPr>
        <w:t>Құқық саласында немесе экономика және бизнес саласындағы жоғары білімі.</w:t>
      </w:r>
      <w:r w:rsidRPr="00C67F3D">
        <w:rPr>
          <w:lang w:val="kk-KZ"/>
        </w:rPr>
        <w:t xml:space="preserve"> </w:t>
      </w:r>
      <w:r w:rsidR="005D296A" w:rsidRPr="00C67F3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C67F3D">
        <w:rPr>
          <w:lang w:val="kk-KZ"/>
        </w:rPr>
        <w:t xml:space="preserve"> </w:t>
      </w:r>
      <w:r w:rsidR="005D296A" w:rsidRPr="00C67F3D">
        <w:rPr>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005D296A" w:rsidRPr="00C67F3D">
        <w:rPr>
          <w:sz w:val="28"/>
          <w:szCs w:val="28"/>
          <w:lang w:val="kk-KZ"/>
        </w:rPr>
        <w:t xml:space="preserve"> </w:t>
      </w:r>
      <w:r w:rsidRPr="00C67F3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7E4CDF" w:rsidRPr="00C67F3D" w:rsidRDefault="007E4CDF" w:rsidP="007E4CDF">
      <w:pPr>
        <w:pStyle w:val="22"/>
        <w:spacing w:after="0" w:line="240" w:lineRule="auto"/>
        <w:ind w:left="-567" w:right="-449"/>
        <w:jc w:val="both"/>
        <w:rPr>
          <w:b/>
          <w:lang w:val="kk-KZ" w:eastAsia="ko-KR"/>
        </w:rPr>
      </w:pPr>
      <w:r>
        <w:rPr>
          <w:b/>
          <w:lang w:val="kk-KZ"/>
        </w:rPr>
        <w:t>2</w:t>
      </w:r>
      <w:r w:rsidR="00DD26B1">
        <w:rPr>
          <w:b/>
          <w:lang w:val="kk-KZ"/>
        </w:rPr>
        <w:t>2</w:t>
      </w:r>
      <w:r>
        <w:rPr>
          <w:b/>
          <w:lang w:val="kk-KZ"/>
        </w:rPr>
        <w:t>.</w:t>
      </w:r>
      <w:r w:rsidRPr="00C67F3D">
        <w:rPr>
          <w:b/>
          <w:lang w:val="kk-KZ"/>
        </w:rPr>
        <w:t xml:space="preserve"> </w:t>
      </w:r>
      <w:r w:rsidRPr="007E4CDF">
        <w:rPr>
          <w:b/>
          <w:iCs/>
          <w:lang w:val="kk-KZ"/>
        </w:rPr>
        <w:t xml:space="preserve">Борыштармен жұмыс </w:t>
      </w:r>
      <w:r w:rsidRPr="007E4CDF">
        <w:rPr>
          <w:b/>
          <w:lang w:val="kk-KZ"/>
        </w:rPr>
        <w:t xml:space="preserve">басқармасы </w:t>
      </w:r>
      <w:r w:rsidRPr="007E4CDF">
        <w:rPr>
          <w:b/>
          <w:iCs/>
          <w:lang w:val="kk-KZ"/>
        </w:rPr>
        <w:t>Мәжбүрлеп өндіріп алу</w:t>
      </w:r>
      <w:r w:rsidRPr="00E04AD3">
        <w:rPr>
          <w:b/>
          <w:sz w:val="28"/>
          <w:szCs w:val="28"/>
          <w:lang w:val="kk-KZ"/>
        </w:rPr>
        <w:t xml:space="preserve"> </w:t>
      </w:r>
      <w:r>
        <w:rPr>
          <w:b/>
          <w:lang w:val="kk-KZ"/>
        </w:rPr>
        <w:t xml:space="preserve">бөлімінің бас маманы, </w:t>
      </w:r>
      <w:r w:rsidRPr="00C67F3D">
        <w:rPr>
          <w:b/>
          <w:lang w:val="kk-KZ"/>
        </w:rPr>
        <w:t>С-О-5 санаты</w:t>
      </w:r>
      <w:r w:rsidRPr="00C67F3D">
        <w:rPr>
          <w:b/>
          <w:lang w:val="kk-KZ" w:eastAsia="ko-KR"/>
        </w:rPr>
        <w:t>.</w:t>
      </w:r>
    </w:p>
    <w:p w:rsidR="007E4CDF" w:rsidRPr="007E4CDF" w:rsidRDefault="007E4CDF" w:rsidP="007E4CDF">
      <w:pPr>
        <w:pStyle w:val="22"/>
        <w:spacing w:after="0" w:line="240" w:lineRule="auto"/>
        <w:ind w:left="-567" w:right="-449"/>
        <w:jc w:val="both"/>
        <w:rPr>
          <w:rStyle w:val="apple-style-span"/>
          <w:spacing w:val="-1"/>
          <w:lang w:val="kk-KZ"/>
        </w:rPr>
      </w:pPr>
      <w:r w:rsidRPr="00C67F3D">
        <w:rPr>
          <w:b/>
          <w:lang w:val="kk-KZ"/>
        </w:rPr>
        <w:t>Қызметтік міндеттері:</w:t>
      </w:r>
      <w:r w:rsidRPr="00C67F3D">
        <w:rPr>
          <w:b/>
          <w:i/>
          <w:lang w:val="kk-KZ"/>
        </w:rPr>
        <w:t xml:space="preserve"> </w:t>
      </w:r>
      <w:r w:rsidRPr="007E4CDF">
        <w:rPr>
          <w:lang w:val="kk-KZ"/>
        </w:rPr>
        <w:t xml:space="preserve">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өткізу; Берешекті 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 сыбайлас жемқорлыққа қарсы талаптарды жүзеге асыру бойынша аудандық салық басқармаларының әкімшілік мемлекеттік қызметшілерінің қызметіне мониторингті жүзеге асыру; Департаменттің және аудандық салық басқармалары әкімшілік мемлекеттік қызметшілерінің Қызметтік міндеттерін жүзеге асыру кезінде қолданатын салықтық және басқа да заңнамаларға, ішкі ережелер мен процедураларға сәйкес келмейтін </w:t>
      </w:r>
      <w:r w:rsidRPr="007E4CDF">
        <w:rPr>
          <w:lang w:val="kk-KZ"/>
        </w:rPr>
        <w:lastRenderedPageBreak/>
        <w:t>шешімдерді анықтау; Басқарма құзырына жататын мәселелер бойынша салық төлеушілер мен азаматтардың хаттарын, шағымдары мен өтініштерін қарау; атқарылған жұмыс туралы есеп дайындау;  ҚР ҚМ СК-нің, Алматы қаласы бойынша СД-нің, Алматы қаласы Әкімінің хаттамалық, селекторлық тапсырмаларын орындау;  «КРУА» АҚ салық төлеушілерінің мүлікке билік етуін шектеу бойынша аудандық салық басқармаларының қызмет барысына бақылауды жүзеге асыру; аудандық салық басқармаларының мүлікке билік етуін шектеу бойынша және оның аукционда өткізілуі туралы атқарған жұмысы талдамалы есеп дайындау; қажет болған жағдайда, оңалту процедураларын, қалпына келтіру, борышкер кәсіпорындарды сыртқы бақылау жұмыстарын жүзеге асыру;  Алматы қаласының АСБ –ның конкурстық өндірісті қозғаумен бірге дәрменсіз салық төлеуші-борышкерлерді банкрот деп тану үшін табыс еткен Алматы қаласы бойынша МАЭС-на берген талап-арыздары мәселелері бойынша материалдарды қарау; конкурстық өндірісті қозғаумен бірге дәрменсіз салық төлеуші-борышкерлерді банкрот деп тану үшін Алматы қаласы бойынша МАЭС-на талап-арыздар дайындау; әдейі банкроттық және салық төлеуден жалтарған анықталған фактілер бойынша құқық қорғау органдарымен өзара іс-әрекетті жүзеге асыру; Басқарма қызметіне қатысты басқа да функцияларды жүзеге асыру.</w:t>
      </w:r>
    </w:p>
    <w:p w:rsidR="007E4CDF" w:rsidRPr="00784030" w:rsidRDefault="007E4CDF" w:rsidP="007E4CDF">
      <w:pPr>
        <w:pStyle w:val="22"/>
        <w:spacing w:after="0" w:line="240" w:lineRule="auto"/>
        <w:ind w:left="-567" w:right="-449"/>
        <w:jc w:val="both"/>
        <w:rPr>
          <w:lang w:val="kk-KZ"/>
        </w:rPr>
      </w:pPr>
      <w:r w:rsidRPr="00C67F3D">
        <w:rPr>
          <w:b/>
          <w:lang w:val="kk-KZ"/>
        </w:rPr>
        <w:t>Конкурсқа қатысушыларға қойылатын талаптар:</w:t>
      </w:r>
      <w:r w:rsidRPr="00C67F3D">
        <w:rPr>
          <w:b/>
          <w:i/>
          <w:lang w:val="kk-KZ"/>
        </w:rPr>
        <w:t xml:space="preserve"> </w:t>
      </w:r>
      <w:r w:rsidRPr="007E4CDF">
        <w:rPr>
          <w:lang w:val="kk-KZ"/>
        </w:rPr>
        <w:t>Құқық саласындағы немесе экономика және бизнес саласындағы жоғары білімі.</w:t>
      </w:r>
      <w:r w:rsidRPr="007E4CDF">
        <w:rPr>
          <w:sz w:val="28"/>
          <w:szCs w:val="28"/>
          <w:lang w:val="kk-KZ"/>
        </w:rPr>
        <w:t xml:space="preserve"> </w:t>
      </w:r>
      <w:r w:rsidRPr="00C67F3D">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w:t>
      </w:r>
      <w:r w:rsidRPr="00C67F3D">
        <w:rPr>
          <w:sz w:val="28"/>
          <w:szCs w:val="28"/>
          <w:lang w:val="kk-KZ"/>
        </w:rPr>
        <w:t xml:space="preserve"> </w:t>
      </w:r>
      <w:r w:rsidRPr="00C67F3D">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C67F3D">
        <w:rPr>
          <w:lang w:val="kk-KZ"/>
        </w:rPr>
        <w:t xml:space="preserve"> Microsoft Office бағдарламаларының стандартты пакетімен компьютерде жұмыс істей білуі.</w:t>
      </w:r>
    </w:p>
    <w:p w:rsidR="00EF446E" w:rsidRPr="00784030" w:rsidRDefault="007E4CDF" w:rsidP="00EF446E">
      <w:pPr>
        <w:pStyle w:val="22"/>
        <w:spacing w:after="0" w:line="240" w:lineRule="auto"/>
        <w:ind w:left="-567" w:right="-449"/>
        <w:jc w:val="both"/>
        <w:rPr>
          <w:b/>
          <w:lang w:val="kk-KZ" w:eastAsia="ko-KR"/>
        </w:rPr>
      </w:pPr>
      <w:r>
        <w:rPr>
          <w:b/>
          <w:lang w:val="kk-KZ"/>
        </w:rPr>
        <w:t>2</w:t>
      </w:r>
      <w:r w:rsidR="00DD26B1">
        <w:rPr>
          <w:b/>
          <w:lang w:val="kk-KZ"/>
        </w:rPr>
        <w:t>3</w:t>
      </w:r>
      <w:r w:rsidR="00B550A0" w:rsidRPr="00784030">
        <w:rPr>
          <w:b/>
          <w:lang w:val="kk-KZ"/>
        </w:rPr>
        <w:t xml:space="preserve">. </w:t>
      </w:r>
      <w:r w:rsidR="004B4E8C" w:rsidRPr="004B4E8C">
        <w:rPr>
          <w:b/>
          <w:lang w:val="kk-KZ"/>
        </w:rPr>
        <w:t xml:space="preserve">Кедендік бақылау </w:t>
      </w:r>
      <w:r w:rsidR="00DD1655" w:rsidRPr="004B4E8C">
        <w:rPr>
          <w:b/>
          <w:lang w:val="kk-KZ"/>
        </w:rPr>
        <w:t>басқармасы</w:t>
      </w:r>
      <w:r w:rsidR="004B4E8C" w:rsidRPr="004B4E8C">
        <w:rPr>
          <w:b/>
          <w:lang w:val="kk-KZ"/>
        </w:rPr>
        <w:t xml:space="preserve"> Кедендік бақылау бөлімінің</w:t>
      </w:r>
      <w:r w:rsidR="00DD1655" w:rsidRPr="004B4E8C">
        <w:rPr>
          <w:b/>
          <w:lang w:val="kk-KZ"/>
        </w:rPr>
        <w:t xml:space="preserve"> </w:t>
      </w:r>
      <w:r w:rsidR="00277437" w:rsidRPr="004B4E8C">
        <w:rPr>
          <w:b/>
          <w:lang w:val="kk-KZ"/>
        </w:rPr>
        <w:t>бас маманы</w:t>
      </w:r>
      <w:r w:rsidR="00277437" w:rsidRPr="00784030">
        <w:rPr>
          <w:b/>
          <w:lang w:val="kk-KZ"/>
        </w:rPr>
        <w:t xml:space="preserve">, </w:t>
      </w:r>
      <w:r w:rsidR="00D11109">
        <w:rPr>
          <w:b/>
          <w:lang w:val="kk-KZ"/>
        </w:rPr>
        <w:t>С</w:t>
      </w:r>
      <w:r w:rsidR="00277437" w:rsidRPr="00784030">
        <w:rPr>
          <w:b/>
          <w:lang w:val="kk-KZ"/>
        </w:rPr>
        <w:t>-О-5 санаты</w:t>
      </w:r>
      <w:r w:rsidR="00B550A0" w:rsidRPr="00784030">
        <w:rPr>
          <w:b/>
          <w:lang w:val="kk-KZ" w:eastAsia="ko-KR"/>
        </w:rPr>
        <w:t>.</w:t>
      </w:r>
    </w:p>
    <w:p w:rsidR="004B4E8C" w:rsidRDefault="00B550A0" w:rsidP="00D255C6">
      <w:pPr>
        <w:pStyle w:val="22"/>
        <w:spacing w:after="0" w:line="240" w:lineRule="auto"/>
        <w:ind w:left="-567" w:right="-449"/>
        <w:jc w:val="both"/>
        <w:rPr>
          <w:b/>
          <w:lang w:val="kk-KZ"/>
        </w:rPr>
      </w:pPr>
      <w:r w:rsidRPr="00784030">
        <w:rPr>
          <w:b/>
          <w:lang w:val="kk-KZ"/>
        </w:rPr>
        <w:t>Қызметтік міндеттері:</w:t>
      </w:r>
      <w:r w:rsidRPr="00784030">
        <w:rPr>
          <w:i/>
          <w:lang w:val="kk-KZ"/>
        </w:rPr>
        <w:t xml:space="preserve"> </w:t>
      </w:r>
      <w:r w:rsidR="004B4E8C" w:rsidRPr="004B4E8C">
        <w:rPr>
          <w:lang w:val="kk-KZ"/>
        </w:rPr>
        <w:t>Бөлім қызметін толығымен үйлестіреді, жетекші мамандардың жұмысын ұйымдастырады; Қазақстан Республикасының және Кеден одағының кедендік заңнамасына сәйкес біліктілік және басқа талаптарды сақтау бөлігінде кеден ісі саласындағы қызметті іске асыратын тұлғаларға бақылау жасау; Кеден ісі саласында қызметті іске асыратын тұлғалардың Қазақстан Республикасы мен Кеден одағының кедендік заңнамасына сәйкес шарттарға және белгіленген талаптарға сәйкестігіне қорытындыларды береді; Қазақстан Республикасы және Кеден одағының кедендік заңнамасына сәйкес бос қойма, кедендік тасымалдаушының біліктілік талаптарына бақылауды жүзеге асырады; уәкілетті экономикалық операторлардың қызметіне талдау және мониторинг жасау; уәкілетті экономикалық операторлармен кеден заңнамасы нормаларының сақталуын кедендік бақылауды ұйымдастыру; интеллектуалдық меншік объектілерінің кеден тізіліміне және Кеден одағының мүше-мемлекеттерінің интеллектуалдық меншік объектілерінің Бірыңғай кеден тізіліміне қосылған, сондай-ақ мұндай тізілімге қосылмаған интеллектуалдық меншік объектілеріне қатысты кедендік бақылауды жүзеге асыру; өз құзыреті шегінде тарифтік емес реттеу шараларының сақталуын, тауарлармен сыртқы сауданы қамтитын және ұлттық мүддеден туындайтын шаралардың сақталуын бақылауды, Кеден одағының кеден заңнамасында және Қазақстан Республикасының заңнамасында бекітілген Кеден одағының кеден шекарасы тауарларды өткізу және кедендік декларациялау кезінде тыйым салулардың ерекше түрлері және тауарлармен сыртқы саудадағы шектеулерді бақылауды жүзеге асыру; «Әкімшілік құқық бұзушылықтар туралы» Қазақстан Республикасының Кодексіне сәйкес әкімшілік құқық бұзушылық туралы істер бойынша хаттама толтыру; іс жүргізу тәртібін сақтау және жүзеге асыру.</w:t>
      </w:r>
      <w:r w:rsidR="004B4E8C" w:rsidRPr="004B4E8C">
        <w:rPr>
          <w:sz w:val="28"/>
          <w:szCs w:val="28"/>
          <w:lang w:val="kk-KZ"/>
        </w:rPr>
        <w:t xml:space="preserve"> </w:t>
      </w:r>
      <w:r w:rsidRPr="00784030">
        <w:rPr>
          <w:b/>
          <w:i/>
          <w:lang w:val="kk-KZ"/>
        </w:rPr>
        <w:t xml:space="preserve"> </w:t>
      </w:r>
    </w:p>
    <w:p w:rsidR="00D255C6" w:rsidRDefault="00B550A0" w:rsidP="00D255C6">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004B4E8C" w:rsidRPr="004B4E8C">
        <w:rPr>
          <w:lang w:val="kk-KZ"/>
        </w:rPr>
        <w:t>Құқық саласындағы немесе экономика және бизнес саласындағы немесе техникалық ғылымдар және технологиялар саласындағы жоғары білімі.</w:t>
      </w:r>
      <w:r w:rsidR="004B4E8C">
        <w:rPr>
          <w:sz w:val="28"/>
          <w:szCs w:val="28"/>
          <w:lang w:val="kk-KZ"/>
        </w:rPr>
        <w:t xml:space="preserve"> </w:t>
      </w:r>
      <w:r w:rsidR="00DD1655"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EF446E" w:rsidRPr="00784030">
        <w:rPr>
          <w:lang w:val="kk-KZ"/>
        </w:rPr>
        <w:t xml:space="preserve"> </w:t>
      </w:r>
      <w:r w:rsidR="00DD1655" w:rsidRPr="00784030">
        <w:rPr>
          <w:lang w:val="kk-KZ"/>
        </w:rPr>
        <w:t xml:space="preserve">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lang w:val="kk-KZ"/>
        </w:rPr>
        <w:t xml:space="preserve">  </w:t>
      </w:r>
      <w:r w:rsidRPr="00784030">
        <w:rPr>
          <w:rFonts w:eastAsia="Calibri"/>
          <w:lang w:val="kk-KZ"/>
        </w:rPr>
        <w:lastRenderedPageBreak/>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EF446E" w:rsidRPr="00D255C6" w:rsidRDefault="004B4E8C" w:rsidP="00EF446E">
      <w:pPr>
        <w:pStyle w:val="22"/>
        <w:spacing w:after="0" w:line="240" w:lineRule="auto"/>
        <w:ind w:left="-567" w:right="-449"/>
        <w:jc w:val="both"/>
        <w:rPr>
          <w:b/>
          <w:lang w:val="kk-KZ" w:eastAsia="ko-KR"/>
        </w:rPr>
      </w:pPr>
      <w:r>
        <w:rPr>
          <w:b/>
          <w:lang w:val="kk-KZ"/>
        </w:rPr>
        <w:t>2</w:t>
      </w:r>
      <w:r w:rsidR="00DD26B1">
        <w:rPr>
          <w:b/>
          <w:lang w:val="kk-KZ"/>
        </w:rPr>
        <w:t>4</w:t>
      </w:r>
      <w:r w:rsidR="00B550A0" w:rsidRPr="00D255C6">
        <w:rPr>
          <w:b/>
          <w:lang w:val="kk-KZ"/>
        </w:rPr>
        <w:t xml:space="preserve">. </w:t>
      </w:r>
      <w:r w:rsidRPr="004B4E8C">
        <w:rPr>
          <w:b/>
          <w:bCs/>
        </w:rPr>
        <w:t>«</w:t>
      </w:r>
      <w:proofErr w:type="spellStart"/>
      <w:r w:rsidRPr="004B4E8C">
        <w:rPr>
          <w:b/>
          <w:bCs/>
        </w:rPr>
        <w:t>Жетісу</w:t>
      </w:r>
      <w:proofErr w:type="spellEnd"/>
      <w:r w:rsidRPr="004B4E8C">
        <w:rPr>
          <w:b/>
          <w:bCs/>
        </w:rPr>
        <w:t xml:space="preserve">» </w:t>
      </w:r>
      <w:proofErr w:type="spellStart"/>
      <w:r w:rsidRPr="004B4E8C">
        <w:rPr>
          <w:b/>
          <w:bCs/>
        </w:rPr>
        <w:t>кеден</w:t>
      </w:r>
      <w:proofErr w:type="spellEnd"/>
      <w:r w:rsidRPr="004B4E8C">
        <w:rPr>
          <w:b/>
          <w:bCs/>
        </w:rPr>
        <w:t xml:space="preserve"> бекетінің</w:t>
      </w:r>
      <w:r w:rsidRPr="005D1E18">
        <w:rPr>
          <w:b/>
          <w:bCs/>
          <w:sz w:val="28"/>
          <w:szCs w:val="28"/>
        </w:rPr>
        <w:t xml:space="preserve">  </w:t>
      </w:r>
      <w:r w:rsidR="00277437" w:rsidRPr="00D255C6">
        <w:rPr>
          <w:b/>
          <w:lang w:val="kk-KZ"/>
        </w:rPr>
        <w:t xml:space="preserve">бас маманы, </w:t>
      </w:r>
      <w:r>
        <w:rPr>
          <w:b/>
          <w:lang w:val="kk-KZ"/>
        </w:rPr>
        <w:t xml:space="preserve">2 бірлік, </w:t>
      </w:r>
      <w:r w:rsidR="00277437" w:rsidRPr="00D255C6">
        <w:rPr>
          <w:b/>
          <w:lang w:val="kk-KZ"/>
        </w:rPr>
        <w:t>С-О-5 санаты</w:t>
      </w:r>
      <w:r w:rsidR="00B550A0" w:rsidRPr="00D255C6">
        <w:rPr>
          <w:b/>
          <w:lang w:val="kk-KZ" w:eastAsia="ko-KR"/>
        </w:rPr>
        <w:t>.</w:t>
      </w:r>
    </w:p>
    <w:p w:rsidR="00EF446E" w:rsidRPr="00E1704C" w:rsidRDefault="00144590" w:rsidP="00EF446E">
      <w:pPr>
        <w:pStyle w:val="22"/>
        <w:spacing w:after="0" w:line="240" w:lineRule="auto"/>
        <w:ind w:left="-567" w:right="-449"/>
        <w:jc w:val="both"/>
        <w:rPr>
          <w:lang w:val="kk-KZ"/>
        </w:rPr>
      </w:pPr>
      <w:r w:rsidRPr="00D255C6">
        <w:rPr>
          <w:b/>
          <w:lang w:val="kk-KZ"/>
        </w:rPr>
        <w:t>Қызметтік міндеттері:</w:t>
      </w:r>
      <w:r w:rsidRPr="00D255C6">
        <w:rPr>
          <w:b/>
          <w:i/>
          <w:lang w:val="kk-KZ"/>
        </w:rPr>
        <w:t xml:space="preserve"> </w:t>
      </w:r>
      <w:r w:rsidR="00E1704C" w:rsidRPr="00E1704C">
        <w:rPr>
          <w:lang w:val="kk-KZ"/>
        </w:rPr>
        <w:t>Кеден бекетінің қызметін үйлестіру, жетекші мамандардың қызметін ұйымдастыру; Кеден одағы сыртқы экономикалық қызметінің  Бірыңғай тауар номенклатурасының (бұдан әрі – КО СЭҚ БТН), КО СЭҚ БТН 3403, 27 тобына жататын тауарларға кедендік ресімдеуден басқа, жеке және заңды тұлғалармен Қазақтан Республикасы және Кеден одағының кеден шекарасымен тасымалданатын тауарларға кедендік тазалауды жүзеге асыру; ақпараттық технологиялар жүйесін қолданып, тауарларды кедендік тазалауға және декларациялауға байланысты кедендік операцияларды жүзеге асыру (соған қоса, алдын ала және мерзімдік, құрастырылмаған немесе бөлшектелген түрдегі, оның ішінде жинақталмаған немесе аяқталмаған түрдегі тауарды кедендік декларациялау, сондай-ақ кедендік декларацияға тауарларды шығарғанға дейін өзгерістер мен толықтырулар енгізу және т.б.); кедендік бақылау нысаны мен объектісін анықтау үшін тәуекелдерді басқару жүйесін қолданып кедендік бақылау жүргізу; тауарларды кедендік рәсімге орналастыру және олардың аяқталуына қолданылатын шарттардың орындалуын бақылауды жүргізу; ақпараттық технологиялар жүйесін қолданып, Кеден одағының тауары мәртебесін алмаған тауарларға кедендік ресімдеу кезінде қолданылатын шарттардың орындалуына кедендік бақылауды жүргізу; ақпараттық технологиялар жүйесін қолданып, кедендік рәсімге орналастырылып, қолданылуы аяқталынбаған тауарларға есеп жүргізу; соның ішінде ақпараттық технологиялны қолдану арқылы, Кеден одағының кеден шекарасы арқылы жеке тұлғалармен тасымалданатын жеке пайдалануға арналған және тағы басқа да тауарларды кедендік тазартумен байланысты операцияларды жүзеге асыру; Кеден одағының кеден шекарасымен тасымалданатын тауарлаға қатысты кедендік іс саласында тыйым салулар мен шектеулерді сақтауға кедендік бақылау жүзеге асыру; Зияткерлік меншік объектілеріне құқықтарды қорғау жөнінде шаралар қолдану; тарифтік реттеу шараларын және тарифтік преференцияларды ұсыну, кедендік төлемдер мен салықтарды дұрыс есептелгенін, кедендік төлемдер мен салықтардың төленуін, олардың мемлекеттік бюджетке толық түсуін қамтамасыз етілуін бақылауды жүзеге асыру; тауарларды шығаруды көздейтін кедендік рәсімдерге орналастырылған (экспорт, реэкспорт және т.б.) тауарлардың нақты шығарылуына тауарлар мен көлік құралдарының контрабандасы мен кеден ережелерінің бұзылуын анықтау, фиксациялау және ашу мақсатында Департаменттің  құрылымдық бөлімшелерінде кедендік бақылаудың кедендік құралдарын тиімді пайдалануды жүзеге асыру мақсатында бақылау жасау; жеке тұлғалардың жеке пайдалануға арналған тауарларды тасымалдауға байланысты кедендік тазартуға және кедендік декларациялауға байланысты кедендік операцияларды жүзеге асыру; халықаралық пошта жөнелтілімдері арқылы тасымалданатын тауарларға бақылау жүргізу.</w:t>
      </w:r>
      <w:r w:rsidRPr="00E1704C">
        <w:rPr>
          <w:lang w:val="kk-KZ"/>
        </w:rPr>
        <w:t xml:space="preserve">  </w:t>
      </w:r>
    </w:p>
    <w:p w:rsidR="00EF446E" w:rsidRPr="00784030" w:rsidRDefault="00144590" w:rsidP="00EF446E">
      <w:pPr>
        <w:pStyle w:val="22"/>
        <w:spacing w:after="0" w:line="240" w:lineRule="auto"/>
        <w:ind w:left="-567" w:right="-449"/>
        <w:jc w:val="both"/>
        <w:rPr>
          <w:lang w:val="kk-KZ"/>
        </w:rPr>
      </w:pPr>
      <w:r w:rsidRPr="00D255C6">
        <w:rPr>
          <w:b/>
          <w:lang w:val="kk-KZ"/>
        </w:rPr>
        <w:t>Конкурсқа қатысушыларға қойылатын талаптар:</w:t>
      </w:r>
      <w:r w:rsidRPr="00D255C6">
        <w:rPr>
          <w:i/>
          <w:lang w:val="kk-KZ"/>
        </w:rPr>
        <w:t xml:space="preserve"> </w:t>
      </w:r>
      <w:r w:rsidR="00E1704C" w:rsidRPr="00E1704C">
        <w:rPr>
          <w:lang w:val="kk-KZ"/>
        </w:rPr>
        <w:t>Құқық саласындағы немесе экономика және бизнес саласындағы немесе техникалық ғылым мен технологиялар саласындағы немесе білім  саласындағы немесе гуманитарлық ғылымдар саласындағы жоғары білімі.</w:t>
      </w:r>
      <w:r w:rsidRPr="00D255C6">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 </w:t>
      </w:r>
      <w:r w:rsidRPr="00D255C6">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D255C6">
        <w:rPr>
          <w:lang w:val="kk-KZ"/>
        </w:rPr>
        <w:t xml:space="preserve">  Microsoft Office бағдарламаларының стандартты пакетімен компьютерде жұмыс істей білуі.</w:t>
      </w:r>
    </w:p>
    <w:p w:rsidR="00732FA4" w:rsidRPr="00784030" w:rsidRDefault="00732FA4" w:rsidP="00EF446E">
      <w:pPr>
        <w:pStyle w:val="22"/>
        <w:spacing w:after="0" w:line="240" w:lineRule="auto"/>
        <w:ind w:left="-567" w:right="-449"/>
        <w:jc w:val="both"/>
        <w:rPr>
          <w:lang w:val="kk-KZ"/>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Pr="00784030"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соңғы жарияланған күнінен бастап </w:t>
      </w:r>
      <w:r w:rsidR="00E471E8">
        <w:rPr>
          <w:i w:val="0"/>
          <w:sz w:val="24"/>
          <w:szCs w:val="24"/>
          <w:lang w:val="kk-KZ"/>
        </w:rPr>
        <w:t>3</w:t>
      </w:r>
      <w:r w:rsidRPr="00784030">
        <w:rPr>
          <w:i w:val="0"/>
          <w:sz w:val="24"/>
          <w:szCs w:val="24"/>
          <w:lang w:val="kk-KZ"/>
        </w:rPr>
        <w:t xml:space="preserve"> жұмыс күн</w:t>
      </w:r>
      <w:r w:rsidR="00186013">
        <w:rPr>
          <w:i w:val="0"/>
          <w:sz w:val="24"/>
          <w:szCs w:val="24"/>
          <w:lang w:val="kk-KZ"/>
        </w:rPr>
        <w:t>і</w:t>
      </w:r>
      <w:r w:rsidRPr="00784030">
        <w:rPr>
          <w:i w:val="0"/>
          <w:sz w:val="24"/>
          <w:szCs w:val="24"/>
          <w:lang w:val="kk-KZ"/>
        </w:rPr>
        <w:t xml:space="preserve"> ішінде</w:t>
      </w:r>
      <w:r w:rsidR="00693799" w:rsidRPr="00784030">
        <w:rPr>
          <w:i w:val="0"/>
          <w:sz w:val="24"/>
          <w:szCs w:val="24"/>
          <w:lang w:val="kk-KZ"/>
        </w:rPr>
        <w:t>.</w:t>
      </w:r>
      <w:r w:rsidR="007C332B" w:rsidRPr="00784030">
        <w:rPr>
          <w:i w:val="0"/>
          <w:sz w:val="24"/>
          <w:szCs w:val="24"/>
          <w:lang w:val="kk-KZ"/>
        </w:rPr>
        <w:t xml:space="preserve"> </w:t>
      </w: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lastRenderedPageBreak/>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7"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DC5132" w:rsidRPr="00DC5132">
        <w:rPr>
          <w:b/>
          <w:bCs/>
          <w:kern w:val="36"/>
          <w:lang w:val="kk-KZ"/>
        </w:rPr>
        <w:t>бір жұмыс күнінен кешіктірілмей өткізу қажет</w:t>
      </w:r>
      <w:r w:rsidRPr="00DC5132">
        <w:rPr>
          <w:b/>
          <w:lang w:val="kk-KZ"/>
        </w:rPr>
        <w:t>.</w:t>
      </w:r>
      <w:bookmarkStart w:id="35" w:name="z86"/>
      <w:bookmarkEnd w:id="35"/>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464E47" w:rsidRPr="00784030" w:rsidRDefault="00464E47" w:rsidP="00CC4E99">
      <w:pPr>
        <w:pStyle w:val="a6"/>
        <w:spacing w:before="0" w:beforeAutospacing="0" w:after="0" w:afterAutospacing="0"/>
        <w:ind w:firstLine="709"/>
        <w:jc w:val="both"/>
        <w:rPr>
          <w:b/>
          <w:spacing w:val="2"/>
          <w:lang w:val="kk-KZ"/>
        </w:rPr>
      </w:pPr>
    </w:p>
    <w:p w:rsidR="00CC4E99" w:rsidRPr="00784030" w:rsidRDefault="00CC4E99" w:rsidP="00464E47">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073CEA" w:rsidRPr="00720285" w:rsidRDefault="001F7FA0" w:rsidP="00E1704C">
      <w:pPr>
        <w:jc w:val="both"/>
        <w:rPr>
          <w:lang w:val="kk-KZ"/>
        </w:rPr>
      </w:pPr>
      <w:r w:rsidRPr="00CE5FBA">
        <w:rPr>
          <w:b w:val="0"/>
          <w:i w:val="0"/>
          <w:sz w:val="24"/>
          <w:szCs w:val="24"/>
          <w:lang w:val="kk-KZ"/>
        </w:rPr>
        <w:t>Байланыс телефоны</w:t>
      </w:r>
      <w:r w:rsidRPr="001F7FA0">
        <w:rPr>
          <w:b w:val="0"/>
          <w:i w:val="0"/>
          <w:lang w:val="kk-KZ"/>
        </w:rPr>
        <w:t>________________</w:t>
      </w:r>
    </w:p>
    <w:sectPr w:rsidR="00073CEA" w:rsidRPr="00720285" w:rsidSect="00CF0655">
      <w:pgSz w:w="11906" w:h="16838"/>
      <w:pgMar w:top="709" w:right="849"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4C13"/>
    <w:rsid w:val="0000760C"/>
    <w:rsid w:val="0001009D"/>
    <w:rsid w:val="00012F14"/>
    <w:rsid w:val="00015D17"/>
    <w:rsid w:val="00025C64"/>
    <w:rsid w:val="00025DC2"/>
    <w:rsid w:val="00027AAB"/>
    <w:rsid w:val="000311F2"/>
    <w:rsid w:val="00031A17"/>
    <w:rsid w:val="0003418F"/>
    <w:rsid w:val="00034F8C"/>
    <w:rsid w:val="0004462C"/>
    <w:rsid w:val="00052216"/>
    <w:rsid w:val="000522A5"/>
    <w:rsid w:val="00061DF5"/>
    <w:rsid w:val="00064471"/>
    <w:rsid w:val="00073CEA"/>
    <w:rsid w:val="00076D92"/>
    <w:rsid w:val="0008050A"/>
    <w:rsid w:val="0008308D"/>
    <w:rsid w:val="000844B4"/>
    <w:rsid w:val="00086924"/>
    <w:rsid w:val="00094DDD"/>
    <w:rsid w:val="000A1D4E"/>
    <w:rsid w:val="000A534E"/>
    <w:rsid w:val="000B0C13"/>
    <w:rsid w:val="000B3CCB"/>
    <w:rsid w:val="000B44FF"/>
    <w:rsid w:val="000C16F3"/>
    <w:rsid w:val="000C3B09"/>
    <w:rsid w:val="000C5F4D"/>
    <w:rsid w:val="000C7E1F"/>
    <w:rsid w:val="000D652C"/>
    <w:rsid w:val="000E072A"/>
    <w:rsid w:val="000E3EEE"/>
    <w:rsid w:val="000F5BBD"/>
    <w:rsid w:val="000F626B"/>
    <w:rsid w:val="000F683D"/>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37B1D"/>
    <w:rsid w:val="00142A40"/>
    <w:rsid w:val="00144590"/>
    <w:rsid w:val="001457D3"/>
    <w:rsid w:val="00155866"/>
    <w:rsid w:val="00157EAD"/>
    <w:rsid w:val="00161222"/>
    <w:rsid w:val="0016224A"/>
    <w:rsid w:val="00165A37"/>
    <w:rsid w:val="00166866"/>
    <w:rsid w:val="00167944"/>
    <w:rsid w:val="00170D56"/>
    <w:rsid w:val="00170F13"/>
    <w:rsid w:val="00173840"/>
    <w:rsid w:val="00176859"/>
    <w:rsid w:val="00186013"/>
    <w:rsid w:val="00187944"/>
    <w:rsid w:val="001912FD"/>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3550"/>
    <w:rsid w:val="0022723C"/>
    <w:rsid w:val="00232116"/>
    <w:rsid w:val="0023382D"/>
    <w:rsid w:val="002362A9"/>
    <w:rsid w:val="00240AA5"/>
    <w:rsid w:val="00242A0F"/>
    <w:rsid w:val="002505F0"/>
    <w:rsid w:val="002513F2"/>
    <w:rsid w:val="00251ABB"/>
    <w:rsid w:val="002575A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7098"/>
    <w:rsid w:val="002F4AD7"/>
    <w:rsid w:val="002F4E1A"/>
    <w:rsid w:val="002F74BF"/>
    <w:rsid w:val="003014EB"/>
    <w:rsid w:val="003040E1"/>
    <w:rsid w:val="00307324"/>
    <w:rsid w:val="00310183"/>
    <w:rsid w:val="00327170"/>
    <w:rsid w:val="0033610B"/>
    <w:rsid w:val="0033630F"/>
    <w:rsid w:val="003370B9"/>
    <w:rsid w:val="0034363E"/>
    <w:rsid w:val="0034540A"/>
    <w:rsid w:val="00353681"/>
    <w:rsid w:val="00356502"/>
    <w:rsid w:val="00356E1C"/>
    <w:rsid w:val="00360082"/>
    <w:rsid w:val="00360326"/>
    <w:rsid w:val="00360A83"/>
    <w:rsid w:val="00361190"/>
    <w:rsid w:val="00362349"/>
    <w:rsid w:val="003673A8"/>
    <w:rsid w:val="0037277F"/>
    <w:rsid w:val="00373D26"/>
    <w:rsid w:val="0037503D"/>
    <w:rsid w:val="00377976"/>
    <w:rsid w:val="00381AA7"/>
    <w:rsid w:val="00382CC4"/>
    <w:rsid w:val="00385998"/>
    <w:rsid w:val="00386277"/>
    <w:rsid w:val="00387820"/>
    <w:rsid w:val="0039411B"/>
    <w:rsid w:val="0039604C"/>
    <w:rsid w:val="003A2666"/>
    <w:rsid w:val="003B3B73"/>
    <w:rsid w:val="003C0BAC"/>
    <w:rsid w:val="003D3157"/>
    <w:rsid w:val="003D75FD"/>
    <w:rsid w:val="003D7762"/>
    <w:rsid w:val="003F0117"/>
    <w:rsid w:val="003F1098"/>
    <w:rsid w:val="003F7A63"/>
    <w:rsid w:val="00400067"/>
    <w:rsid w:val="00403B33"/>
    <w:rsid w:val="00404F32"/>
    <w:rsid w:val="00405D64"/>
    <w:rsid w:val="00410DD8"/>
    <w:rsid w:val="004169FF"/>
    <w:rsid w:val="00420D58"/>
    <w:rsid w:val="0042409F"/>
    <w:rsid w:val="0042444B"/>
    <w:rsid w:val="00432499"/>
    <w:rsid w:val="004332D0"/>
    <w:rsid w:val="00433A1C"/>
    <w:rsid w:val="004349AD"/>
    <w:rsid w:val="004351C9"/>
    <w:rsid w:val="00441A3B"/>
    <w:rsid w:val="00450CE0"/>
    <w:rsid w:val="004552B9"/>
    <w:rsid w:val="00460E21"/>
    <w:rsid w:val="00462C18"/>
    <w:rsid w:val="00464E47"/>
    <w:rsid w:val="004679EB"/>
    <w:rsid w:val="00467CA3"/>
    <w:rsid w:val="00470316"/>
    <w:rsid w:val="00470613"/>
    <w:rsid w:val="004727B4"/>
    <w:rsid w:val="00481C22"/>
    <w:rsid w:val="00483664"/>
    <w:rsid w:val="00486528"/>
    <w:rsid w:val="00494505"/>
    <w:rsid w:val="00495A66"/>
    <w:rsid w:val="00497DF6"/>
    <w:rsid w:val="004A5FC3"/>
    <w:rsid w:val="004B4E8C"/>
    <w:rsid w:val="004C055D"/>
    <w:rsid w:val="004C0699"/>
    <w:rsid w:val="004C19D7"/>
    <w:rsid w:val="004C3C32"/>
    <w:rsid w:val="004D0C15"/>
    <w:rsid w:val="004D1A33"/>
    <w:rsid w:val="004D2DC5"/>
    <w:rsid w:val="004E088D"/>
    <w:rsid w:val="004E11E8"/>
    <w:rsid w:val="004E60FC"/>
    <w:rsid w:val="004F0677"/>
    <w:rsid w:val="004F1DD8"/>
    <w:rsid w:val="004F4D90"/>
    <w:rsid w:val="00503702"/>
    <w:rsid w:val="00513756"/>
    <w:rsid w:val="00513858"/>
    <w:rsid w:val="00515CE4"/>
    <w:rsid w:val="0052202D"/>
    <w:rsid w:val="00526B7E"/>
    <w:rsid w:val="0053059C"/>
    <w:rsid w:val="00531F06"/>
    <w:rsid w:val="005357D9"/>
    <w:rsid w:val="005374AA"/>
    <w:rsid w:val="0054077C"/>
    <w:rsid w:val="00545B63"/>
    <w:rsid w:val="00547D50"/>
    <w:rsid w:val="00555FFD"/>
    <w:rsid w:val="00557457"/>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641C"/>
    <w:rsid w:val="005F43A5"/>
    <w:rsid w:val="005F4FB5"/>
    <w:rsid w:val="00602AB3"/>
    <w:rsid w:val="00626FF6"/>
    <w:rsid w:val="0065061E"/>
    <w:rsid w:val="0065356C"/>
    <w:rsid w:val="00655B79"/>
    <w:rsid w:val="0066491E"/>
    <w:rsid w:val="00664933"/>
    <w:rsid w:val="006656DF"/>
    <w:rsid w:val="0066694A"/>
    <w:rsid w:val="00666B19"/>
    <w:rsid w:val="00666C74"/>
    <w:rsid w:val="00670DE4"/>
    <w:rsid w:val="00671444"/>
    <w:rsid w:val="006802DB"/>
    <w:rsid w:val="006862F2"/>
    <w:rsid w:val="00686AD5"/>
    <w:rsid w:val="006879C1"/>
    <w:rsid w:val="00691AAD"/>
    <w:rsid w:val="00693799"/>
    <w:rsid w:val="0069496A"/>
    <w:rsid w:val="00694A56"/>
    <w:rsid w:val="006A01C2"/>
    <w:rsid w:val="006A39F8"/>
    <w:rsid w:val="006B2B86"/>
    <w:rsid w:val="006B5A0F"/>
    <w:rsid w:val="006C0415"/>
    <w:rsid w:val="006C22E1"/>
    <w:rsid w:val="006C5359"/>
    <w:rsid w:val="006C569C"/>
    <w:rsid w:val="006D01D4"/>
    <w:rsid w:val="006D0F70"/>
    <w:rsid w:val="006E4D1A"/>
    <w:rsid w:val="006E5EA6"/>
    <w:rsid w:val="006F00CF"/>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97BA8"/>
    <w:rsid w:val="007B3A8F"/>
    <w:rsid w:val="007B4E67"/>
    <w:rsid w:val="007C332B"/>
    <w:rsid w:val="007C7052"/>
    <w:rsid w:val="007C7A35"/>
    <w:rsid w:val="007D1E0D"/>
    <w:rsid w:val="007D2FDD"/>
    <w:rsid w:val="007D4F9C"/>
    <w:rsid w:val="007E03EB"/>
    <w:rsid w:val="007E4CDF"/>
    <w:rsid w:val="007E7B44"/>
    <w:rsid w:val="007F171E"/>
    <w:rsid w:val="0080321E"/>
    <w:rsid w:val="00803EBA"/>
    <w:rsid w:val="00807500"/>
    <w:rsid w:val="00807DB0"/>
    <w:rsid w:val="00816366"/>
    <w:rsid w:val="00816D5C"/>
    <w:rsid w:val="00821948"/>
    <w:rsid w:val="008223E2"/>
    <w:rsid w:val="00822717"/>
    <w:rsid w:val="00823350"/>
    <w:rsid w:val="008240A2"/>
    <w:rsid w:val="00831788"/>
    <w:rsid w:val="00833623"/>
    <w:rsid w:val="00840E61"/>
    <w:rsid w:val="00842DB8"/>
    <w:rsid w:val="0085035D"/>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491C"/>
    <w:rsid w:val="00921557"/>
    <w:rsid w:val="00921E60"/>
    <w:rsid w:val="00923EFB"/>
    <w:rsid w:val="00925F90"/>
    <w:rsid w:val="009365A7"/>
    <w:rsid w:val="0093747C"/>
    <w:rsid w:val="009375C4"/>
    <w:rsid w:val="009402AF"/>
    <w:rsid w:val="009428A9"/>
    <w:rsid w:val="00951E46"/>
    <w:rsid w:val="009569E5"/>
    <w:rsid w:val="00957966"/>
    <w:rsid w:val="00961F97"/>
    <w:rsid w:val="0097157C"/>
    <w:rsid w:val="0098116A"/>
    <w:rsid w:val="0098797B"/>
    <w:rsid w:val="00994007"/>
    <w:rsid w:val="0099476B"/>
    <w:rsid w:val="009B0B50"/>
    <w:rsid w:val="009B33AA"/>
    <w:rsid w:val="009B6286"/>
    <w:rsid w:val="009C184A"/>
    <w:rsid w:val="009D1122"/>
    <w:rsid w:val="009D5EC4"/>
    <w:rsid w:val="009D767A"/>
    <w:rsid w:val="009E028F"/>
    <w:rsid w:val="009F0B39"/>
    <w:rsid w:val="009F63FA"/>
    <w:rsid w:val="00A03DBF"/>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3D25"/>
    <w:rsid w:val="00A555CE"/>
    <w:rsid w:val="00A56E38"/>
    <w:rsid w:val="00A578AB"/>
    <w:rsid w:val="00A66369"/>
    <w:rsid w:val="00A678E4"/>
    <w:rsid w:val="00A71F8C"/>
    <w:rsid w:val="00A7605F"/>
    <w:rsid w:val="00A91602"/>
    <w:rsid w:val="00AA0470"/>
    <w:rsid w:val="00AA0FA9"/>
    <w:rsid w:val="00AA4A3E"/>
    <w:rsid w:val="00AA64BF"/>
    <w:rsid w:val="00AA7C6F"/>
    <w:rsid w:val="00AB7001"/>
    <w:rsid w:val="00AC4F19"/>
    <w:rsid w:val="00AC6E7B"/>
    <w:rsid w:val="00AD0149"/>
    <w:rsid w:val="00AD13F7"/>
    <w:rsid w:val="00AD1407"/>
    <w:rsid w:val="00AD14F0"/>
    <w:rsid w:val="00AD19FA"/>
    <w:rsid w:val="00AD414B"/>
    <w:rsid w:val="00AE351D"/>
    <w:rsid w:val="00AE675F"/>
    <w:rsid w:val="00AE6F68"/>
    <w:rsid w:val="00AE7F60"/>
    <w:rsid w:val="00AF6485"/>
    <w:rsid w:val="00B05CEF"/>
    <w:rsid w:val="00B0632A"/>
    <w:rsid w:val="00B0663C"/>
    <w:rsid w:val="00B12694"/>
    <w:rsid w:val="00B1270A"/>
    <w:rsid w:val="00B127A8"/>
    <w:rsid w:val="00B15F59"/>
    <w:rsid w:val="00B17A60"/>
    <w:rsid w:val="00B2297B"/>
    <w:rsid w:val="00B327CC"/>
    <w:rsid w:val="00B3454A"/>
    <w:rsid w:val="00B358AC"/>
    <w:rsid w:val="00B417E9"/>
    <w:rsid w:val="00B51A2C"/>
    <w:rsid w:val="00B533F7"/>
    <w:rsid w:val="00B550A0"/>
    <w:rsid w:val="00B6013C"/>
    <w:rsid w:val="00B621EC"/>
    <w:rsid w:val="00B63CF9"/>
    <w:rsid w:val="00B66A64"/>
    <w:rsid w:val="00B7391B"/>
    <w:rsid w:val="00B74A98"/>
    <w:rsid w:val="00B8161D"/>
    <w:rsid w:val="00B86DD5"/>
    <w:rsid w:val="00B87E35"/>
    <w:rsid w:val="00B95D84"/>
    <w:rsid w:val="00B96CA1"/>
    <w:rsid w:val="00BB380A"/>
    <w:rsid w:val="00BC0365"/>
    <w:rsid w:val="00BC1527"/>
    <w:rsid w:val="00BC2403"/>
    <w:rsid w:val="00BD0D7D"/>
    <w:rsid w:val="00BD435A"/>
    <w:rsid w:val="00BD6F19"/>
    <w:rsid w:val="00BE1B7D"/>
    <w:rsid w:val="00BE34B8"/>
    <w:rsid w:val="00BE5786"/>
    <w:rsid w:val="00BF3C18"/>
    <w:rsid w:val="00BF3EBE"/>
    <w:rsid w:val="00BF6526"/>
    <w:rsid w:val="00C04E0C"/>
    <w:rsid w:val="00C1097E"/>
    <w:rsid w:val="00C1540C"/>
    <w:rsid w:val="00C2184B"/>
    <w:rsid w:val="00C26548"/>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54CC"/>
    <w:rsid w:val="00D4129B"/>
    <w:rsid w:val="00D41380"/>
    <w:rsid w:val="00D528A7"/>
    <w:rsid w:val="00D84407"/>
    <w:rsid w:val="00D87FB6"/>
    <w:rsid w:val="00DA1BCF"/>
    <w:rsid w:val="00DA7885"/>
    <w:rsid w:val="00DB07D7"/>
    <w:rsid w:val="00DB325F"/>
    <w:rsid w:val="00DB721D"/>
    <w:rsid w:val="00DB76D5"/>
    <w:rsid w:val="00DC1B08"/>
    <w:rsid w:val="00DC5132"/>
    <w:rsid w:val="00DC57D8"/>
    <w:rsid w:val="00DD1655"/>
    <w:rsid w:val="00DD26B1"/>
    <w:rsid w:val="00DD3CCB"/>
    <w:rsid w:val="00DE671B"/>
    <w:rsid w:val="00DF1AF7"/>
    <w:rsid w:val="00DF4627"/>
    <w:rsid w:val="00DF6BB9"/>
    <w:rsid w:val="00DF7C6E"/>
    <w:rsid w:val="00E03BA1"/>
    <w:rsid w:val="00E03EFB"/>
    <w:rsid w:val="00E0545D"/>
    <w:rsid w:val="00E1270D"/>
    <w:rsid w:val="00E131F9"/>
    <w:rsid w:val="00E1704C"/>
    <w:rsid w:val="00E2426E"/>
    <w:rsid w:val="00E32E70"/>
    <w:rsid w:val="00E34D20"/>
    <w:rsid w:val="00E40FBE"/>
    <w:rsid w:val="00E41DEA"/>
    <w:rsid w:val="00E4265D"/>
    <w:rsid w:val="00E43283"/>
    <w:rsid w:val="00E471E8"/>
    <w:rsid w:val="00E47D8B"/>
    <w:rsid w:val="00E533BA"/>
    <w:rsid w:val="00E549FC"/>
    <w:rsid w:val="00E5759E"/>
    <w:rsid w:val="00E607F6"/>
    <w:rsid w:val="00E6285E"/>
    <w:rsid w:val="00E64AA0"/>
    <w:rsid w:val="00E658A3"/>
    <w:rsid w:val="00E76955"/>
    <w:rsid w:val="00E76F3F"/>
    <w:rsid w:val="00E77A3C"/>
    <w:rsid w:val="00E80B90"/>
    <w:rsid w:val="00E8158E"/>
    <w:rsid w:val="00E81B22"/>
    <w:rsid w:val="00E92D59"/>
    <w:rsid w:val="00E94DE1"/>
    <w:rsid w:val="00E97F37"/>
    <w:rsid w:val="00EA1EAD"/>
    <w:rsid w:val="00EB0C3C"/>
    <w:rsid w:val="00EC1A9B"/>
    <w:rsid w:val="00EC677F"/>
    <w:rsid w:val="00EC7F80"/>
    <w:rsid w:val="00ED1522"/>
    <w:rsid w:val="00ED39F5"/>
    <w:rsid w:val="00ED5C6A"/>
    <w:rsid w:val="00ED76AA"/>
    <w:rsid w:val="00ED7A9D"/>
    <w:rsid w:val="00EE48BD"/>
    <w:rsid w:val="00EF3336"/>
    <w:rsid w:val="00EF446E"/>
    <w:rsid w:val="00EF4D97"/>
    <w:rsid w:val="00EF6DC8"/>
    <w:rsid w:val="00F03798"/>
    <w:rsid w:val="00F06FBA"/>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74FE1"/>
    <w:rsid w:val="00F80820"/>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239E"/>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uiPriority w:val="99"/>
    <w:semiHidden/>
    <w:unhideWhenUsed/>
    <w:rsid w:val="003D75FD"/>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uiPriority w:val="99"/>
    <w:semiHidden/>
    <w:rsid w:val="003D75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hirova@kgd.gov.kz"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16</Pages>
  <Words>10955</Words>
  <Characters>62445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617</cp:revision>
  <cp:lastPrinted>2016-08-01T03:14:00Z</cp:lastPrinted>
  <dcterms:created xsi:type="dcterms:W3CDTF">2016-02-18T05:22:00Z</dcterms:created>
  <dcterms:modified xsi:type="dcterms:W3CDTF">2016-08-01T03:51:00Z</dcterms:modified>
</cp:coreProperties>
</file>