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3D" w:rsidRDefault="00FA103D" w:rsidP="00FA103D">
      <w:pPr>
        <w:pStyle w:val="3"/>
        <w:rPr>
          <w:rFonts w:ascii="Times New Roman" w:hAnsi="Times New Roman" w:cs="Times New Roman"/>
          <w:i w:val="0"/>
          <w:color w:val="000000"/>
          <w:sz w:val="28"/>
          <w:szCs w:val="28"/>
        </w:rPr>
      </w:pPr>
    </w:p>
    <w:p w:rsidR="00AC0CC5" w:rsidRDefault="004173D3" w:rsidP="00730010">
      <w:pPr>
        <w:ind w:firstLine="741"/>
        <w:rPr>
          <w:b w:val="0"/>
          <w:i w:val="0"/>
          <w:iCs w:val="0"/>
          <w:lang w:val="kk-KZ"/>
        </w:rPr>
      </w:pPr>
      <w:r>
        <w:rPr>
          <w:i w:val="0"/>
          <w:lang w:val="kk-KZ"/>
        </w:rPr>
        <w:t>Общий</w:t>
      </w:r>
      <w:r w:rsidR="00730010" w:rsidRPr="00534701">
        <w:rPr>
          <w:i w:val="0"/>
          <w:lang w:val="kk-KZ"/>
        </w:rPr>
        <w:t xml:space="preserve"> конкурс</w:t>
      </w:r>
      <w:r>
        <w:rPr>
          <w:i w:val="0"/>
          <w:lang w:val="kk-KZ"/>
        </w:rPr>
        <w:t xml:space="preserve"> </w:t>
      </w:r>
      <w:r w:rsidR="00730010" w:rsidRPr="00A33D4E">
        <w:rPr>
          <w:b w:val="0"/>
          <w:i w:val="0"/>
          <w:iCs w:val="0"/>
          <w:lang w:val="kk-KZ"/>
        </w:rPr>
        <w:t xml:space="preserve"> </w:t>
      </w:r>
    </w:p>
    <w:p w:rsidR="00730010" w:rsidRPr="00534701" w:rsidRDefault="00730010" w:rsidP="00730010">
      <w:pPr>
        <w:ind w:firstLine="741"/>
        <w:rPr>
          <w:i w:val="0"/>
          <w:iCs w:val="0"/>
          <w:lang w:val="kk-KZ"/>
        </w:rPr>
      </w:pPr>
      <w:r w:rsidRPr="00534701">
        <w:rPr>
          <w:i w:val="0"/>
          <w:iCs w:val="0"/>
        </w:rPr>
        <w:t>для занятия вакантной  административной государственной должности</w:t>
      </w:r>
      <w:r w:rsidRPr="00534701">
        <w:rPr>
          <w:i w:val="0"/>
          <w:iCs w:val="0"/>
          <w:lang w:val="kk-KZ"/>
        </w:rPr>
        <w:t xml:space="preserve"> </w:t>
      </w:r>
      <w:r w:rsidRPr="00534701">
        <w:rPr>
          <w:i w:val="0"/>
          <w:iCs w:val="0"/>
        </w:rPr>
        <w:t>корпуса «Б»</w:t>
      </w:r>
      <w:r w:rsidR="00EB11E5">
        <w:rPr>
          <w:i w:val="0"/>
          <w:iCs w:val="0"/>
        </w:rPr>
        <w:t>.</w:t>
      </w:r>
    </w:p>
    <w:p w:rsidR="00FA103D" w:rsidRDefault="00FA103D" w:rsidP="00FA103D">
      <w:pPr>
        <w:jc w:val="left"/>
        <w:rPr>
          <w:i w:val="0"/>
          <w:sz w:val="24"/>
          <w:szCs w:val="24"/>
          <w:lang w:val="kk-KZ"/>
        </w:rPr>
      </w:pPr>
    </w:p>
    <w:p w:rsidR="00FA103D" w:rsidRDefault="00EB11E5" w:rsidP="00FA103D">
      <w:pPr>
        <w:ind w:left="-709" w:hanging="284"/>
        <w:jc w:val="left"/>
        <w:rPr>
          <w:i w:val="0"/>
          <w:sz w:val="24"/>
          <w:szCs w:val="24"/>
          <w:lang w:val="kk-KZ"/>
        </w:rPr>
      </w:pPr>
      <w:r>
        <w:rPr>
          <w:i w:val="0"/>
          <w:sz w:val="24"/>
          <w:szCs w:val="24"/>
          <w:lang w:val="kk-KZ"/>
        </w:rPr>
        <w:t xml:space="preserve">  </w:t>
      </w:r>
      <w:r w:rsidR="00FA103D">
        <w:rPr>
          <w:i w:val="0"/>
          <w:sz w:val="24"/>
          <w:szCs w:val="24"/>
          <w:lang w:val="kk-KZ"/>
        </w:rPr>
        <w:t xml:space="preserve">           </w:t>
      </w:r>
      <w:r w:rsidR="00A0403A">
        <w:rPr>
          <w:i w:val="0"/>
          <w:sz w:val="24"/>
          <w:szCs w:val="24"/>
          <w:lang w:val="kk-KZ"/>
        </w:rPr>
        <w:t xml:space="preserve"> </w:t>
      </w:r>
      <w:r w:rsidR="00FA103D" w:rsidRPr="00784030">
        <w:rPr>
          <w:i w:val="0"/>
          <w:sz w:val="24"/>
          <w:szCs w:val="24"/>
        </w:rPr>
        <w:t>Общие квалификационные требования ко  всем участникам конкурсов:</w:t>
      </w:r>
      <w:r w:rsidR="00FA103D" w:rsidRPr="00784030">
        <w:rPr>
          <w:i w:val="0"/>
          <w:sz w:val="24"/>
          <w:szCs w:val="24"/>
          <w:lang w:val="kk-KZ"/>
        </w:rPr>
        <w:t xml:space="preserve"> </w:t>
      </w:r>
    </w:p>
    <w:p w:rsidR="00FA103D" w:rsidRPr="004173D3" w:rsidRDefault="00EB11E5" w:rsidP="00FA103D">
      <w:pPr>
        <w:pStyle w:val="a6"/>
        <w:spacing w:before="0" w:beforeAutospacing="0" w:after="0" w:afterAutospacing="0"/>
        <w:ind w:left="-709" w:firstLine="426"/>
        <w:jc w:val="both"/>
      </w:pPr>
      <w:r>
        <w:rPr>
          <w:b/>
          <w:lang w:val="kk-KZ"/>
        </w:rPr>
        <w:t xml:space="preserve">  </w:t>
      </w:r>
      <w:r w:rsidR="00FA103D" w:rsidRPr="00ED3B4A">
        <w:rPr>
          <w:b/>
        </w:rPr>
        <w:t>Для категории С-</w:t>
      </w:r>
      <w:r w:rsidR="00FA103D" w:rsidRPr="00ED3B4A">
        <w:rPr>
          <w:b/>
          <w:lang w:val="en-US"/>
        </w:rPr>
        <w:t>R</w:t>
      </w:r>
      <w:r w:rsidR="00FA103D" w:rsidRPr="00ED3B4A">
        <w:rPr>
          <w:b/>
        </w:rPr>
        <w:t>-</w:t>
      </w:r>
      <w:r w:rsidR="004173D3">
        <w:rPr>
          <w:b/>
        </w:rPr>
        <w:t>5</w:t>
      </w:r>
      <w:r w:rsidR="00FA103D" w:rsidRPr="00ED3B4A">
        <w:rPr>
          <w:b/>
        </w:rPr>
        <w:t>:</w:t>
      </w:r>
      <w:r w:rsidR="00FA103D" w:rsidRPr="00ED3B4A">
        <w:rPr>
          <w:spacing w:val="2"/>
        </w:rPr>
        <w:t xml:space="preserve">  </w:t>
      </w:r>
      <w:r w:rsidR="004173D3" w:rsidRPr="004173D3">
        <w:rPr>
          <w:color w:val="000000"/>
        </w:rPr>
        <w:t xml:space="preserve">высшее либо </w:t>
      </w:r>
      <w:proofErr w:type="spellStart"/>
      <w:r w:rsidR="004173D3" w:rsidRPr="004173D3">
        <w:rPr>
          <w:color w:val="000000"/>
        </w:rPr>
        <w:t>послесреднее</w:t>
      </w:r>
      <w:proofErr w:type="spellEnd"/>
      <w:r w:rsidR="004173D3" w:rsidRPr="004173D3">
        <w:rPr>
          <w:color w:val="000000"/>
        </w:rPr>
        <w:t xml:space="preserve"> или техническое и профессиональное образование;</w:t>
      </w:r>
      <w:r w:rsidR="004173D3">
        <w:rPr>
          <w:color w:val="000000"/>
        </w:rPr>
        <w:t xml:space="preserve"> н</w:t>
      </w:r>
      <w:r w:rsidR="004173D3" w:rsidRPr="004173D3">
        <w:rPr>
          <w:color w:val="000000"/>
        </w:rPr>
        <w:t xml:space="preserve">аличие следующих компетенций: инициативность, </w:t>
      </w:r>
      <w:proofErr w:type="spellStart"/>
      <w:r w:rsidR="004173D3" w:rsidRPr="004173D3">
        <w:rPr>
          <w:color w:val="000000"/>
        </w:rPr>
        <w:t>коммуникативность</w:t>
      </w:r>
      <w:proofErr w:type="spellEnd"/>
      <w:r w:rsidR="004173D3" w:rsidRPr="004173D3">
        <w:rPr>
          <w:color w:val="000000"/>
        </w:rPr>
        <w:t xml:space="preserve">, </w:t>
      </w:r>
      <w:proofErr w:type="spellStart"/>
      <w:r w:rsidR="004173D3" w:rsidRPr="004173D3">
        <w:rPr>
          <w:color w:val="000000"/>
        </w:rPr>
        <w:t>аналитичность</w:t>
      </w:r>
      <w:proofErr w:type="spellEnd"/>
      <w:r w:rsidR="004173D3" w:rsidRPr="004173D3">
        <w:rPr>
          <w:color w:val="000000"/>
        </w:rPr>
        <w:t>, организованность, этичность, ориентация на качество, ориентация на потребителя, нетерпимость</w:t>
      </w:r>
      <w:r w:rsidR="004173D3">
        <w:rPr>
          <w:color w:val="000000"/>
        </w:rPr>
        <w:tab/>
        <w:t xml:space="preserve"> </w:t>
      </w:r>
      <w:r w:rsidR="004173D3" w:rsidRPr="004173D3">
        <w:rPr>
          <w:color w:val="000000"/>
        </w:rPr>
        <w:t>к</w:t>
      </w:r>
      <w:r w:rsidR="004173D3">
        <w:rPr>
          <w:color w:val="000000"/>
        </w:rPr>
        <w:tab/>
      </w:r>
      <w:r w:rsidR="004173D3" w:rsidRPr="004173D3">
        <w:rPr>
          <w:color w:val="000000"/>
        </w:rPr>
        <w:t>коррупции;</w:t>
      </w:r>
      <w:r w:rsidR="004173D3">
        <w:rPr>
          <w:color w:val="000000"/>
        </w:rPr>
        <w:tab/>
        <w:t>оп</w:t>
      </w:r>
      <w:r w:rsidR="004173D3" w:rsidRPr="004173D3">
        <w:rPr>
          <w:color w:val="000000"/>
        </w:rPr>
        <w:t>ыт</w:t>
      </w:r>
      <w:r w:rsidR="004173D3">
        <w:rPr>
          <w:color w:val="000000"/>
        </w:rPr>
        <w:tab/>
      </w:r>
      <w:r w:rsidR="004173D3" w:rsidRPr="004173D3">
        <w:rPr>
          <w:color w:val="000000"/>
        </w:rPr>
        <w:t>работы</w:t>
      </w:r>
      <w:r w:rsidR="004173D3">
        <w:rPr>
          <w:color w:val="000000"/>
        </w:rPr>
        <w:tab/>
      </w:r>
      <w:r w:rsidR="004173D3" w:rsidRPr="004173D3">
        <w:rPr>
          <w:color w:val="000000"/>
        </w:rPr>
        <w:t>не</w:t>
      </w:r>
      <w:r w:rsidR="004173D3">
        <w:rPr>
          <w:color w:val="000000"/>
        </w:rPr>
        <w:tab/>
      </w:r>
      <w:r w:rsidR="004173D3" w:rsidRPr="004173D3">
        <w:rPr>
          <w:color w:val="000000"/>
        </w:rPr>
        <w:t>требуется.</w:t>
      </w:r>
      <w:r w:rsidR="004173D3" w:rsidRPr="004173D3">
        <w:br/>
      </w:r>
    </w:p>
    <w:p w:rsidR="00FA103D" w:rsidRPr="00784030" w:rsidRDefault="00FA103D" w:rsidP="00FA103D">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FA103D" w:rsidRPr="00784030" w:rsidTr="001617C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FA103D" w:rsidRPr="00784030" w:rsidTr="001617C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FA103D" w:rsidRPr="00784030" w:rsidTr="001617C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4173D3">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004173D3">
              <w:rPr>
                <w:b w:val="0"/>
                <w:i w:val="0"/>
                <w:sz w:val="22"/>
                <w:szCs w:val="22"/>
                <w:lang w:val="kk-KZ"/>
              </w:rPr>
              <w:t>5</w:t>
            </w:r>
          </w:p>
        </w:tc>
        <w:tc>
          <w:tcPr>
            <w:tcW w:w="3686"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64960</w:t>
            </w:r>
          </w:p>
        </w:tc>
        <w:tc>
          <w:tcPr>
            <w:tcW w:w="3969"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88279</w:t>
            </w:r>
          </w:p>
        </w:tc>
      </w:tr>
    </w:tbl>
    <w:p w:rsidR="00FA103D" w:rsidRDefault="00FA103D" w:rsidP="00FA103D">
      <w:pPr>
        <w:pStyle w:val="a6"/>
        <w:spacing w:before="0" w:beforeAutospacing="0" w:after="0" w:afterAutospacing="0"/>
        <w:jc w:val="both"/>
        <w:rPr>
          <w:b/>
          <w:highlight w:val="cyan"/>
          <w:lang w:val="kk-KZ"/>
        </w:rPr>
      </w:pPr>
    </w:p>
    <w:p w:rsidR="001F1399" w:rsidRDefault="00FA103D" w:rsidP="001F1399">
      <w:pPr>
        <w:ind w:left="-284"/>
        <w:jc w:val="both"/>
        <w:rPr>
          <w:i w:val="0"/>
          <w:sz w:val="24"/>
          <w:szCs w:val="24"/>
          <w:lang w:val="kk-KZ"/>
        </w:rPr>
      </w:pPr>
      <w:r>
        <w:rPr>
          <w:i w:val="0"/>
          <w:iCs w:val="0"/>
          <w:sz w:val="24"/>
          <w:szCs w:val="24"/>
          <w:lang w:val="kk-KZ"/>
        </w:rPr>
        <w:t xml:space="preserve">    </w:t>
      </w:r>
      <w:r w:rsidRPr="00E61719">
        <w:rPr>
          <w:i w:val="0"/>
          <w:iCs w:val="0"/>
          <w:sz w:val="24"/>
          <w:szCs w:val="24"/>
          <w:highlight w:val="cyan"/>
          <w:lang w:val="kk-KZ"/>
        </w:rPr>
        <w:t xml:space="preserve"> </w:t>
      </w:r>
      <w:r w:rsidRPr="00E61719">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w:t>
      </w:r>
      <w:r w:rsidR="00AE6E75">
        <w:rPr>
          <w:i w:val="0"/>
          <w:sz w:val="24"/>
          <w:szCs w:val="24"/>
          <w:highlight w:val="cyan"/>
          <w:lang w:val="kk-KZ"/>
        </w:rPr>
        <w:t xml:space="preserve"> </w:t>
      </w:r>
      <w:r w:rsidRPr="00E61719">
        <w:rPr>
          <w:i w:val="0"/>
          <w:sz w:val="24"/>
          <w:szCs w:val="24"/>
          <w:highlight w:val="cyan"/>
          <w:lang w:val="kk-KZ"/>
        </w:rPr>
        <w:t>(727)</w:t>
      </w:r>
      <w:r w:rsidR="00AE6E75">
        <w:rPr>
          <w:i w:val="0"/>
          <w:sz w:val="24"/>
          <w:szCs w:val="24"/>
          <w:highlight w:val="cyan"/>
          <w:lang w:val="kk-KZ"/>
        </w:rPr>
        <w:t xml:space="preserve"> </w:t>
      </w:r>
      <w:r w:rsidRPr="00E61719">
        <w:rPr>
          <w:i w:val="0"/>
          <w:sz w:val="24"/>
          <w:szCs w:val="24"/>
          <w:highlight w:val="cyan"/>
          <w:lang w:val="kk-KZ"/>
        </w:rPr>
        <w:t xml:space="preserve">3906540, </w:t>
      </w:r>
      <w:r w:rsidRPr="00E61719">
        <w:rPr>
          <w:i w:val="0"/>
          <w:sz w:val="24"/>
          <w:szCs w:val="24"/>
          <w:highlight w:val="cyan"/>
          <w:lang w:val="en-US"/>
        </w:rPr>
        <w:t>e</w:t>
      </w:r>
      <w:r w:rsidRPr="00E61719">
        <w:rPr>
          <w:i w:val="0"/>
          <w:sz w:val="24"/>
          <w:szCs w:val="24"/>
          <w:highlight w:val="cyan"/>
        </w:rPr>
        <w:t>-</w:t>
      </w:r>
      <w:r w:rsidRPr="00E61719">
        <w:rPr>
          <w:i w:val="0"/>
          <w:sz w:val="24"/>
          <w:szCs w:val="24"/>
          <w:highlight w:val="cyan"/>
          <w:lang w:val="en-US"/>
        </w:rPr>
        <w:t>mail</w:t>
      </w:r>
      <w:r w:rsidRPr="00E61719">
        <w:rPr>
          <w:i w:val="0"/>
          <w:sz w:val="24"/>
          <w:szCs w:val="24"/>
          <w:highlight w:val="cyan"/>
          <w:lang w:val="kk-KZ"/>
        </w:rPr>
        <w:t xml:space="preserve">: </w:t>
      </w:r>
      <w:r w:rsidRPr="00E61719">
        <w:rPr>
          <w:highlight w:val="cyan"/>
        </w:rPr>
        <w:fldChar w:fldCharType="begin"/>
      </w:r>
      <w:r w:rsidRPr="00E61719">
        <w:rPr>
          <w:highlight w:val="cyan"/>
        </w:rPr>
        <w:instrText xml:space="preserve"> HYPERLINK "mailto:nach_kadry_6011@taxgalmaty.mgd.kz" </w:instrText>
      </w:r>
      <w:r w:rsidRPr="00E61719">
        <w:rPr>
          <w:highlight w:val="cyan"/>
        </w:rPr>
        <w:fldChar w:fldCharType="separate"/>
      </w:r>
      <w:r w:rsidRPr="00E61719">
        <w:rPr>
          <w:rStyle w:val="a8"/>
          <w:bCs w:val="0"/>
          <w:i w:val="0"/>
          <w:iCs w:val="0"/>
          <w:sz w:val="24"/>
          <w:szCs w:val="24"/>
          <w:highlight w:val="cyan"/>
        </w:rPr>
        <w:t>nach_kadry_6011@taxgalmaty.mgd.kz</w:t>
      </w:r>
      <w:r w:rsidRPr="00E61719">
        <w:rPr>
          <w:rStyle w:val="a8"/>
          <w:bCs w:val="0"/>
          <w:i w:val="0"/>
          <w:iCs w:val="0"/>
          <w:sz w:val="24"/>
          <w:szCs w:val="24"/>
          <w:highlight w:val="cyan"/>
        </w:rPr>
        <w:fldChar w:fldCharType="end"/>
      </w:r>
      <w:r w:rsidRPr="00E61719">
        <w:rPr>
          <w:b w:val="0"/>
          <w:sz w:val="23"/>
          <w:szCs w:val="23"/>
          <w:highlight w:val="cyan"/>
          <w:lang w:val="kk-KZ"/>
        </w:rPr>
        <w:t xml:space="preserve"> </w:t>
      </w:r>
      <w:r w:rsidRPr="00E61719">
        <w:rPr>
          <w:i w:val="0"/>
          <w:sz w:val="24"/>
          <w:szCs w:val="24"/>
          <w:highlight w:val="cyan"/>
          <w:lang w:val="kk-KZ"/>
        </w:rPr>
        <w:t xml:space="preserve">объявляет </w:t>
      </w:r>
      <w:r w:rsidR="00E752BF">
        <w:rPr>
          <w:i w:val="0"/>
          <w:sz w:val="24"/>
          <w:szCs w:val="24"/>
          <w:highlight w:val="cyan"/>
          <w:lang w:val="kk-KZ"/>
        </w:rPr>
        <w:t xml:space="preserve">общий </w:t>
      </w:r>
      <w:r w:rsidRPr="00E61719">
        <w:rPr>
          <w:i w:val="0"/>
          <w:sz w:val="24"/>
          <w:szCs w:val="24"/>
          <w:highlight w:val="cyan"/>
          <w:lang w:val="kk-KZ"/>
        </w:rPr>
        <w:t>конкурс на занятие вакантн</w:t>
      </w:r>
      <w:r w:rsidR="001F1399">
        <w:rPr>
          <w:i w:val="0"/>
          <w:sz w:val="24"/>
          <w:szCs w:val="24"/>
          <w:highlight w:val="cyan"/>
          <w:lang w:val="kk-KZ"/>
        </w:rPr>
        <w:t>ой</w:t>
      </w:r>
      <w:r w:rsidR="00BF3AD6">
        <w:rPr>
          <w:i w:val="0"/>
          <w:sz w:val="24"/>
          <w:szCs w:val="24"/>
          <w:highlight w:val="cyan"/>
          <w:lang w:val="kk-KZ"/>
        </w:rPr>
        <w:t xml:space="preserve"> </w:t>
      </w:r>
      <w:r w:rsidRPr="00E61719">
        <w:rPr>
          <w:i w:val="0"/>
          <w:sz w:val="24"/>
          <w:szCs w:val="24"/>
          <w:highlight w:val="cyan"/>
          <w:lang w:val="kk-KZ"/>
        </w:rPr>
        <w:t>административн</w:t>
      </w:r>
      <w:r w:rsidR="001F1399">
        <w:rPr>
          <w:i w:val="0"/>
          <w:sz w:val="24"/>
          <w:szCs w:val="24"/>
          <w:highlight w:val="cyan"/>
          <w:lang w:val="kk-KZ"/>
        </w:rPr>
        <w:t>ой</w:t>
      </w:r>
      <w:r w:rsidRPr="00E61719">
        <w:rPr>
          <w:i w:val="0"/>
          <w:sz w:val="24"/>
          <w:szCs w:val="24"/>
          <w:highlight w:val="cyan"/>
          <w:lang w:val="kk-KZ"/>
        </w:rPr>
        <w:t xml:space="preserve"> государственн</w:t>
      </w:r>
      <w:r w:rsidR="001F1399">
        <w:rPr>
          <w:i w:val="0"/>
          <w:sz w:val="24"/>
          <w:szCs w:val="24"/>
          <w:highlight w:val="cyan"/>
          <w:lang w:val="kk-KZ"/>
        </w:rPr>
        <w:t>ой</w:t>
      </w:r>
      <w:r w:rsidRPr="00E61719">
        <w:rPr>
          <w:i w:val="0"/>
          <w:sz w:val="24"/>
          <w:szCs w:val="24"/>
          <w:highlight w:val="cyan"/>
          <w:lang w:val="kk-KZ"/>
        </w:rPr>
        <w:t xml:space="preserve"> должност</w:t>
      </w:r>
      <w:r w:rsidR="001F1399">
        <w:rPr>
          <w:i w:val="0"/>
          <w:sz w:val="24"/>
          <w:szCs w:val="24"/>
          <w:highlight w:val="cyan"/>
          <w:lang w:val="kk-KZ"/>
        </w:rPr>
        <w:t>и</w:t>
      </w:r>
      <w:r w:rsidRPr="00E61719">
        <w:rPr>
          <w:i w:val="0"/>
          <w:sz w:val="24"/>
          <w:szCs w:val="24"/>
          <w:highlight w:val="cyan"/>
          <w:lang w:val="kk-KZ"/>
        </w:rPr>
        <w:t>:</w:t>
      </w:r>
    </w:p>
    <w:p w:rsidR="000A60B8" w:rsidRPr="00973D43" w:rsidRDefault="00255817" w:rsidP="00973D43">
      <w:pPr>
        <w:tabs>
          <w:tab w:val="left" w:pos="567"/>
        </w:tabs>
        <w:jc w:val="left"/>
        <w:rPr>
          <w:i w:val="0"/>
          <w:sz w:val="24"/>
          <w:szCs w:val="24"/>
        </w:rPr>
      </w:pPr>
      <w:r w:rsidRPr="000A60B8">
        <w:rPr>
          <w:b w:val="0"/>
          <w:bCs w:val="0"/>
          <w:i w:val="0"/>
          <w:sz w:val="22"/>
        </w:rPr>
        <w:t xml:space="preserve">            </w:t>
      </w:r>
      <w:r w:rsidR="001F1399" w:rsidRPr="00973D43">
        <w:rPr>
          <w:bCs w:val="0"/>
          <w:i w:val="0"/>
          <w:sz w:val="24"/>
          <w:szCs w:val="24"/>
        </w:rPr>
        <w:t>1</w:t>
      </w:r>
      <w:r w:rsidRPr="00973D43">
        <w:rPr>
          <w:bCs w:val="0"/>
          <w:i w:val="0"/>
          <w:sz w:val="24"/>
          <w:szCs w:val="24"/>
        </w:rPr>
        <w:t>.</w:t>
      </w:r>
      <w:r w:rsidRPr="00973D43">
        <w:rPr>
          <w:i w:val="0"/>
          <w:sz w:val="24"/>
          <w:szCs w:val="24"/>
        </w:rPr>
        <w:t xml:space="preserve"> </w:t>
      </w:r>
      <w:r w:rsidR="000A60B8" w:rsidRPr="00973D43">
        <w:rPr>
          <w:i w:val="0"/>
          <w:sz w:val="24"/>
          <w:szCs w:val="24"/>
        </w:rPr>
        <w:t xml:space="preserve">Ведущий специалист отдела администрирования косвенных налогов,  </w:t>
      </w:r>
      <w:r w:rsidR="00973D43">
        <w:rPr>
          <w:i w:val="0"/>
          <w:sz w:val="24"/>
          <w:szCs w:val="24"/>
        </w:rPr>
        <w:t>к</w:t>
      </w:r>
      <w:r w:rsidR="000A60B8" w:rsidRPr="00973D43">
        <w:rPr>
          <w:i w:val="0"/>
          <w:sz w:val="24"/>
          <w:szCs w:val="24"/>
        </w:rPr>
        <w:t>атегория С-R-5 (1 единица)</w:t>
      </w:r>
      <w:r w:rsidR="000A60B8" w:rsidRPr="00973D43">
        <w:rPr>
          <w:i w:val="0"/>
          <w:sz w:val="24"/>
          <w:szCs w:val="24"/>
          <w:lang w:val="kk-KZ"/>
        </w:rPr>
        <w:t xml:space="preserve">, </w:t>
      </w:r>
      <w:r w:rsidR="000A60B8" w:rsidRPr="00973D43">
        <w:rPr>
          <w:i w:val="0"/>
          <w:sz w:val="24"/>
          <w:szCs w:val="24"/>
        </w:rPr>
        <w:t xml:space="preserve">(№ </w:t>
      </w:r>
      <w:r w:rsidR="000A60B8" w:rsidRPr="00973D43">
        <w:rPr>
          <w:i w:val="0"/>
          <w:sz w:val="24"/>
          <w:szCs w:val="24"/>
          <w:lang w:val="kk-KZ"/>
        </w:rPr>
        <w:t>8</w:t>
      </w:r>
      <w:r w:rsidR="000A60B8" w:rsidRPr="00973D43">
        <w:rPr>
          <w:i w:val="0"/>
          <w:sz w:val="24"/>
          <w:szCs w:val="24"/>
        </w:rPr>
        <w:t>-</w:t>
      </w:r>
      <w:r w:rsidR="000A60B8" w:rsidRPr="00973D43">
        <w:rPr>
          <w:i w:val="0"/>
          <w:sz w:val="24"/>
          <w:szCs w:val="24"/>
          <w:lang w:val="kk-KZ"/>
        </w:rPr>
        <w:t>1</w:t>
      </w:r>
      <w:r w:rsidR="000A60B8" w:rsidRPr="00973D43">
        <w:rPr>
          <w:i w:val="0"/>
          <w:sz w:val="24"/>
          <w:szCs w:val="24"/>
        </w:rPr>
        <w:t>-</w:t>
      </w:r>
      <w:r w:rsidR="000A60B8" w:rsidRPr="00973D43">
        <w:rPr>
          <w:i w:val="0"/>
          <w:sz w:val="24"/>
          <w:szCs w:val="24"/>
          <w:lang w:val="kk-KZ"/>
        </w:rPr>
        <w:t>5</w:t>
      </w:r>
      <w:r w:rsidR="000A60B8" w:rsidRPr="00973D43">
        <w:rPr>
          <w:i w:val="0"/>
          <w:sz w:val="24"/>
          <w:szCs w:val="24"/>
        </w:rPr>
        <w:t>).</w:t>
      </w:r>
    </w:p>
    <w:p w:rsidR="000A60B8" w:rsidRDefault="000A60B8" w:rsidP="000A60B8">
      <w:pPr>
        <w:ind w:left="-284"/>
        <w:jc w:val="both"/>
        <w:rPr>
          <w:b w:val="0"/>
          <w:i w:val="0"/>
          <w:sz w:val="22"/>
          <w:szCs w:val="22"/>
          <w:lang w:val="kk-KZ"/>
        </w:rPr>
      </w:pPr>
      <w:r>
        <w:rPr>
          <w:i w:val="0"/>
          <w:sz w:val="24"/>
          <w:szCs w:val="24"/>
        </w:rPr>
        <w:t xml:space="preserve">               </w:t>
      </w:r>
      <w:r w:rsidR="00255817" w:rsidRPr="00176EBF">
        <w:rPr>
          <w:rFonts w:eastAsia="Calibri"/>
          <w:lang w:eastAsia="en-US"/>
        </w:rPr>
        <w:t xml:space="preserve"> </w:t>
      </w:r>
      <w:r w:rsidR="00255817" w:rsidRPr="000A60B8">
        <w:rPr>
          <w:rFonts w:eastAsia="Calibri"/>
          <w:i w:val="0"/>
          <w:sz w:val="24"/>
          <w:szCs w:val="24"/>
          <w:lang w:eastAsia="en-US"/>
        </w:rPr>
        <w:t>Функциональные обязанности:</w:t>
      </w:r>
      <w:r w:rsidR="00255817" w:rsidRPr="00176EBF">
        <w:t xml:space="preserve"> </w:t>
      </w:r>
      <w:r w:rsidRPr="000A60B8">
        <w:rPr>
          <w:b w:val="0"/>
          <w:i w:val="0"/>
          <w:sz w:val="22"/>
          <w:szCs w:val="22"/>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 рассмотрение запросов территориальных налоговых органов на проведение встречных проверок,</w:t>
      </w:r>
      <w:r w:rsidRPr="000A60B8">
        <w:rPr>
          <w:b w:val="0"/>
          <w:i w:val="0"/>
          <w:sz w:val="22"/>
          <w:szCs w:val="22"/>
          <w:lang w:val="kk-KZ"/>
        </w:rPr>
        <w:t xml:space="preserve"> проводит администрирование</w:t>
      </w:r>
      <w:r w:rsidRPr="000A60B8">
        <w:rPr>
          <w:b w:val="0"/>
          <w:i w:val="0"/>
          <w:sz w:val="22"/>
          <w:szCs w:val="22"/>
        </w:rPr>
        <w:t xml:space="preserve"> НДС и акцизов, </w:t>
      </w:r>
      <w:r w:rsidRPr="000A60B8">
        <w:rPr>
          <w:rFonts w:eastAsia="Symbol"/>
          <w:b w:val="0"/>
          <w:i w:val="0"/>
          <w:sz w:val="22"/>
          <w:szCs w:val="22"/>
        </w:rPr>
        <w:t>п</w:t>
      </w:r>
      <w:r w:rsidRPr="000A60B8">
        <w:rPr>
          <w:b w:val="0"/>
          <w:i w:val="0"/>
          <w:sz w:val="22"/>
          <w:szCs w:val="22"/>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0A60B8">
        <w:rPr>
          <w:b w:val="0"/>
          <w:i w:val="0"/>
          <w:sz w:val="22"/>
          <w:szCs w:val="22"/>
          <w:lang w:val="kk-KZ"/>
        </w:rPr>
        <w:t xml:space="preserve">; </w:t>
      </w:r>
      <w:r w:rsidRPr="000A60B8">
        <w:rPr>
          <w:b w:val="0"/>
          <w:i w:val="0"/>
          <w:sz w:val="22"/>
          <w:szCs w:val="22"/>
        </w:rPr>
        <w:t xml:space="preserve">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Pr="000A60B8">
        <w:rPr>
          <w:b w:val="0"/>
          <w:i w:val="0"/>
          <w:sz w:val="22"/>
          <w:szCs w:val="22"/>
        </w:rPr>
        <w:t>г</w:t>
      </w:r>
      <w:proofErr w:type="gramStart"/>
      <w:r w:rsidRPr="000A60B8">
        <w:rPr>
          <w:b w:val="0"/>
          <w:i w:val="0"/>
          <w:sz w:val="22"/>
          <w:szCs w:val="22"/>
        </w:rPr>
        <w:t>.А</w:t>
      </w:r>
      <w:proofErr w:type="gramEnd"/>
      <w:r w:rsidRPr="000A60B8">
        <w:rPr>
          <w:b w:val="0"/>
          <w:i w:val="0"/>
          <w:sz w:val="22"/>
          <w:szCs w:val="22"/>
        </w:rPr>
        <w:t>лматы</w:t>
      </w:r>
      <w:proofErr w:type="spellEnd"/>
      <w:r w:rsidRPr="000A60B8">
        <w:rPr>
          <w:b w:val="0"/>
          <w:i w:val="0"/>
          <w:sz w:val="22"/>
          <w:szCs w:val="22"/>
        </w:rPr>
        <w:t>, КГД МФ РК; рассматривает поступившие от налогоплательщиков жалобы и заявления в части соблюдения налогового законодательства; нес</w:t>
      </w:r>
      <w:r w:rsidRPr="000A60B8">
        <w:rPr>
          <w:b w:val="0"/>
          <w:i w:val="0"/>
          <w:sz w:val="22"/>
          <w:szCs w:val="22"/>
          <w:lang w:val="kk-KZ"/>
        </w:rPr>
        <w:t>е</w:t>
      </w:r>
      <w:r w:rsidRPr="000A60B8">
        <w:rPr>
          <w:b w:val="0"/>
          <w:i w:val="0"/>
          <w:sz w:val="22"/>
          <w:szCs w:val="22"/>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0A60B8">
        <w:rPr>
          <w:b w:val="0"/>
          <w:i w:val="0"/>
          <w:sz w:val="22"/>
          <w:szCs w:val="22"/>
          <w:lang w:val="kk-KZ"/>
        </w:rPr>
        <w:t xml:space="preserve"> </w:t>
      </w:r>
      <w:r w:rsidRPr="000A60B8">
        <w:rPr>
          <w:b w:val="0"/>
          <w:i w:val="0"/>
          <w:sz w:val="22"/>
          <w:szCs w:val="22"/>
        </w:rPr>
        <w:t>в случаях выявления фактов совершения правонарушений возбуждать административное  производство в соответствии с КоАП РК</w:t>
      </w:r>
      <w:r w:rsidRPr="000A60B8">
        <w:rPr>
          <w:b w:val="0"/>
          <w:i w:val="0"/>
          <w:sz w:val="22"/>
          <w:szCs w:val="22"/>
          <w:lang w:val="kk-KZ"/>
        </w:rPr>
        <w:t>; в</w:t>
      </w:r>
      <w:proofErr w:type="spellStart"/>
      <w:r w:rsidRPr="000A60B8">
        <w:rPr>
          <w:b w:val="0"/>
          <w:i w:val="0"/>
          <w:sz w:val="22"/>
          <w:szCs w:val="22"/>
        </w:rPr>
        <w:t>едение</w:t>
      </w:r>
      <w:proofErr w:type="spellEnd"/>
      <w:r w:rsidRPr="000A60B8">
        <w:rPr>
          <w:b w:val="0"/>
          <w:i w:val="0"/>
          <w:sz w:val="22"/>
          <w:szCs w:val="22"/>
        </w:rPr>
        <w:t xml:space="preserve"> делопроизводства </w:t>
      </w:r>
      <w:r w:rsidRPr="000A60B8">
        <w:rPr>
          <w:b w:val="0"/>
          <w:i w:val="0"/>
          <w:sz w:val="22"/>
          <w:szCs w:val="22"/>
          <w:lang w:val="kk-KZ"/>
        </w:rPr>
        <w:t>по отделу</w:t>
      </w:r>
      <w:r w:rsidRPr="000A60B8">
        <w:rPr>
          <w:b w:val="0"/>
          <w:i w:val="0"/>
          <w:sz w:val="22"/>
          <w:szCs w:val="22"/>
        </w:rPr>
        <w:t xml:space="preserve"> на </w:t>
      </w:r>
      <w:proofErr w:type="spellStart"/>
      <w:r w:rsidRPr="000A60B8">
        <w:rPr>
          <w:b w:val="0"/>
          <w:i w:val="0"/>
          <w:sz w:val="22"/>
          <w:szCs w:val="22"/>
        </w:rPr>
        <w:t>гос</w:t>
      </w:r>
      <w:proofErr w:type="spellEnd"/>
      <w:proofErr w:type="gramStart"/>
      <w:r w:rsidRPr="000A60B8">
        <w:rPr>
          <w:b w:val="0"/>
          <w:i w:val="0"/>
          <w:sz w:val="22"/>
          <w:szCs w:val="22"/>
          <w:lang w:val="kk-KZ"/>
        </w:rPr>
        <w:t>.</w:t>
      </w:r>
      <w:r w:rsidRPr="000A60B8">
        <w:rPr>
          <w:b w:val="0"/>
          <w:i w:val="0"/>
          <w:sz w:val="22"/>
          <w:szCs w:val="22"/>
        </w:rPr>
        <w:t>я</w:t>
      </w:r>
      <w:proofErr w:type="gramEnd"/>
      <w:r w:rsidRPr="000A60B8">
        <w:rPr>
          <w:b w:val="0"/>
          <w:i w:val="0"/>
          <w:sz w:val="22"/>
          <w:szCs w:val="22"/>
        </w:rPr>
        <w:t xml:space="preserve">зыке; строго соблюдает тайну о налогоплательщиках, </w:t>
      </w:r>
      <w:r w:rsidRPr="000A60B8">
        <w:rPr>
          <w:b w:val="0"/>
          <w:i w:val="0"/>
          <w:sz w:val="22"/>
          <w:szCs w:val="22"/>
          <w:lang w:val="kk-KZ"/>
        </w:rPr>
        <w:t>оказание государственных услуг.</w:t>
      </w:r>
    </w:p>
    <w:p w:rsidR="0054163E" w:rsidRPr="00973D43" w:rsidRDefault="00973D43" w:rsidP="00973D43">
      <w:pPr>
        <w:ind w:left="-284" w:firstLine="284"/>
        <w:jc w:val="both"/>
        <w:rPr>
          <w:rFonts w:eastAsia="Calibri"/>
          <w:b w:val="0"/>
          <w:i w:val="0"/>
          <w:sz w:val="24"/>
          <w:szCs w:val="24"/>
          <w:lang w:eastAsia="en-US"/>
        </w:rPr>
      </w:pPr>
      <w:r>
        <w:rPr>
          <w:rFonts w:eastAsia="Calibri"/>
          <w:i w:val="0"/>
          <w:sz w:val="24"/>
          <w:szCs w:val="24"/>
          <w:lang w:eastAsia="en-US"/>
        </w:rPr>
        <w:t xml:space="preserve">          </w:t>
      </w:r>
      <w:r w:rsidR="00255817" w:rsidRPr="00176EBF">
        <w:rPr>
          <w:rFonts w:eastAsia="Calibri"/>
          <w:i w:val="0"/>
          <w:sz w:val="24"/>
          <w:szCs w:val="24"/>
          <w:lang w:eastAsia="en-US"/>
        </w:rPr>
        <w:t xml:space="preserve">Требования к участникам конкурса: </w:t>
      </w:r>
      <w:proofErr w:type="gramStart"/>
      <w:r w:rsidRPr="00973D43">
        <w:rPr>
          <w:b w:val="0"/>
          <w:i w:val="0"/>
          <w:sz w:val="22"/>
        </w:rPr>
        <w:t xml:space="preserve">Высшее образование в области  </w:t>
      </w:r>
      <w:r w:rsidRPr="00973D43">
        <w:rPr>
          <w:b w:val="0"/>
          <w:bCs w:val="0"/>
          <w:i w:val="0"/>
          <w:sz w:val="22"/>
        </w:rPr>
        <w:t xml:space="preserve">экономики и бизнеса  </w:t>
      </w:r>
      <w:r w:rsidRPr="00973D43">
        <w:rPr>
          <w:b w:val="0"/>
          <w:i w:val="0"/>
          <w:sz w:val="22"/>
        </w:rPr>
        <w:t xml:space="preserve">или в области права, либо </w:t>
      </w:r>
      <w:proofErr w:type="spellStart"/>
      <w:r w:rsidRPr="00973D43">
        <w:rPr>
          <w:b w:val="0"/>
          <w:i w:val="0"/>
          <w:sz w:val="22"/>
        </w:rPr>
        <w:t>послесреднее</w:t>
      </w:r>
      <w:proofErr w:type="spellEnd"/>
      <w:r w:rsidRPr="00973D43">
        <w:rPr>
          <w:b w:val="0"/>
          <w:i w:val="0"/>
          <w:sz w:val="22"/>
        </w:rPr>
        <w:t xml:space="preserve"> или техническое и профессиональное образование (в области </w:t>
      </w:r>
      <w:r w:rsidRPr="00973D43">
        <w:rPr>
          <w:b w:val="0"/>
          <w:bCs w:val="0"/>
          <w:i w:val="0"/>
          <w:sz w:val="22"/>
        </w:rPr>
        <w:t xml:space="preserve">экономики и бизнеса  </w:t>
      </w:r>
      <w:r w:rsidRPr="00973D43">
        <w:rPr>
          <w:b w:val="0"/>
          <w:i w:val="0"/>
          <w:sz w:val="22"/>
        </w:rPr>
        <w:t>или в области права</w:t>
      </w:r>
      <w:r w:rsidRPr="00973D43">
        <w:rPr>
          <w:b w:val="0"/>
          <w:i w:val="0"/>
          <w:sz w:val="22"/>
          <w:lang w:val="kk-KZ"/>
        </w:rPr>
        <w:t>.</w:t>
      </w:r>
      <w:proofErr w:type="gramEnd"/>
      <w:r w:rsidRPr="00973D43">
        <w:rPr>
          <w:color w:val="000000"/>
          <w:sz w:val="22"/>
          <w:szCs w:val="22"/>
        </w:rPr>
        <w:t xml:space="preserve"> </w:t>
      </w:r>
      <w:r w:rsidRPr="00973D43">
        <w:rPr>
          <w:b w:val="0"/>
          <w:i w:val="0"/>
          <w:color w:val="000000"/>
          <w:sz w:val="22"/>
          <w:szCs w:val="22"/>
        </w:rPr>
        <w:t xml:space="preserve">Инициативность, </w:t>
      </w:r>
      <w:proofErr w:type="spellStart"/>
      <w:r w:rsidRPr="00973D43">
        <w:rPr>
          <w:b w:val="0"/>
          <w:i w:val="0"/>
          <w:color w:val="000000"/>
          <w:sz w:val="22"/>
          <w:szCs w:val="22"/>
        </w:rPr>
        <w:t>коммуникативность</w:t>
      </w:r>
      <w:proofErr w:type="spellEnd"/>
      <w:r w:rsidRPr="00973D43">
        <w:rPr>
          <w:b w:val="0"/>
          <w:i w:val="0"/>
          <w:color w:val="000000"/>
          <w:sz w:val="22"/>
          <w:szCs w:val="22"/>
        </w:rPr>
        <w:t xml:space="preserve">, </w:t>
      </w:r>
      <w:proofErr w:type="spellStart"/>
      <w:r w:rsidRPr="00973D43">
        <w:rPr>
          <w:b w:val="0"/>
          <w:i w:val="0"/>
          <w:color w:val="000000"/>
          <w:sz w:val="22"/>
          <w:szCs w:val="22"/>
        </w:rPr>
        <w:t>аналитичность</w:t>
      </w:r>
      <w:proofErr w:type="spellEnd"/>
      <w:r w:rsidRPr="00973D43">
        <w:rPr>
          <w:b w:val="0"/>
          <w:i w:val="0"/>
          <w:color w:val="000000"/>
          <w:sz w:val="22"/>
          <w:szCs w:val="22"/>
        </w:rPr>
        <w:t>, организованность, этичность, ориентация на качество, ориентация на потребителя, нетерпимость к коррупции.</w:t>
      </w:r>
      <w:r>
        <w:rPr>
          <w:b w:val="0"/>
          <w:i w:val="0"/>
          <w:color w:val="000000"/>
          <w:sz w:val="22"/>
          <w:szCs w:val="22"/>
        </w:rPr>
        <w:t xml:space="preserve"> </w:t>
      </w:r>
      <w:r w:rsidRPr="00973D43">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973D43">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973D43" w:rsidRPr="000A60B8" w:rsidRDefault="00973D43" w:rsidP="00973D43">
      <w:pPr>
        <w:ind w:left="-284"/>
        <w:jc w:val="both"/>
        <w:rPr>
          <w:b w:val="0"/>
          <w:i w:val="0"/>
          <w:sz w:val="24"/>
          <w:szCs w:val="24"/>
          <w:lang w:val="kk-KZ"/>
        </w:rPr>
      </w:pPr>
    </w:p>
    <w:p w:rsidR="00FA103D" w:rsidRPr="00176EBF" w:rsidRDefault="00FA103D" w:rsidP="00FA103D">
      <w:pPr>
        <w:jc w:val="both"/>
        <w:rPr>
          <w:b w:val="0"/>
          <w:i w:val="0"/>
          <w:sz w:val="24"/>
          <w:szCs w:val="24"/>
          <w:lang w:val="kk-KZ"/>
        </w:rPr>
      </w:pPr>
    </w:p>
    <w:p w:rsidR="00973D43" w:rsidRDefault="00973D43" w:rsidP="00AC0CC5">
      <w:pPr>
        <w:pStyle w:val="a6"/>
        <w:spacing w:before="0" w:beforeAutospacing="0" w:after="0" w:afterAutospacing="0"/>
        <w:jc w:val="center"/>
        <w:rPr>
          <w:b/>
          <w:bCs/>
        </w:rPr>
      </w:pPr>
    </w:p>
    <w:p w:rsidR="00FA103D" w:rsidRPr="00176EBF" w:rsidRDefault="00FA103D" w:rsidP="00AC0CC5">
      <w:pPr>
        <w:pStyle w:val="a6"/>
        <w:spacing w:before="0" w:beforeAutospacing="0" w:after="0" w:afterAutospacing="0"/>
        <w:jc w:val="center"/>
        <w:rPr>
          <w:b/>
          <w:lang w:val="kk-KZ"/>
        </w:rPr>
      </w:pPr>
      <w:r w:rsidRPr="00176EBF">
        <w:rPr>
          <w:b/>
          <w:bCs/>
        </w:rPr>
        <w:t xml:space="preserve">Для обеспечения прозрачности и объективности работы конкурсной комиссии допускается </w:t>
      </w:r>
      <w:r w:rsidRPr="00176EBF">
        <w:rPr>
          <w:b/>
          <w:bCs/>
          <w:lang w:val="kk-KZ"/>
        </w:rPr>
        <w:t xml:space="preserve">  </w:t>
      </w:r>
      <w:r w:rsidRPr="00176EBF">
        <w:rPr>
          <w:b/>
          <w:bCs/>
        </w:rPr>
        <w:t>присутствие на ее заседании наблюдателей.</w:t>
      </w:r>
    </w:p>
    <w:p w:rsidR="00FA103D" w:rsidRPr="00176EBF" w:rsidRDefault="00FA103D" w:rsidP="00FA103D">
      <w:pPr>
        <w:pStyle w:val="a6"/>
        <w:spacing w:before="0" w:beforeAutospacing="0" w:after="0" w:afterAutospacing="0"/>
        <w:ind w:firstLine="709"/>
        <w:jc w:val="both"/>
        <w:rPr>
          <w:b/>
          <w:i/>
        </w:rPr>
      </w:pPr>
      <w:r w:rsidRPr="00176EBF">
        <w:rPr>
          <w:b/>
          <w:lang w:val="kk-KZ"/>
        </w:rPr>
        <w:t xml:space="preserve"> </w:t>
      </w:r>
    </w:p>
    <w:p w:rsidR="00FA103D" w:rsidRPr="00E05814" w:rsidRDefault="00EB11E5" w:rsidP="004539C6">
      <w:pPr>
        <w:ind w:left="-567"/>
        <w:contextualSpacing/>
        <w:rPr>
          <w:b w:val="0"/>
          <w:i w:val="0"/>
          <w:lang w:val="kk-KZ"/>
        </w:rPr>
      </w:pPr>
      <w:r w:rsidRPr="00176EBF">
        <w:rPr>
          <w:i w:val="0"/>
          <w:sz w:val="24"/>
          <w:szCs w:val="24"/>
          <w:highlight w:val="yellow"/>
          <w:lang w:val="kk-KZ"/>
        </w:rPr>
        <w:t xml:space="preserve">     </w:t>
      </w:r>
      <w:r w:rsidR="00FA103D" w:rsidRPr="00E05814">
        <w:rPr>
          <w:i w:val="0"/>
          <w:highlight w:val="yellow"/>
          <w:lang w:val="kk-KZ"/>
        </w:rPr>
        <w:t xml:space="preserve">Прием документов в течение </w:t>
      </w:r>
      <w:r w:rsidR="00255817" w:rsidRPr="00E05814">
        <w:rPr>
          <w:i w:val="0"/>
          <w:highlight w:val="yellow"/>
          <w:lang w:val="kk-KZ"/>
        </w:rPr>
        <w:t xml:space="preserve">7 </w:t>
      </w:r>
      <w:r w:rsidR="00FA103D" w:rsidRPr="00E05814">
        <w:rPr>
          <w:i w:val="0"/>
          <w:highlight w:val="yellow"/>
          <w:lang w:val="kk-KZ"/>
        </w:rPr>
        <w:t xml:space="preserve"> рабочих дней</w:t>
      </w:r>
      <w:r w:rsidR="00FA103D" w:rsidRPr="00E05814">
        <w:rPr>
          <w:i w:val="0"/>
          <w:highlight w:val="yellow"/>
        </w:rPr>
        <w:t xml:space="preserve"> со дня последней публикации </w:t>
      </w:r>
      <w:r w:rsidR="00A0403A" w:rsidRPr="00E05814">
        <w:rPr>
          <w:i w:val="0"/>
          <w:highlight w:val="yellow"/>
        </w:rPr>
        <w:t xml:space="preserve">  </w:t>
      </w:r>
      <w:r w:rsidR="00FA103D" w:rsidRPr="00E05814">
        <w:rPr>
          <w:i w:val="0"/>
          <w:highlight w:val="yellow"/>
        </w:rPr>
        <w:t>объявления</w:t>
      </w:r>
      <w:r w:rsidR="00FA103D" w:rsidRPr="00E05814">
        <w:rPr>
          <w:i w:val="0"/>
          <w:highlight w:val="yellow"/>
          <w:lang w:val="kk-KZ"/>
        </w:rPr>
        <w:t xml:space="preserve">  </w:t>
      </w:r>
      <w:r w:rsidR="00FA103D" w:rsidRPr="00E05814">
        <w:rPr>
          <w:i w:val="0"/>
          <w:highlight w:val="yellow"/>
        </w:rPr>
        <w:t xml:space="preserve"> о</w:t>
      </w:r>
      <w:r w:rsidR="00FA103D" w:rsidRPr="00E05814">
        <w:rPr>
          <w:i w:val="0"/>
          <w:highlight w:val="yellow"/>
          <w:lang w:val="kk-KZ"/>
        </w:rPr>
        <w:t xml:space="preserve"> </w:t>
      </w:r>
      <w:r w:rsidR="00FA103D" w:rsidRPr="00E05814">
        <w:rPr>
          <w:i w:val="0"/>
          <w:highlight w:val="yellow"/>
        </w:rPr>
        <w:t xml:space="preserve">проведении </w:t>
      </w:r>
      <w:r w:rsidR="00AC0CC5" w:rsidRPr="00E05814">
        <w:rPr>
          <w:i w:val="0"/>
          <w:highlight w:val="yellow"/>
        </w:rPr>
        <w:t>общего</w:t>
      </w:r>
      <w:r w:rsidR="00FA103D" w:rsidRPr="00E05814">
        <w:rPr>
          <w:i w:val="0"/>
          <w:highlight w:val="yellow"/>
        </w:rPr>
        <w:t xml:space="preserve"> конкурса</w:t>
      </w:r>
      <w:r w:rsidR="00FA103D" w:rsidRPr="00E05814">
        <w:rPr>
          <w:b w:val="0"/>
          <w:i w:val="0"/>
          <w:highlight w:val="yellow"/>
        </w:rPr>
        <w:t>.</w:t>
      </w:r>
    </w:p>
    <w:p w:rsidR="00FA103D" w:rsidRPr="00E05814" w:rsidRDefault="00FA103D" w:rsidP="00FA103D">
      <w:pPr>
        <w:ind w:left="-567"/>
        <w:contextualSpacing/>
        <w:jc w:val="both"/>
        <w:rPr>
          <w:b w:val="0"/>
          <w:i w:val="0"/>
          <w:lang w:val="kk-KZ"/>
        </w:rPr>
      </w:pPr>
    </w:p>
    <w:p w:rsidR="00E05814" w:rsidRPr="00E05814" w:rsidRDefault="00557AC8" w:rsidP="00E05814">
      <w:pPr>
        <w:ind w:left="-567"/>
        <w:contextualSpacing/>
        <w:rPr>
          <w:i w:val="0"/>
          <w:sz w:val="36"/>
          <w:szCs w:val="36"/>
          <w:highlight w:val="yellow"/>
          <w:lang w:val="kk-KZ"/>
        </w:rPr>
      </w:pPr>
      <w:r w:rsidRPr="00E05814">
        <w:rPr>
          <w:i w:val="0"/>
          <w:sz w:val="36"/>
          <w:szCs w:val="36"/>
          <w:highlight w:val="yellow"/>
          <w:lang w:val="kk-KZ"/>
        </w:rPr>
        <w:t xml:space="preserve">Прием документов в течение </w:t>
      </w:r>
      <w:r w:rsidR="00255817" w:rsidRPr="00E05814">
        <w:rPr>
          <w:i w:val="0"/>
          <w:sz w:val="36"/>
          <w:szCs w:val="36"/>
          <w:highlight w:val="yellow"/>
          <w:lang w:val="kk-KZ"/>
        </w:rPr>
        <w:t>7</w:t>
      </w:r>
      <w:r w:rsidRPr="00E05814">
        <w:rPr>
          <w:i w:val="0"/>
          <w:sz w:val="36"/>
          <w:szCs w:val="36"/>
          <w:highlight w:val="yellow"/>
          <w:lang w:val="kk-KZ"/>
        </w:rPr>
        <w:t xml:space="preserve">  рабочих дней</w:t>
      </w:r>
      <w:r w:rsidR="00E05814" w:rsidRPr="00E05814">
        <w:rPr>
          <w:i w:val="0"/>
          <w:sz w:val="36"/>
          <w:szCs w:val="36"/>
          <w:highlight w:val="yellow"/>
          <w:lang w:val="kk-KZ"/>
        </w:rPr>
        <w:t>,</w:t>
      </w:r>
    </w:p>
    <w:p w:rsidR="00FA103D" w:rsidRPr="00E05814" w:rsidRDefault="00FA103D" w:rsidP="00FA103D">
      <w:pPr>
        <w:ind w:left="-567"/>
        <w:contextualSpacing/>
        <w:jc w:val="both"/>
        <w:rPr>
          <w:b w:val="0"/>
          <w:i w:val="0"/>
          <w:sz w:val="36"/>
          <w:szCs w:val="36"/>
          <w:lang w:val="kk-KZ"/>
        </w:rPr>
      </w:pP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76EBF">
        <w:rPr>
          <w:b w:val="0"/>
          <w:i w:val="0"/>
          <w:iCs w:val="0"/>
          <w:sz w:val="24"/>
          <w:szCs w:val="24"/>
        </w:rPr>
        <w:t>маслихатов</w:t>
      </w:r>
      <w:proofErr w:type="spellEnd"/>
      <w:r w:rsidRPr="00176EB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76EBF">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76EBF">
        <w:rPr>
          <w:b w:val="0"/>
          <w:i w:val="0"/>
          <w:iCs w:val="0"/>
          <w:sz w:val="24"/>
          <w:szCs w:val="24"/>
        </w:rPr>
        <w:t>маслихатов</w:t>
      </w:r>
      <w:proofErr w:type="spellEnd"/>
      <w:r w:rsidRPr="00176EBF">
        <w:rPr>
          <w:b w:val="0"/>
          <w:i w:val="0"/>
          <w:iCs w:val="0"/>
          <w:sz w:val="24"/>
          <w:szCs w:val="24"/>
        </w:rPr>
        <w:t>.</w:t>
      </w:r>
      <w:proofErr w:type="gramEnd"/>
    </w:p>
    <w:p w:rsidR="001F1399" w:rsidRPr="00176EBF" w:rsidRDefault="001F1399" w:rsidP="001F1399">
      <w:pPr>
        <w:pStyle w:val="a3"/>
        <w:ind w:left="-567" w:firstLine="708"/>
        <w:jc w:val="both"/>
        <w:rPr>
          <w:lang w:val="kk-KZ"/>
        </w:rPr>
      </w:pPr>
      <w:r w:rsidRPr="00176EBF">
        <w:rPr>
          <w:b/>
          <w:u w:val="single"/>
          <w:lang w:val="kk-KZ"/>
        </w:rPr>
        <w:t>Периоды при</w:t>
      </w:r>
      <w:proofErr w:type="spellStart"/>
      <w:r w:rsidRPr="00176EBF">
        <w:rPr>
          <w:b/>
          <w:u w:val="single"/>
        </w:rPr>
        <w:t>ёма</w:t>
      </w:r>
      <w:proofErr w:type="spellEnd"/>
      <w:r w:rsidRPr="00176EBF">
        <w:rPr>
          <w:b/>
          <w:u w:val="single"/>
        </w:rPr>
        <w:t xml:space="preserve"> документов</w:t>
      </w:r>
      <w:r w:rsidRPr="00176EBF">
        <w:t xml:space="preserve"> для общего конкурса –</w:t>
      </w:r>
      <w:r w:rsidRPr="00176EBF">
        <w:rPr>
          <w:b/>
          <w:lang w:val="kk-KZ"/>
        </w:rPr>
        <w:t xml:space="preserve"> </w:t>
      </w:r>
      <w:r w:rsidRPr="00176EBF">
        <w:t>в течение 7</w:t>
      </w:r>
      <w:r w:rsidRPr="00176EBF">
        <w:rPr>
          <w:b/>
        </w:rPr>
        <w:t xml:space="preserve"> рабочих дней</w:t>
      </w:r>
      <w:r w:rsidRPr="00176EBF">
        <w:t xml:space="preserve"> со следующего дня  после последней публикации объявления о проведении конкурса в официальном </w:t>
      </w:r>
      <w:proofErr w:type="spellStart"/>
      <w:r w:rsidRPr="00176EBF">
        <w:t>интернет-ресурсе</w:t>
      </w:r>
      <w:proofErr w:type="spellEnd"/>
      <w:r w:rsidRPr="00176EBF">
        <w:t xml:space="preserve"> Департамента Министерства Республики Казахстан по делам государственной службы по городу Алматы  </w:t>
      </w:r>
      <w:hyperlink r:id="rId5" w:history="1">
        <w:r w:rsidRPr="00176EBF">
          <w:rPr>
            <w:rStyle w:val="a8"/>
            <w:rFonts w:ascii="Times New Roman" w:hAnsi="Times New Roman" w:cs="Times New Roman"/>
            <w:sz w:val="24"/>
            <w:szCs w:val="24"/>
          </w:rPr>
          <w:t>www.kyzmet.gov.kz</w:t>
        </w:r>
      </w:hyperlink>
      <w:r w:rsidRPr="00176EBF">
        <w:t xml:space="preserve"> и на официальном сайте</w:t>
      </w:r>
      <w:r w:rsidRPr="00176EBF">
        <w:rPr>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r w:rsidRPr="00176EBF">
        <w:fldChar w:fldCharType="begin"/>
      </w:r>
      <w:r w:rsidRPr="00176EBF">
        <w:instrText xml:space="preserve"> HYPERLINK "http://almaty.kgd.gov.kz" </w:instrText>
      </w:r>
      <w:r w:rsidRPr="00176EBF">
        <w:fldChar w:fldCharType="separate"/>
      </w:r>
      <w:r w:rsidRPr="00176EBF">
        <w:t xml:space="preserve"> </w:t>
      </w:r>
      <w:r w:rsidRPr="00176EBF">
        <w:rPr>
          <w:rStyle w:val="a8"/>
          <w:rFonts w:ascii="Times New Roman" w:hAnsi="Times New Roman" w:cs="Times New Roman"/>
          <w:sz w:val="24"/>
          <w:szCs w:val="24"/>
          <w:lang w:val="kk-KZ"/>
        </w:rPr>
        <w:t>www.almaty.kgd.gov.kz</w:t>
      </w:r>
      <w:r w:rsidRPr="00176EBF">
        <w:rPr>
          <w:rStyle w:val="a8"/>
          <w:rFonts w:ascii="Times New Roman" w:hAnsi="Times New Roman" w:cs="Times New Roman"/>
          <w:sz w:val="24"/>
          <w:szCs w:val="24"/>
          <w:lang w:val="kk-KZ"/>
        </w:rPr>
        <w:fldChar w:fldCharType="end"/>
      </w:r>
      <w:r w:rsidRPr="00176EBF">
        <w:rPr>
          <w:lang w:val="kk-KZ"/>
        </w:rPr>
        <w:t>.</w:t>
      </w:r>
    </w:p>
    <w:p w:rsidR="001F1399" w:rsidRPr="00176EBF" w:rsidRDefault="001F1399" w:rsidP="00255817">
      <w:pPr>
        <w:tabs>
          <w:tab w:val="left" w:pos="9923"/>
        </w:tabs>
        <w:ind w:left="-567"/>
        <w:jc w:val="both"/>
        <w:rPr>
          <w:b w:val="0"/>
          <w:i w:val="0"/>
          <w:iCs w:val="0"/>
          <w:sz w:val="24"/>
          <w:szCs w:val="24"/>
          <w:lang w:val="kk-KZ"/>
        </w:rPr>
      </w:pPr>
    </w:p>
    <w:p w:rsidR="00255817" w:rsidRPr="00176EBF" w:rsidRDefault="00255817" w:rsidP="00255817">
      <w:pPr>
        <w:tabs>
          <w:tab w:val="left" w:pos="9923"/>
        </w:tabs>
        <w:ind w:left="-567"/>
        <w:jc w:val="both"/>
        <w:rPr>
          <w:b w:val="0"/>
          <w:i w:val="0"/>
          <w:sz w:val="24"/>
          <w:szCs w:val="24"/>
        </w:rPr>
      </w:pPr>
      <w:r w:rsidRPr="00176EBF">
        <w:rPr>
          <w:i w:val="0"/>
          <w:iCs w:val="0"/>
          <w:sz w:val="24"/>
          <w:szCs w:val="24"/>
        </w:rPr>
        <w:t xml:space="preserve">    </w:t>
      </w:r>
      <w:r w:rsidR="001F1399" w:rsidRPr="00176EBF">
        <w:rPr>
          <w:i w:val="0"/>
          <w:iCs w:val="0"/>
          <w:sz w:val="24"/>
          <w:szCs w:val="24"/>
        </w:rPr>
        <w:t xml:space="preserve">  </w:t>
      </w:r>
      <w:r w:rsidRPr="00176EBF">
        <w:rPr>
          <w:i w:val="0"/>
          <w:iCs w:val="0"/>
          <w:sz w:val="24"/>
          <w:szCs w:val="24"/>
        </w:rPr>
        <w:t xml:space="preserve"> Необходимые для участия в конкурсе документы: </w:t>
      </w:r>
      <w:r w:rsidRPr="00176EBF">
        <w:rPr>
          <w:b w:val="0"/>
          <w:i w:val="0"/>
          <w:sz w:val="24"/>
          <w:szCs w:val="24"/>
        </w:rPr>
        <w:t>1) заявление по форме согласно </w:t>
      </w:r>
      <w:hyperlink r:id="rId6" w:anchor="z145" w:history="1">
        <w:r w:rsidRPr="00176EBF">
          <w:rPr>
            <w:rStyle w:val="a8"/>
            <w:rFonts w:ascii="Times New Roman" w:eastAsiaTheme="majorEastAsia" w:hAnsi="Times New Roman" w:cs="Times New Roman"/>
            <w:b w:val="0"/>
            <w:i w:val="0"/>
            <w:sz w:val="24"/>
            <w:szCs w:val="24"/>
          </w:rPr>
          <w:t>приложению 2</w:t>
        </w:r>
      </w:hyperlink>
      <w:r w:rsidRPr="00176EBF">
        <w:rPr>
          <w:b w:val="0"/>
          <w:i w:val="0"/>
          <w:sz w:val="24"/>
          <w:szCs w:val="24"/>
        </w:rPr>
        <w:t xml:space="preserve"> к настоящим Правилам; 2) заполненная анкета с фотографией размером 3х4 по форме согласно </w:t>
      </w:r>
      <w:hyperlink r:id="rId7" w:anchor="z147" w:history="1">
        <w:r w:rsidRPr="00176EBF">
          <w:rPr>
            <w:rStyle w:val="a8"/>
            <w:rFonts w:ascii="Times New Roman" w:eastAsiaTheme="majorEastAsia" w:hAnsi="Times New Roman" w:cs="Times New Roman"/>
            <w:b w:val="0"/>
            <w:i w:val="0"/>
            <w:sz w:val="24"/>
            <w:szCs w:val="24"/>
          </w:rPr>
          <w:t>приложению 3</w:t>
        </w:r>
      </w:hyperlink>
      <w:r w:rsidRPr="00176EBF">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8" w:anchor="z0" w:history="1">
        <w:r w:rsidRPr="00176EBF">
          <w:rPr>
            <w:rStyle w:val="a8"/>
            <w:rFonts w:ascii="Times New Roman" w:eastAsiaTheme="majorEastAsia" w:hAnsi="Times New Roman" w:cs="Times New Roman"/>
            <w:b w:val="0"/>
            <w:i w:val="0"/>
            <w:sz w:val="24"/>
            <w:szCs w:val="24"/>
          </w:rPr>
          <w:t>приказом</w:t>
        </w:r>
      </w:hyperlink>
      <w:r w:rsidRPr="00176EBF">
        <w:rPr>
          <w:b w:val="0"/>
          <w:i w:val="0"/>
          <w:sz w:val="24"/>
          <w:szCs w:val="24"/>
        </w:rPr>
        <w:t xml:space="preserve"> </w:t>
      </w:r>
      <w:proofErr w:type="spellStart"/>
      <w:r w:rsidRPr="00176EBF">
        <w:rPr>
          <w:b w:val="0"/>
          <w:i w:val="0"/>
          <w:sz w:val="24"/>
          <w:szCs w:val="24"/>
        </w:rPr>
        <w:t>и.о</w:t>
      </w:r>
      <w:proofErr w:type="spellEnd"/>
      <w:r w:rsidRPr="00176EBF">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w:t>
      </w:r>
      <w:r w:rsidR="000344E4">
        <w:rPr>
          <w:b w:val="0"/>
          <w:i w:val="0"/>
          <w:sz w:val="24"/>
          <w:szCs w:val="24"/>
        </w:rPr>
        <w:t xml:space="preserve"> </w:t>
      </w:r>
      <w:bookmarkStart w:id="0" w:name="_GoBack"/>
      <w:bookmarkEnd w:id="0"/>
      <w:r w:rsidRPr="00176EBF">
        <w:rPr>
          <w:b w:val="0"/>
          <w:i w:val="0"/>
          <w:sz w:val="24"/>
          <w:szCs w:val="24"/>
        </w:rPr>
        <w:t>засвидетельствованная</w:t>
      </w:r>
      <w:r w:rsidR="00EB11E5" w:rsidRPr="00176EBF">
        <w:rPr>
          <w:b w:val="0"/>
          <w:i w:val="0"/>
          <w:sz w:val="24"/>
          <w:szCs w:val="24"/>
        </w:rPr>
        <w:t xml:space="preserve"> </w:t>
      </w:r>
      <w:r w:rsidRPr="00176EBF">
        <w:rPr>
          <w:b w:val="0"/>
          <w:i w:val="0"/>
          <w:sz w:val="24"/>
          <w:szCs w:val="24"/>
        </w:rPr>
        <w:t>копия</w:t>
      </w:r>
      <w:r w:rsidR="00EB11E5" w:rsidRPr="00176EBF">
        <w:rPr>
          <w:b w:val="0"/>
          <w:i w:val="0"/>
          <w:sz w:val="24"/>
          <w:szCs w:val="24"/>
        </w:rPr>
        <w:t xml:space="preserve"> </w:t>
      </w:r>
      <w:r w:rsidRPr="00176EBF">
        <w:rPr>
          <w:b w:val="0"/>
          <w:i w:val="0"/>
          <w:sz w:val="24"/>
          <w:szCs w:val="24"/>
        </w:rPr>
        <w:t>сертификата);</w:t>
      </w:r>
      <w:r w:rsidRPr="00176EBF">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55817" w:rsidRPr="00176EBF" w:rsidRDefault="00255817" w:rsidP="00255817">
      <w:pPr>
        <w:tabs>
          <w:tab w:val="left" w:pos="9923"/>
        </w:tabs>
        <w:ind w:left="-567"/>
        <w:jc w:val="both"/>
        <w:rPr>
          <w:b w:val="0"/>
          <w:i w:val="0"/>
          <w:sz w:val="24"/>
          <w:szCs w:val="24"/>
        </w:rPr>
      </w:pPr>
    </w:p>
    <w:p w:rsidR="00255817" w:rsidRPr="00176EBF" w:rsidRDefault="00EB11E5" w:rsidP="00255817">
      <w:pPr>
        <w:tabs>
          <w:tab w:val="left" w:pos="9923"/>
        </w:tabs>
        <w:ind w:left="-567"/>
        <w:jc w:val="both"/>
        <w:rPr>
          <w:bCs w:val="0"/>
          <w:i w:val="0"/>
          <w:iCs w:val="0"/>
          <w:sz w:val="24"/>
          <w:szCs w:val="24"/>
        </w:rPr>
      </w:pPr>
      <w:r w:rsidRPr="00176EBF">
        <w:rPr>
          <w:bCs w:val="0"/>
          <w:i w:val="0"/>
          <w:iCs w:val="0"/>
          <w:sz w:val="24"/>
          <w:szCs w:val="24"/>
        </w:rPr>
        <w:t xml:space="preserve">    </w:t>
      </w:r>
      <w:r w:rsidR="001F1399" w:rsidRPr="00176EBF">
        <w:rPr>
          <w:bCs w:val="0"/>
          <w:i w:val="0"/>
          <w:iCs w:val="0"/>
          <w:sz w:val="24"/>
          <w:szCs w:val="24"/>
        </w:rPr>
        <w:t xml:space="preserve">    </w:t>
      </w:r>
      <w:r w:rsidR="00255817" w:rsidRPr="00176EBF">
        <w:rPr>
          <w:bCs w:val="0"/>
          <w:i w:val="0"/>
          <w:iCs w:val="0"/>
          <w:sz w:val="24"/>
          <w:szCs w:val="24"/>
        </w:rPr>
        <w:t>Программа тестирования кандидатов на занятие вакантн</w:t>
      </w:r>
      <w:r w:rsidR="002307B7" w:rsidRPr="00176EBF">
        <w:rPr>
          <w:bCs w:val="0"/>
          <w:i w:val="0"/>
          <w:iCs w:val="0"/>
          <w:sz w:val="24"/>
          <w:szCs w:val="24"/>
        </w:rPr>
        <w:t>ой</w:t>
      </w:r>
      <w:r w:rsidR="00255817" w:rsidRPr="00176EBF">
        <w:rPr>
          <w:bCs w:val="0"/>
          <w:i w:val="0"/>
          <w:iCs w:val="0"/>
          <w:sz w:val="24"/>
          <w:szCs w:val="24"/>
        </w:rPr>
        <w:t xml:space="preserve"> административн</w:t>
      </w:r>
      <w:r w:rsidR="002307B7" w:rsidRPr="00176EBF">
        <w:rPr>
          <w:bCs w:val="0"/>
          <w:i w:val="0"/>
          <w:iCs w:val="0"/>
          <w:sz w:val="24"/>
          <w:szCs w:val="24"/>
        </w:rPr>
        <w:t>ой</w:t>
      </w:r>
      <w:r w:rsidR="00255817" w:rsidRPr="00176EBF">
        <w:rPr>
          <w:bCs w:val="0"/>
          <w:i w:val="0"/>
          <w:iCs w:val="0"/>
          <w:sz w:val="24"/>
          <w:szCs w:val="24"/>
        </w:rPr>
        <w:t xml:space="preserve"> </w:t>
      </w:r>
      <w:r w:rsidR="00255817" w:rsidRPr="00176EBF">
        <w:rPr>
          <w:bCs w:val="0"/>
          <w:i w:val="0"/>
          <w:iCs w:val="0"/>
          <w:sz w:val="24"/>
          <w:szCs w:val="24"/>
        </w:rPr>
        <w:lastRenderedPageBreak/>
        <w:t>государственн</w:t>
      </w:r>
      <w:r w:rsidR="002307B7" w:rsidRPr="00176EBF">
        <w:rPr>
          <w:bCs w:val="0"/>
          <w:i w:val="0"/>
          <w:iCs w:val="0"/>
          <w:sz w:val="24"/>
          <w:szCs w:val="24"/>
        </w:rPr>
        <w:t>ой</w:t>
      </w:r>
      <w:r w:rsidR="00255817" w:rsidRPr="00176EBF">
        <w:rPr>
          <w:bCs w:val="0"/>
          <w:i w:val="0"/>
          <w:iCs w:val="0"/>
          <w:sz w:val="24"/>
          <w:szCs w:val="24"/>
        </w:rPr>
        <w:t xml:space="preserve"> должност</w:t>
      </w:r>
      <w:r w:rsidR="002307B7" w:rsidRPr="00176EBF">
        <w:rPr>
          <w:bCs w:val="0"/>
          <w:i w:val="0"/>
          <w:iCs w:val="0"/>
          <w:sz w:val="24"/>
          <w:szCs w:val="24"/>
        </w:rPr>
        <w:t>и</w:t>
      </w:r>
      <w:r w:rsidR="00255817" w:rsidRPr="00176EBF">
        <w:rPr>
          <w:bCs w:val="0"/>
          <w:i w:val="0"/>
          <w:iCs w:val="0"/>
          <w:sz w:val="24"/>
          <w:szCs w:val="24"/>
        </w:rPr>
        <w:t xml:space="preserve">: </w:t>
      </w:r>
    </w:p>
    <w:p w:rsidR="00255817" w:rsidRPr="00176EBF" w:rsidRDefault="00EB11E5" w:rsidP="00255817">
      <w:pPr>
        <w:widowControl/>
        <w:tabs>
          <w:tab w:val="left" w:pos="-1405"/>
          <w:tab w:val="left" w:pos="142"/>
          <w:tab w:val="left" w:pos="9554"/>
          <w:tab w:val="left" w:pos="9923"/>
        </w:tabs>
        <w:ind w:left="-567" w:right="266"/>
        <w:jc w:val="both"/>
        <w:outlineLvl w:val="0"/>
        <w:rPr>
          <w:b w:val="0"/>
          <w:i w:val="0"/>
          <w:spacing w:val="2"/>
          <w:sz w:val="24"/>
          <w:szCs w:val="24"/>
        </w:rPr>
      </w:pPr>
      <w:r w:rsidRPr="00176EBF">
        <w:rPr>
          <w:bCs w:val="0"/>
          <w:i w:val="0"/>
          <w:iCs w:val="0"/>
          <w:sz w:val="24"/>
          <w:szCs w:val="24"/>
        </w:rPr>
        <w:t xml:space="preserve">  </w:t>
      </w:r>
      <w:r w:rsidR="002307B7" w:rsidRPr="00176EBF">
        <w:rPr>
          <w:bCs w:val="0"/>
          <w:i w:val="0"/>
          <w:iCs w:val="0"/>
          <w:sz w:val="24"/>
          <w:szCs w:val="24"/>
        </w:rPr>
        <w:t xml:space="preserve">     </w:t>
      </w:r>
      <w:r w:rsidR="00255817" w:rsidRPr="00176EBF">
        <w:rPr>
          <w:bCs w:val="0"/>
          <w:i w:val="0"/>
          <w:iCs w:val="0"/>
          <w:sz w:val="24"/>
          <w:szCs w:val="24"/>
        </w:rPr>
        <w:t>для категорий</w:t>
      </w:r>
      <w:r w:rsidR="00255817" w:rsidRPr="00176EBF">
        <w:rPr>
          <w:bCs w:val="0"/>
          <w:i w:val="0"/>
          <w:iCs w:val="0"/>
          <w:sz w:val="24"/>
          <w:szCs w:val="24"/>
          <w:lang w:val="kk-KZ"/>
        </w:rPr>
        <w:t xml:space="preserve"> </w:t>
      </w:r>
      <w:r w:rsidR="00255817" w:rsidRPr="00176EBF">
        <w:rPr>
          <w:bCs w:val="0"/>
          <w:i w:val="0"/>
          <w:iCs w:val="0"/>
          <w:sz w:val="24"/>
          <w:szCs w:val="24"/>
          <w:lang w:val="en-US"/>
        </w:rPr>
        <w:t>C</w:t>
      </w:r>
      <w:r w:rsidR="00255817" w:rsidRPr="00176EBF">
        <w:rPr>
          <w:bCs w:val="0"/>
          <w:i w:val="0"/>
          <w:iCs w:val="0"/>
          <w:sz w:val="24"/>
          <w:szCs w:val="24"/>
        </w:rPr>
        <w:t>-</w:t>
      </w:r>
      <w:r w:rsidR="00255817" w:rsidRPr="00176EBF">
        <w:rPr>
          <w:bCs w:val="0"/>
          <w:i w:val="0"/>
          <w:iCs w:val="0"/>
          <w:sz w:val="24"/>
          <w:szCs w:val="24"/>
          <w:lang w:val="en-US"/>
        </w:rPr>
        <w:t>R</w:t>
      </w:r>
      <w:r w:rsidR="00255817" w:rsidRPr="00176EBF">
        <w:rPr>
          <w:bCs w:val="0"/>
          <w:i w:val="0"/>
          <w:iCs w:val="0"/>
          <w:sz w:val="24"/>
          <w:szCs w:val="24"/>
        </w:rPr>
        <w:t>-5</w:t>
      </w:r>
      <w:r w:rsidR="002307B7" w:rsidRPr="00176EBF">
        <w:rPr>
          <w:bCs w:val="0"/>
          <w:i w:val="0"/>
          <w:iCs w:val="0"/>
          <w:sz w:val="24"/>
          <w:szCs w:val="24"/>
        </w:rPr>
        <w:t>:</w:t>
      </w:r>
      <w:r w:rsidR="00255817" w:rsidRPr="00176EBF">
        <w:rPr>
          <w:bCs w:val="0"/>
          <w:i w:val="0"/>
          <w:iCs w:val="0"/>
          <w:sz w:val="24"/>
          <w:szCs w:val="24"/>
          <w:lang w:val="kk-KZ"/>
        </w:rPr>
        <w:t xml:space="preserve"> </w:t>
      </w:r>
      <w:r w:rsidR="00255817" w:rsidRPr="00176EBF">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9" w:anchor="z0" w:history="1">
        <w:r w:rsidR="00255817" w:rsidRPr="00176EBF">
          <w:rPr>
            <w:rStyle w:val="a8"/>
            <w:rFonts w:ascii="Times New Roman" w:eastAsiaTheme="majorEastAsia" w:hAnsi="Times New Roman" w:cs="Times New Roman"/>
            <w:b w:val="0"/>
            <w:i w:val="0"/>
            <w:color w:val="auto"/>
            <w:spacing w:val="2"/>
            <w:sz w:val="24"/>
            <w:szCs w:val="24"/>
          </w:rPr>
          <w:t>Конституции</w:t>
        </w:r>
      </w:hyperlink>
      <w:r w:rsidR="00255817" w:rsidRPr="00176EBF">
        <w:rPr>
          <w:b w:val="0"/>
          <w:i w:val="0"/>
          <w:spacing w:val="2"/>
          <w:sz w:val="24"/>
          <w:szCs w:val="24"/>
        </w:rPr>
        <w:t xml:space="preserve"> Республики Казахстан (15 вопросов), законов Республики Казахстан «</w:t>
      </w:r>
      <w:hyperlink r:id="rId10" w:anchor="z0" w:history="1">
        <w:r w:rsidR="00255817" w:rsidRPr="00176EBF">
          <w:rPr>
            <w:rStyle w:val="a8"/>
            <w:rFonts w:ascii="Times New Roman" w:eastAsiaTheme="majorEastAsia" w:hAnsi="Times New Roman" w:cs="Times New Roman"/>
            <w:b w:val="0"/>
            <w:i w:val="0"/>
            <w:color w:val="auto"/>
            <w:spacing w:val="2"/>
            <w:sz w:val="24"/>
            <w:szCs w:val="24"/>
          </w:rPr>
          <w:t>О государственной службе Республики Казахстан</w:t>
        </w:r>
      </w:hyperlink>
      <w:r w:rsidR="00255817" w:rsidRPr="00176EBF">
        <w:rPr>
          <w:b w:val="0"/>
          <w:i w:val="0"/>
          <w:spacing w:val="2"/>
          <w:sz w:val="24"/>
          <w:szCs w:val="24"/>
        </w:rPr>
        <w:t>» (15 вопросов), «</w:t>
      </w:r>
      <w:hyperlink r:id="rId11" w:anchor="z0" w:history="1">
        <w:r w:rsidR="00255817" w:rsidRPr="00176EBF">
          <w:rPr>
            <w:rStyle w:val="a8"/>
            <w:rFonts w:ascii="Times New Roman" w:eastAsiaTheme="majorEastAsia" w:hAnsi="Times New Roman" w:cs="Times New Roman"/>
            <w:b w:val="0"/>
            <w:i w:val="0"/>
            <w:color w:val="auto"/>
            <w:spacing w:val="2"/>
            <w:sz w:val="24"/>
            <w:szCs w:val="24"/>
          </w:rPr>
          <w:t>О противодействии коррупции</w:t>
        </w:r>
      </w:hyperlink>
      <w:r w:rsidR="00255817" w:rsidRPr="00176EBF">
        <w:rPr>
          <w:b w:val="0"/>
          <w:i w:val="0"/>
          <w:spacing w:val="2"/>
          <w:sz w:val="24"/>
          <w:szCs w:val="24"/>
        </w:rPr>
        <w:t>» (15 вопросов), «</w:t>
      </w:r>
      <w:hyperlink r:id="rId12" w:anchor="z0" w:history="1">
        <w:r w:rsidR="00255817" w:rsidRPr="00176EBF">
          <w:rPr>
            <w:rStyle w:val="a8"/>
            <w:rFonts w:ascii="Times New Roman" w:eastAsiaTheme="majorEastAsia" w:hAnsi="Times New Roman" w:cs="Times New Roman"/>
            <w:b w:val="0"/>
            <w:i w:val="0"/>
            <w:color w:val="auto"/>
            <w:spacing w:val="2"/>
            <w:sz w:val="24"/>
            <w:szCs w:val="24"/>
          </w:rPr>
          <w:t>О местном государственном управлении и самоуправлении в Республике Казахстан</w:t>
        </w:r>
      </w:hyperlink>
      <w:r w:rsidR="00255817" w:rsidRPr="00176EBF">
        <w:rPr>
          <w:b w:val="0"/>
          <w:i w:val="0"/>
          <w:spacing w:val="2"/>
          <w:sz w:val="24"/>
          <w:szCs w:val="24"/>
        </w:rPr>
        <w:t>» (15 вопросов), «</w:t>
      </w:r>
      <w:hyperlink r:id="rId13" w:anchor="z0" w:history="1">
        <w:r w:rsidR="00255817" w:rsidRPr="00176EBF">
          <w:rPr>
            <w:rStyle w:val="a8"/>
            <w:rFonts w:ascii="Times New Roman" w:eastAsiaTheme="majorEastAsia" w:hAnsi="Times New Roman" w:cs="Times New Roman"/>
            <w:b w:val="0"/>
            <w:i w:val="0"/>
            <w:color w:val="auto"/>
            <w:spacing w:val="2"/>
            <w:sz w:val="24"/>
            <w:szCs w:val="24"/>
          </w:rPr>
          <w:t>О порядке рассмотрения обращений физических и юридических лиц</w:t>
        </w:r>
      </w:hyperlink>
      <w:r w:rsidR="00255817" w:rsidRPr="00176EBF">
        <w:rPr>
          <w:b w:val="0"/>
          <w:i w:val="0"/>
          <w:spacing w:val="2"/>
          <w:sz w:val="24"/>
          <w:szCs w:val="24"/>
        </w:rPr>
        <w:t>» (15 вопросов), «</w:t>
      </w:r>
      <w:hyperlink r:id="rId14" w:anchor="z0" w:history="1">
        <w:r w:rsidR="00255817" w:rsidRPr="00176EBF">
          <w:rPr>
            <w:rStyle w:val="a8"/>
            <w:rFonts w:ascii="Times New Roman" w:eastAsiaTheme="majorEastAsia" w:hAnsi="Times New Roman" w:cs="Times New Roman"/>
            <w:b w:val="0"/>
            <w:i w:val="0"/>
            <w:color w:val="auto"/>
            <w:spacing w:val="2"/>
            <w:sz w:val="24"/>
            <w:szCs w:val="24"/>
          </w:rPr>
          <w:t>О государственных услугах</w:t>
        </w:r>
      </w:hyperlink>
      <w:r w:rsidR="00255817" w:rsidRPr="00176EBF">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255817" w:rsidRPr="00176EBF" w:rsidRDefault="00255817" w:rsidP="00255817">
      <w:pPr>
        <w:widowControl/>
        <w:tabs>
          <w:tab w:val="left" w:pos="-1405"/>
          <w:tab w:val="left" w:pos="142"/>
          <w:tab w:val="left" w:pos="9554"/>
          <w:tab w:val="left" w:pos="9923"/>
        </w:tabs>
        <w:ind w:left="-567" w:right="266"/>
        <w:jc w:val="both"/>
        <w:outlineLvl w:val="0"/>
        <w:rPr>
          <w:b w:val="0"/>
          <w:i w:val="0"/>
          <w:spacing w:val="2"/>
          <w:sz w:val="24"/>
          <w:szCs w:val="24"/>
        </w:rPr>
      </w:pPr>
    </w:p>
    <w:p w:rsidR="00FA103D" w:rsidRDefault="00FA103D"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FA103D" w:rsidRPr="00784030" w:rsidRDefault="00FA103D" w:rsidP="00FA103D">
      <w:pPr>
        <w:ind w:left="4254"/>
        <w:rPr>
          <w:b w:val="0"/>
          <w:i w:val="0"/>
          <w:sz w:val="24"/>
          <w:szCs w:val="24"/>
        </w:rPr>
      </w:pPr>
      <w:r w:rsidRPr="00784030">
        <w:rPr>
          <w:b w:val="0"/>
          <w:i w:val="0"/>
          <w:sz w:val="24"/>
          <w:szCs w:val="24"/>
        </w:rPr>
        <w:t>Приложение 2</w:t>
      </w:r>
    </w:p>
    <w:p w:rsidR="00FA103D" w:rsidRPr="00784030" w:rsidRDefault="00FA103D" w:rsidP="00FA103D">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FA103D" w:rsidRPr="00784030" w:rsidRDefault="00FA103D" w:rsidP="00FA103D">
      <w:pPr>
        <w:ind w:left="4254"/>
        <w:rPr>
          <w:b w:val="0"/>
          <w:i w:val="0"/>
          <w:sz w:val="24"/>
          <w:szCs w:val="24"/>
        </w:rPr>
      </w:pPr>
    </w:p>
    <w:p w:rsidR="00FA103D" w:rsidRDefault="00FA103D" w:rsidP="00FA103D">
      <w:pPr>
        <w:ind w:left="4254"/>
        <w:rPr>
          <w:b w:val="0"/>
          <w:i w:val="0"/>
          <w:sz w:val="24"/>
          <w:szCs w:val="24"/>
        </w:rPr>
      </w:pPr>
      <w:r w:rsidRPr="00784030">
        <w:rPr>
          <w:b w:val="0"/>
          <w:i w:val="0"/>
          <w:sz w:val="24"/>
          <w:szCs w:val="24"/>
        </w:rPr>
        <w:t>___________________________________</w:t>
      </w:r>
    </w:p>
    <w:p w:rsidR="00FA103D" w:rsidRPr="00784030" w:rsidRDefault="00FA103D" w:rsidP="00FA103D">
      <w:pPr>
        <w:ind w:left="4254"/>
        <w:rPr>
          <w:b w:val="0"/>
          <w:i w:val="0"/>
          <w:sz w:val="24"/>
          <w:szCs w:val="24"/>
        </w:rPr>
      </w:pPr>
      <w:r>
        <w:rPr>
          <w:b w:val="0"/>
          <w:i w:val="0"/>
          <w:sz w:val="24"/>
          <w:szCs w:val="24"/>
        </w:rPr>
        <w:t>___________________________________</w:t>
      </w:r>
    </w:p>
    <w:p w:rsidR="00FA103D" w:rsidRPr="00784030" w:rsidRDefault="00FA103D" w:rsidP="00FA103D">
      <w:pPr>
        <w:ind w:left="4254"/>
        <w:rPr>
          <w:b w:val="0"/>
          <w:i w:val="0"/>
          <w:sz w:val="24"/>
          <w:szCs w:val="24"/>
        </w:rPr>
      </w:pPr>
      <w:r w:rsidRPr="00784030">
        <w:rPr>
          <w:b w:val="0"/>
          <w:i w:val="0"/>
          <w:sz w:val="24"/>
          <w:szCs w:val="24"/>
        </w:rPr>
        <w:t xml:space="preserve">               (государственный орган)</w:t>
      </w:r>
    </w:p>
    <w:p w:rsidR="00FA103D" w:rsidRPr="00784030" w:rsidRDefault="00FA103D" w:rsidP="00FA103D">
      <w:pPr>
        <w:rPr>
          <w:b w:val="0"/>
          <w:i w:val="0"/>
          <w:sz w:val="24"/>
          <w:szCs w:val="24"/>
        </w:rPr>
      </w:pPr>
      <w:bookmarkStart w:id="1" w:name="z123"/>
    </w:p>
    <w:p w:rsidR="00FA103D" w:rsidRPr="00784030" w:rsidRDefault="00FA103D" w:rsidP="00FA103D">
      <w:pPr>
        <w:ind w:firstLine="709"/>
        <w:rPr>
          <w:b w:val="0"/>
          <w:i w:val="0"/>
          <w:sz w:val="24"/>
          <w:szCs w:val="24"/>
        </w:rPr>
      </w:pPr>
      <w:r w:rsidRPr="00784030">
        <w:rPr>
          <w:b w:val="0"/>
          <w:i w:val="0"/>
          <w:sz w:val="24"/>
          <w:szCs w:val="24"/>
        </w:rPr>
        <w:t>Заявление</w:t>
      </w:r>
    </w:p>
    <w:p w:rsidR="00FA103D" w:rsidRPr="00784030" w:rsidRDefault="00FA103D" w:rsidP="00FA103D">
      <w:pPr>
        <w:ind w:firstLine="709"/>
        <w:rPr>
          <w:b w:val="0"/>
          <w:i w:val="0"/>
          <w:sz w:val="24"/>
          <w:szCs w:val="24"/>
        </w:rPr>
      </w:pPr>
    </w:p>
    <w:bookmarkEnd w:id="1"/>
    <w:p w:rsidR="00FA103D" w:rsidRPr="00784030" w:rsidRDefault="00FA103D" w:rsidP="00FA103D">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FA103D" w:rsidRPr="00784030" w:rsidRDefault="00FA103D" w:rsidP="00FA103D">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FA103D" w:rsidRPr="00784030" w:rsidRDefault="00FA103D" w:rsidP="00FA103D">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FA103D" w:rsidRPr="00784030" w:rsidRDefault="00FA103D" w:rsidP="00FA103D">
      <w:pPr>
        <w:ind w:firstLine="709"/>
        <w:jc w:val="both"/>
        <w:rPr>
          <w:b w:val="0"/>
          <w:i w:val="0"/>
          <w:sz w:val="24"/>
          <w:szCs w:val="24"/>
        </w:rPr>
      </w:pPr>
    </w:p>
    <w:p w:rsidR="00FA103D" w:rsidRPr="00784030" w:rsidRDefault="00FA103D" w:rsidP="00FA103D">
      <w:pPr>
        <w:ind w:firstLine="709"/>
        <w:jc w:val="both"/>
        <w:rPr>
          <w:b w:val="0"/>
          <w:i w:val="0"/>
          <w:sz w:val="24"/>
          <w:szCs w:val="24"/>
        </w:rPr>
      </w:pPr>
      <w:r w:rsidRPr="00784030">
        <w:rPr>
          <w:b w:val="0"/>
          <w:i w:val="0"/>
          <w:sz w:val="24"/>
          <w:szCs w:val="24"/>
        </w:rPr>
        <w:t>Прилагаемые документы:</w:t>
      </w:r>
    </w:p>
    <w:p w:rsidR="00FA103D" w:rsidRDefault="00FA103D" w:rsidP="00FA103D">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FA103D" w:rsidRPr="00784030"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rPr>
          <w:b w:val="0"/>
          <w:i w:val="0"/>
          <w:sz w:val="24"/>
          <w:szCs w:val="24"/>
        </w:rPr>
      </w:pPr>
      <w:r w:rsidRPr="00784030">
        <w:rPr>
          <w:b w:val="0"/>
          <w:i w:val="0"/>
          <w:sz w:val="24"/>
          <w:szCs w:val="24"/>
        </w:rPr>
        <w:lastRenderedPageBreak/>
        <w:t xml:space="preserve"> «____» _______________ 20__ г.</w:t>
      </w:r>
    </w:p>
    <w:p w:rsidR="00FA103D"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FA103D" w:rsidRPr="0015039E" w:rsidRDefault="00FA103D" w:rsidP="00FA103D">
      <w:pPr>
        <w:jc w:val="both"/>
        <w:rPr>
          <w:b w:val="0"/>
          <w:i w:val="0"/>
          <w:sz w:val="24"/>
          <w:szCs w:val="24"/>
          <w:lang w:val="kk-KZ"/>
        </w:rPr>
      </w:pPr>
    </w:p>
    <w:p w:rsidR="00FA103D" w:rsidRPr="00483DEC" w:rsidRDefault="00FA103D" w:rsidP="00FA103D">
      <w:pPr>
        <w:ind w:left="-284"/>
        <w:jc w:val="both"/>
        <w:rPr>
          <w:rFonts w:eastAsia="Calibri"/>
          <w:b w:val="0"/>
          <w:i w:val="0"/>
          <w:sz w:val="24"/>
          <w:szCs w:val="24"/>
          <w:lang w:val="kk-KZ" w:eastAsia="en-US"/>
        </w:rPr>
      </w:pPr>
      <w:r w:rsidRPr="00483DEC">
        <w:rPr>
          <w:rFonts w:eastAsia="Calibri"/>
          <w:b w:val="0"/>
          <w:i w:val="0"/>
          <w:sz w:val="24"/>
          <w:szCs w:val="24"/>
          <w:lang w:val="kk-KZ" w:eastAsia="en-US"/>
        </w:rPr>
        <w:t xml:space="preserve"> </w:t>
      </w:r>
    </w:p>
    <w:p w:rsidR="00FA103D" w:rsidRPr="00ED3B4A" w:rsidRDefault="00FA103D" w:rsidP="00FA103D">
      <w:pPr>
        <w:rPr>
          <w:lang w:val="kk-KZ"/>
        </w:rPr>
      </w:pPr>
    </w:p>
    <w:p w:rsidR="00FA103D" w:rsidRPr="00784030" w:rsidRDefault="00FA103D" w:rsidP="00FA103D">
      <w:pPr>
        <w:rPr>
          <w:i w:val="0"/>
          <w:sz w:val="24"/>
          <w:szCs w:val="24"/>
        </w:rPr>
      </w:pPr>
    </w:p>
    <w:p w:rsidR="00FA103D" w:rsidRPr="00ED3B4A" w:rsidRDefault="00FA103D" w:rsidP="00FA103D">
      <w:pPr>
        <w:pStyle w:val="a3"/>
        <w:ind w:left="142" w:hanging="142"/>
        <w:jc w:val="both"/>
      </w:pPr>
    </w:p>
    <w:p w:rsidR="0087075B" w:rsidRDefault="0087075B"/>
    <w:sectPr w:rsidR="0087075B" w:rsidSect="00D611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3D"/>
    <w:rsid w:val="000344E4"/>
    <w:rsid w:val="000A60B8"/>
    <w:rsid w:val="00134791"/>
    <w:rsid w:val="00176EBF"/>
    <w:rsid w:val="001B53F8"/>
    <w:rsid w:val="001F1399"/>
    <w:rsid w:val="00210AD8"/>
    <w:rsid w:val="002307B7"/>
    <w:rsid w:val="00255817"/>
    <w:rsid w:val="003437FD"/>
    <w:rsid w:val="00373858"/>
    <w:rsid w:val="004173D3"/>
    <w:rsid w:val="004539C6"/>
    <w:rsid w:val="004E458B"/>
    <w:rsid w:val="0054163E"/>
    <w:rsid w:val="00557AC8"/>
    <w:rsid w:val="00730010"/>
    <w:rsid w:val="00736B4B"/>
    <w:rsid w:val="0087075B"/>
    <w:rsid w:val="00973D43"/>
    <w:rsid w:val="00A0403A"/>
    <w:rsid w:val="00AC0CC5"/>
    <w:rsid w:val="00AE6E75"/>
    <w:rsid w:val="00BF294D"/>
    <w:rsid w:val="00BF3AD6"/>
    <w:rsid w:val="00D56D34"/>
    <w:rsid w:val="00E05814"/>
    <w:rsid w:val="00E61719"/>
    <w:rsid w:val="00E752BF"/>
    <w:rsid w:val="00EA201C"/>
    <w:rsid w:val="00EB11E5"/>
    <w:rsid w:val="00F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4116">
      <w:bodyDiv w:val="1"/>
      <w:marLeft w:val="0"/>
      <w:marRight w:val="0"/>
      <w:marTop w:val="0"/>
      <w:marBottom w:val="0"/>
      <w:divBdr>
        <w:top w:val="none" w:sz="0" w:space="0" w:color="auto"/>
        <w:left w:val="none" w:sz="0" w:space="0" w:color="auto"/>
        <w:bottom w:val="none" w:sz="0" w:space="0" w:color="auto"/>
        <w:right w:val="none" w:sz="0" w:space="0" w:color="auto"/>
      </w:divBdr>
    </w:div>
    <w:div w:id="10044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13" Type="http://schemas.openxmlformats.org/officeDocument/2006/relationships/hyperlink" Target="http://adilet.zan.kz/rus/docs/Z070000221_" TargetMode="External"/><Relationship Id="rId3" Type="http://schemas.openxmlformats.org/officeDocument/2006/relationships/settings" Target="settings.xml"/><Relationship Id="rId7" Type="http://schemas.openxmlformats.org/officeDocument/2006/relationships/hyperlink" Target="http://10.61.43.123/rus/docs/V1500012639" TargetMode="External"/><Relationship Id="rId12" Type="http://schemas.openxmlformats.org/officeDocument/2006/relationships/hyperlink" Target="http://adilet.zan.kz/rus/docs/Z010000148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zan.kz/rus/docs/Z1500000410" TargetMode="External"/><Relationship Id="rId5" Type="http://schemas.openxmlformats.org/officeDocument/2006/relationships/hyperlink" Target="http://www.kyzmet.gov.kz" TargetMode="External"/><Relationship Id="rId15" Type="http://schemas.openxmlformats.org/officeDocument/2006/relationships/fontTable" Target="fontTable.xml"/><Relationship Id="rId10" Type="http://schemas.openxmlformats.org/officeDocument/2006/relationships/hyperlink" Target="http://adilet.zan.kz/rus/docs/Z1500000416" TargetMode="External"/><Relationship Id="rId4" Type="http://schemas.openxmlformats.org/officeDocument/2006/relationships/webSettings" Target="webSettings.xml"/><Relationship Id="rId9" Type="http://schemas.openxmlformats.org/officeDocument/2006/relationships/hyperlink" Target="http://adilet.zan.kz/rus/docs/K950001000_" TargetMode="External"/><Relationship Id="rId14"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16</cp:revision>
  <dcterms:created xsi:type="dcterms:W3CDTF">2016-10-14T05:07:00Z</dcterms:created>
  <dcterms:modified xsi:type="dcterms:W3CDTF">2016-12-08T05:44:00Z</dcterms:modified>
</cp:coreProperties>
</file>