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455" w:rsidRPr="002B39E3" w:rsidRDefault="00DB4455" w:rsidP="00DB4455">
      <w:pPr>
        <w:rPr>
          <w:bCs w:val="0"/>
          <w:i w:val="0"/>
          <w:iCs w:val="0"/>
          <w:color w:val="000000" w:themeColor="text1"/>
          <w:lang w:val="kk-KZ"/>
        </w:rPr>
      </w:pPr>
      <w:r w:rsidRPr="002B39E3">
        <w:rPr>
          <w:i w:val="0"/>
          <w:iCs w:val="0"/>
          <w:color w:val="000000" w:themeColor="text1"/>
          <w:lang w:val="kk-KZ"/>
        </w:rPr>
        <w:t>«Б» корпусының</w:t>
      </w:r>
      <w:r>
        <w:rPr>
          <w:i w:val="0"/>
          <w:iCs w:val="0"/>
          <w:color w:val="000000" w:themeColor="text1"/>
          <w:lang w:val="kk-KZ"/>
        </w:rPr>
        <w:t xml:space="preserve"> </w:t>
      </w:r>
      <w:r w:rsidRPr="002B39E3">
        <w:rPr>
          <w:i w:val="0"/>
          <w:iCs w:val="0"/>
          <w:color w:val="000000" w:themeColor="text1"/>
          <w:lang w:val="kk-KZ"/>
        </w:rPr>
        <w:t>бос мемлекеттік әкімшілік лауазымына орналасу үшін</w:t>
      </w:r>
      <w:r w:rsidRPr="002B39E3">
        <w:rPr>
          <w:i w:val="0"/>
          <w:color w:val="000000" w:themeColor="text1"/>
          <w:lang w:val="kk-KZ"/>
        </w:rPr>
        <w:t xml:space="preserve"> </w:t>
      </w:r>
      <w:r w:rsidRPr="002B39E3">
        <w:rPr>
          <w:i w:val="0"/>
          <w:color w:val="000000" w:themeColor="text1"/>
          <w:u w:val="single"/>
          <w:lang w:val="kk-KZ"/>
        </w:rPr>
        <w:t>барлық мемлекеттік органдардың</w:t>
      </w:r>
      <w:r w:rsidRPr="002B39E3">
        <w:rPr>
          <w:i w:val="0"/>
          <w:color w:val="000000" w:themeColor="text1"/>
          <w:lang w:val="kk-KZ"/>
        </w:rPr>
        <w:t xml:space="preserve"> мемлекеттік қызметшілері арасындағы </w:t>
      </w:r>
      <w:r w:rsidRPr="002B39E3">
        <w:rPr>
          <w:i w:val="0"/>
          <w:iCs w:val="0"/>
          <w:color w:val="000000" w:themeColor="text1"/>
          <w:lang w:val="kk-KZ"/>
        </w:rPr>
        <w:t>ішкі конкурс</w:t>
      </w:r>
    </w:p>
    <w:p w:rsidR="00CC4E99" w:rsidRPr="00784030" w:rsidRDefault="00CC4E99" w:rsidP="00CC4E99">
      <w:pPr>
        <w:rPr>
          <w:i w:val="0"/>
          <w:sz w:val="24"/>
          <w:szCs w:val="24"/>
          <w:lang w:val="kk-KZ"/>
        </w:rPr>
      </w:pPr>
    </w:p>
    <w:p w:rsidR="00CC4E99" w:rsidRDefault="00155866" w:rsidP="00155866">
      <w:pPr>
        <w:jc w:val="both"/>
        <w:rPr>
          <w:i w:val="0"/>
          <w:sz w:val="24"/>
          <w:szCs w:val="24"/>
          <w:lang w:val="kk-KZ"/>
        </w:rPr>
      </w:pPr>
      <w:r w:rsidRPr="00784030">
        <w:rPr>
          <w:i w:val="0"/>
          <w:sz w:val="24"/>
          <w:szCs w:val="24"/>
          <w:lang w:val="kk-KZ"/>
        </w:rPr>
        <w:t>К</w:t>
      </w:r>
      <w:r w:rsidR="00CC4E99" w:rsidRPr="00784030">
        <w:rPr>
          <w:i w:val="0"/>
          <w:sz w:val="24"/>
          <w:szCs w:val="24"/>
          <w:lang w:val="kk-KZ"/>
        </w:rPr>
        <w:t>онкурсқа қатысушыларға  қойылатын  жалпы біліктілік талаптары</w:t>
      </w:r>
      <w:r w:rsidRPr="00784030">
        <w:rPr>
          <w:i w:val="0"/>
          <w:sz w:val="24"/>
          <w:szCs w:val="24"/>
          <w:lang w:val="kk-KZ"/>
        </w:rPr>
        <w:t>:</w:t>
      </w:r>
      <w:r w:rsidR="00CC4E99" w:rsidRPr="00784030">
        <w:rPr>
          <w:i w:val="0"/>
          <w:sz w:val="24"/>
          <w:szCs w:val="24"/>
          <w:lang w:val="kk-KZ"/>
        </w:rPr>
        <w:t xml:space="preserve">  </w:t>
      </w:r>
    </w:p>
    <w:p w:rsidR="00691AAD" w:rsidRDefault="00497DF6" w:rsidP="00265C5F">
      <w:pPr>
        <w:jc w:val="both"/>
        <w:rPr>
          <w:b w:val="0"/>
          <w:i w:val="0"/>
          <w:spacing w:val="2"/>
          <w:sz w:val="24"/>
          <w:szCs w:val="24"/>
          <w:lang w:val="kk-KZ"/>
        </w:rPr>
      </w:pPr>
      <w:r w:rsidRPr="00784030">
        <w:rPr>
          <w:i w:val="0"/>
          <w:spacing w:val="2"/>
          <w:sz w:val="24"/>
          <w:szCs w:val="24"/>
          <w:lang w:val="kk-KZ"/>
        </w:rPr>
        <w:t xml:space="preserve">              С-R-4 санаты үшін:</w:t>
      </w:r>
      <w:r w:rsidRPr="00784030">
        <w:rPr>
          <w:b w:val="0"/>
          <w:i w:val="0"/>
          <w:spacing w:val="2"/>
          <w:sz w:val="24"/>
          <w:szCs w:val="24"/>
          <w:lang w:val="kk-KZ"/>
        </w:rPr>
        <w:t xml:space="preserve"> </w:t>
      </w:r>
      <w:r w:rsidR="00BB380A" w:rsidRPr="00BB380A">
        <w:rPr>
          <w:b w:val="0"/>
          <w:i w:val="0"/>
          <w:spacing w:val="2"/>
          <w:sz w:val="24"/>
          <w:szCs w:val="24"/>
          <w:lang w:val="kk-KZ"/>
        </w:rPr>
        <w:t>жоғары білім;</w:t>
      </w:r>
      <w:bookmarkStart w:id="0" w:name="z535"/>
      <w:bookmarkEnd w:id="0"/>
      <w:r w:rsidR="00BB380A" w:rsidRPr="00BB380A">
        <w:rPr>
          <w:b w:val="0"/>
          <w:i w:val="0"/>
          <w:spacing w:val="2"/>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00BB380A" w:rsidRPr="00BB380A">
        <w:rPr>
          <w:b w:val="0"/>
          <w:i w:val="0"/>
          <w:spacing w:val="2"/>
          <w:sz w:val="24"/>
          <w:szCs w:val="24"/>
          <w:lang w:val="kk-KZ"/>
        </w:rPr>
        <w:t xml:space="preserve"> жұмыс тәжірибесі келесі талаптардың біріне сәйкес болуы тиіс:</w:t>
      </w:r>
      <w:bookmarkStart w:id="2" w:name="z537"/>
      <w:bookmarkEnd w:id="2"/>
      <w:r w:rsidR="00BB380A" w:rsidRPr="00BB380A">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00BB380A" w:rsidRPr="00BB380A">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00BB380A" w:rsidRPr="00BB380A">
        <w:rPr>
          <w:b w:val="0"/>
          <w:i w:val="0"/>
          <w:spacing w:val="2"/>
          <w:sz w:val="24"/>
          <w:szCs w:val="24"/>
          <w:lang w:val="kk-KZ"/>
        </w:rPr>
        <w:t>  осы санаттағы нақты лауазымның функционалдық бағытына сәйкес салаларда жұмыс өтілі екі жылдан кем емес;</w:t>
      </w:r>
      <w:bookmarkStart w:id="5" w:name="z540"/>
      <w:bookmarkEnd w:id="5"/>
      <w:r w:rsidR="00691AAD">
        <w:rPr>
          <w:b w:val="0"/>
          <w:i w:val="0"/>
          <w:spacing w:val="2"/>
          <w:sz w:val="24"/>
          <w:szCs w:val="24"/>
          <w:lang w:val="kk-KZ"/>
        </w:rPr>
        <w:t>    </w:t>
      </w:r>
      <w:r w:rsidR="00BB380A" w:rsidRPr="00BB380A">
        <w:rPr>
          <w:b w:val="0"/>
          <w:i w:val="0"/>
          <w:spacing w:val="2"/>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00BB380A" w:rsidRPr="00BB380A">
        <w:rPr>
          <w:b w:val="0"/>
          <w:i w:val="0"/>
          <w:spacing w:val="2"/>
          <w:sz w:val="24"/>
          <w:szCs w:val="24"/>
          <w:lang w:val="kk-KZ"/>
        </w:rPr>
        <w:t xml:space="preserve"> ғылыми дәрежесінің болуы.</w:t>
      </w:r>
    </w:p>
    <w:p w:rsidR="00497DF6" w:rsidRPr="00784030" w:rsidRDefault="00497DF6" w:rsidP="00BD435A">
      <w:pPr>
        <w:jc w:val="both"/>
        <w:rPr>
          <w:b w:val="0"/>
          <w:i w:val="0"/>
          <w:spacing w:val="2"/>
          <w:sz w:val="24"/>
          <w:szCs w:val="24"/>
          <w:lang w:val="kk-KZ"/>
        </w:rPr>
      </w:pP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497DF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784030" w:rsidRDefault="00497DF6"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99105</w:t>
            </w:r>
          </w:p>
        </w:tc>
      </w:tr>
    </w:tbl>
    <w:p w:rsidR="00C37246" w:rsidRPr="00784030" w:rsidRDefault="00C37246" w:rsidP="00B80E24">
      <w:pPr>
        <w:rPr>
          <w:b w:val="0"/>
          <w:i w:val="0"/>
          <w:sz w:val="24"/>
          <w:szCs w:val="24"/>
          <w:lang w:val="kk-KZ"/>
        </w:rPr>
      </w:pPr>
    </w:p>
    <w:p w:rsidR="003D7762" w:rsidRPr="00784030" w:rsidRDefault="003D7762" w:rsidP="00B80E24">
      <w:pPr>
        <w:pStyle w:val="22"/>
        <w:spacing w:after="0" w:line="240" w:lineRule="auto"/>
        <w:ind w:left="-567"/>
        <w:jc w:val="both"/>
        <w:rPr>
          <w:b/>
          <w:lang w:val="kk-KZ"/>
        </w:rPr>
      </w:pPr>
    </w:p>
    <w:p w:rsidR="003D7762" w:rsidRPr="00784030" w:rsidRDefault="00B80E24" w:rsidP="00B80E24">
      <w:pPr>
        <w:pStyle w:val="22"/>
        <w:spacing w:after="0" w:line="240" w:lineRule="auto"/>
        <w:ind w:left="0"/>
        <w:jc w:val="both"/>
        <w:rPr>
          <w:b/>
          <w:lang w:val="kk-KZ"/>
        </w:rPr>
      </w:pPr>
      <w:r>
        <w:rPr>
          <w:b/>
          <w:highlight w:val="cyan"/>
          <w:lang w:val="kk-KZ"/>
        </w:rPr>
        <w:t xml:space="preserve">           </w:t>
      </w:r>
      <w:r w:rsidR="00CB5B31" w:rsidRPr="00784030">
        <w:rPr>
          <w:b/>
          <w:highlight w:val="cyan"/>
          <w:lang w:val="kk-KZ"/>
        </w:rPr>
        <w:t xml:space="preserve">I. </w:t>
      </w:r>
      <w:r w:rsidR="003D7762" w:rsidRPr="00784030">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Медеу  ауданы бойынша Мемлекеттік кірістер басқармасы, индекс 050000, Алматы қаласы, Абылай хан даңғылы 93/95, анықтама үшін телефон: 8(727)267-69-10, e-mail: </w:t>
      </w:r>
      <w:r w:rsidR="003D7762" w:rsidRPr="0065061E">
        <w:rPr>
          <w:b/>
          <w:highlight w:val="cyan"/>
          <w:u w:val="single"/>
          <w:lang w:val="kk-KZ"/>
        </w:rPr>
        <w:t>nach_oprsp_</w:t>
      </w:r>
      <w:r w:rsidR="003D7762" w:rsidRPr="00784030">
        <w:rPr>
          <w:b/>
          <w:highlight w:val="cyan"/>
          <w:u w:val="single"/>
          <w:lang w:val="kk-KZ"/>
        </w:rPr>
        <w:t>6009@taxgalmaty.mgd.kz</w:t>
      </w:r>
      <w:r w:rsidR="003D7762" w:rsidRPr="00784030">
        <w:rPr>
          <w:b/>
          <w:highlight w:val="cyan"/>
          <w:lang w:val="kk-KZ"/>
        </w:rPr>
        <w:t xml:space="preserve"> және </w:t>
      </w:r>
      <w:hyperlink r:id="rId6" w:history="1">
        <w:r w:rsidR="003D7762" w:rsidRPr="00B80E24">
          <w:rPr>
            <w:rStyle w:val="a8"/>
            <w:rFonts w:ascii="Times New Roman" w:hAnsi="Times New Roman" w:cs="Times New Roman"/>
            <w:b/>
            <w:color w:val="auto"/>
            <w:sz w:val="24"/>
            <w:szCs w:val="24"/>
            <w:highlight w:val="cyan"/>
            <w:shd w:val="clear" w:color="auto" w:fill="FFFFFF"/>
            <w:lang w:val="kk-KZ"/>
          </w:rPr>
          <w:t>aisu.kurmanova@kgd.gov.kz</w:t>
        </w:r>
      </w:hyperlink>
      <w:r w:rsidR="003D7762" w:rsidRPr="00B80E24">
        <w:rPr>
          <w:b/>
          <w:highlight w:val="cyan"/>
          <w:lang w:val="kk-KZ"/>
        </w:rPr>
        <w:t xml:space="preserve"> </w:t>
      </w:r>
      <w:r w:rsidR="003D7762" w:rsidRPr="00385998">
        <w:rPr>
          <w:b/>
          <w:highlight w:val="cyan"/>
          <w:lang w:val="kk-KZ"/>
        </w:rPr>
        <w:t>б</w:t>
      </w:r>
      <w:r w:rsidR="003D7762" w:rsidRPr="00784030">
        <w:rPr>
          <w:b/>
          <w:highlight w:val="cyan"/>
          <w:lang w:val="kk-KZ"/>
        </w:rPr>
        <w:t>ос мемлекеттік әкімшілік лауазымдарға орналасуға ішкі конкурс жариялайды:</w:t>
      </w:r>
    </w:p>
    <w:p w:rsidR="00B80E24" w:rsidRPr="00784030" w:rsidRDefault="00B80E24" w:rsidP="00902368">
      <w:pPr>
        <w:pStyle w:val="ad"/>
        <w:ind w:firstLine="708"/>
        <w:jc w:val="both"/>
        <w:rPr>
          <w:b w:val="0"/>
          <w:lang w:val="kk-KZ"/>
        </w:rPr>
      </w:pPr>
      <w:r w:rsidRPr="00FF6C6A">
        <w:rPr>
          <w:i w:val="0"/>
          <w:sz w:val="24"/>
          <w:szCs w:val="24"/>
          <w:lang w:val="kk-KZ"/>
        </w:rPr>
        <w:t xml:space="preserve">1. </w:t>
      </w:r>
      <w:r w:rsidR="00902368" w:rsidRPr="00902368">
        <w:rPr>
          <w:i w:val="0"/>
          <w:sz w:val="24"/>
          <w:szCs w:val="24"/>
          <w:lang w:val="kk-KZ"/>
        </w:rPr>
        <w:t xml:space="preserve">«Жеке тұлғалардың ақпараттарын қабылдау және өңдеу орталығы» </w:t>
      </w:r>
      <w:r w:rsidRPr="00902368">
        <w:rPr>
          <w:i w:val="0"/>
          <w:sz w:val="24"/>
          <w:szCs w:val="24"/>
          <w:lang w:val="kk-KZ"/>
        </w:rPr>
        <w:t>бө</w:t>
      </w:r>
      <w:r w:rsidRPr="00B80E24">
        <w:rPr>
          <w:i w:val="0"/>
          <w:sz w:val="24"/>
          <w:szCs w:val="24"/>
          <w:lang w:val="kk-KZ"/>
        </w:rPr>
        <w:t>лімінің бас маманы</w:t>
      </w:r>
      <w:r>
        <w:rPr>
          <w:i w:val="0"/>
          <w:sz w:val="24"/>
          <w:szCs w:val="24"/>
          <w:lang w:val="kk-KZ"/>
        </w:rPr>
        <w:t>),</w:t>
      </w:r>
      <w:r w:rsidRPr="00B80E24">
        <w:rPr>
          <w:i w:val="0"/>
          <w:sz w:val="24"/>
          <w:szCs w:val="24"/>
          <w:lang w:val="kk-KZ"/>
        </w:rPr>
        <w:t xml:space="preserve"> С-R-4 санаты</w:t>
      </w:r>
      <w:r w:rsidR="00C9386B">
        <w:rPr>
          <w:i w:val="0"/>
          <w:sz w:val="24"/>
          <w:szCs w:val="24"/>
          <w:lang w:val="kk-KZ"/>
        </w:rPr>
        <w:t xml:space="preserve">, 1 бірлік. </w:t>
      </w:r>
      <w:r w:rsidRPr="00B80E24">
        <w:rPr>
          <w:i w:val="0"/>
          <w:sz w:val="24"/>
          <w:szCs w:val="24"/>
          <w:lang w:val="kk-KZ"/>
        </w:rPr>
        <w:t xml:space="preserve"> </w:t>
      </w:r>
    </w:p>
    <w:p w:rsidR="00902368" w:rsidRPr="00902368" w:rsidRDefault="009C730B" w:rsidP="00902368">
      <w:pPr>
        <w:jc w:val="both"/>
        <w:rPr>
          <w:b w:val="0"/>
          <w:i w:val="0"/>
          <w:sz w:val="24"/>
          <w:szCs w:val="24"/>
          <w:lang w:val="kk-KZ"/>
        </w:rPr>
      </w:pPr>
      <w:r>
        <w:rPr>
          <w:lang w:val="kk-KZ"/>
        </w:rPr>
        <w:t xml:space="preserve">            </w:t>
      </w:r>
      <w:r w:rsidR="00B80E24" w:rsidRPr="00902368">
        <w:rPr>
          <w:i w:val="0"/>
          <w:sz w:val="24"/>
          <w:szCs w:val="24"/>
          <w:lang w:val="kk-KZ"/>
        </w:rPr>
        <w:t>Қызметтік міндеттері:</w:t>
      </w:r>
      <w:r w:rsidR="00B80E24" w:rsidRPr="00902368">
        <w:rPr>
          <w:b w:val="0"/>
          <w:i w:val="0"/>
          <w:sz w:val="24"/>
          <w:szCs w:val="24"/>
          <w:lang w:val="kk-KZ"/>
        </w:rPr>
        <w:t xml:space="preserve"> </w:t>
      </w:r>
      <w:r w:rsidR="00902368" w:rsidRPr="00902368">
        <w:rPr>
          <w:b w:val="0"/>
          <w:i w:val="0"/>
          <w:sz w:val="24"/>
          <w:szCs w:val="24"/>
          <w:lang w:val="kk-KZ"/>
        </w:rPr>
        <w:t>- бекітілген Стандарттар мен Регламенттерге сәйкес  салық төлеушілерге мемлекеттік қызметтер көрсету, салық төлеушілерді, салық салу объектілерін, салық салумен байланысты объектілерді тіркеу, жеке тұлғалардың автокөлік салығын дұрыс есептеу сұрақтарымен және осы салық бойынша жеңілдіктер беру туралы салық төлеушілерді қабылдау, сыртқы жарнаманы орналастыруға салынатын салықтың дұрыс саналуы бойынша салық төлеушілерді қабылдау, жеке тұлғалардан 230.00 форма бойынша декларация қабылдау (мемлекеттік қызметкерлер мен мемлекеттік қызметке кандидаттардан), қажет болған жағдайда тіркелмеген салық салу объектілерін анықтау үшін тақырыптық (рейдтік) тексерулер жүргізу, жеке тұлғалардың мүлік салығы, жер салығы және автокөлік салығы бойынша артық төлемі және берешегімен жұмыс істеу, жеке тұлғалардың мүлік, жер және автокөлік салықтары бойынша жеке тұлғаның салық берешегі сомасын өндіріп алу туралы сот бұйрығын шығару туралы өтініш беру, салық төлеушінің нақты кірісі мен кіріс табудағы нақты шығысын белгілеу мақсатында және де базарлардағы сауда жасаушылардың нақты санын аңықтау үшін хронометраждық зерттеулер жүргізу, табыс алу мақсатында пайдаланатын салық салу объектілерін және салық салумен байланысты объектілерді орналасқан жеріне тәуелсіз анықтау жүргізу, салық төлеушілердің мүлігіне түгендеу жүргізу (тұрғын жайдан басқа), салық төлеушінің нақты мекен жайы бойынша тұрмайтындығы туралы тексеру актісін жүргізу, салықтан берешегі бар салық төлеушілерге хабарлама тарату және осы бағытта жұмыс жүргізу;</w:t>
      </w:r>
    </w:p>
    <w:p w:rsidR="009C730B" w:rsidRDefault="009C730B" w:rsidP="00B80E24">
      <w:pPr>
        <w:pStyle w:val="22"/>
        <w:spacing w:after="0" w:line="240" w:lineRule="auto"/>
        <w:ind w:left="0"/>
        <w:jc w:val="both"/>
        <w:rPr>
          <w:lang w:val="kk-KZ"/>
        </w:rPr>
      </w:pPr>
      <w:r>
        <w:rPr>
          <w:b/>
          <w:lang w:val="kk-KZ"/>
        </w:rPr>
        <w:t xml:space="preserve">             </w:t>
      </w:r>
      <w:r w:rsidR="00B80E24" w:rsidRPr="00784030">
        <w:rPr>
          <w:b/>
          <w:lang w:val="kk-KZ"/>
        </w:rPr>
        <w:t>Конкурсқа қа</w:t>
      </w:r>
      <w:r w:rsidR="00B80E24">
        <w:rPr>
          <w:b/>
          <w:lang w:val="kk-KZ"/>
        </w:rPr>
        <w:t xml:space="preserve">тысушыларға қойылатын талаптар: </w:t>
      </w:r>
      <w:r w:rsidR="00B80E24">
        <w:rPr>
          <w:lang w:val="kk-KZ"/>
        </w:rPr>
        <w:t xml:space="preserve">Жоғары экономика және бизнес саласындағы немесе құқық саласындағы білімі рұқсат етіледі. </w:t>
      </w:r>
      <w:r w:rsidR="00B80E24" w:rsidRPr="00784030">
        <w:rPr>
          <w:lang w:val="kk-KZ"/>
        </w:rPr>
        <w:t xml:space="preserve">Бастамалық, адамдармен тіл </w:t>
      </w:r>
      <w:r w:rsidR="00B80E24" w:rsidRPr="00784030">
        <w:rPr>
          <w:lang w:val="kk-KZ"/>
        </w:rPr>
        <w:lastRenderedPageBreak/>
        <w:t>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B80E24" w:rsidRPr="00784030" w:rsidRDefault="00153DBC" w:rsidP="00D933DF">
      <w:pPr>
        <w:pStyle w:val="ad"/>
        <w:jc w:val="both"/>
        <w:rPr>
          <w:lang w:val="kk-KZ"/>
        </w:rPr>
      </w:pPr>
      <w:r>
        <w:rPr>
          <w:lang w:val="kk-KZ"/>
        </w:rPr>
        <w:t xml:space="preserve">      </w:t>
      </w:r>
      <w:r w:rsidR="00C0174F" w:rsidRPr="00C0174F">
        <w:rPr>
          <w:i w:val="0"/>
          <w:sz w:val="24"/>
          <w:szCs w:val="24"/>
          <w:lang w:val="kk-KZ"/>
        </w:rPr>
        <w:t>2</w:t>
      </w:r>
      <w:r w:rsidR="00B80E24" w:rsidRPr="00C0174F">
        <w:rPr>
          <w:i w:val="0"/>
          <w:sz w:val="24"/>
          <w:szCs w:val="24"/>
          <w:lang w:val="kk-KZ"/>
        </w:rPr>
        <w:t xml:space="preserve">. </w:t>
      </w:r>
      <w:r w:rsidRPr="00153DBC">
        <w:rPr>
          <w:i w:val="0"/>
          <w:sz w:val="24"/>
          <w:szCs w:val="24"/>
          <w:lang w:val="kk-KZ"/>
        </w:rPr>
        <w:t>Жеке кәсіпкерлерді</w:t>
      </w:r>
      <w:r w:rsidR="00B80E24" w:rsidRPr="00C0174F">
        <w:rPr>
          <w:i w:val="0"/>
          <w:sz w:val="24"/>
          <w:szCs w:val="24"/>
          <w:lang w:val="kk-KZ"/>
        </w:rPr>
        <w:t xml:space="preserve"> әкімшілендіру бөлімінің бас маманы, С-R-4 санаты, </w:t>
      </w:r>
      <w:r>
        <w:rPr>
          <w:i w:val="0"/>
          <w:sz w:val="24"/>
          <w:szCs w:val="24"/>
          <w:lang w:val="kk-KZ"/>
        </w:rPr>
        <w:t>1</w:t>
      </w:r>
      <w:r w:rsidR="00B80E24" w:rsidRPr="00C0174F">
        <w:rPr>
          <w:i w:val="0"/>
          <w:sz w:val="24"/>
          <w:szCs w:val="24"/>
          <w:lang w:val="kk-KZ"/>
        </w:rPr>
        <w:t xml:space="preserve"> бірлік.</w:t>
      </w:r>
      <w:r w:rsidR="009C730B" w:rsidRPr="00C0174F">
        <w:rPr>
          <w:b w:val="0"/>
          <w:i w:val="0"/>
          <w:sz w:val="24"/>
          <w:szCs w:val="24"/>
          <w:lang w:val="kk-KZ"/>
        </w:rPr>
        <w:t xml:space="preserve">              </w:t>
      </w:r>
      <w:r w:rsidR="00B80E24" w:rsidRPr="00C0174F">
        <w:rPr>
          <w:i w:val="0"/>
          <w:sz w:val="24"/>
          <w:szCs w:val="24"/>
          <w:lang w:val="kk-KZ"/>
        </w:rPr>
        <w:t>Қызметтік міндеттері:</w:t>
      </w:r>
      <w:r w:rsidR="00B80E24" w:rsidRPr="00C0174F">
        <w:rPr>
          <w:b w:val="0"/>
          <w:i w:val="0"/>
          <w:sz w:val="24"/>
          <w:szCs w:val="24"/>
          <w:lang w:val="kk-KZ"/>
        </w:rPr>
        <w:t xml:space="preserve"> </w:t>
      </w:r>
      <w:r w:rsidRPr="00153DBC">
        <w:rPr>
          <w:b w:val="0"/>
          <w:i w:val="0"/>
          <w:sz w:val="24"/>
          <w:szCs w:val="24"/>
          <w:lang w:val="kk-KZ"/>
        </w:rPr>
        <w:t>-жеке кәсіпкерлердің (мәтін бойынша бұдан әрі – ЖК) арнаулы салық режимін қолдану шарттарын сақтауға бақылау жасайды, жекелеген сұрақтар бойынша тақырыптық, рейдтік салықтық тексеру жүргізеді, салық заңнамасын сақтау бойынша хронометраждық зерттеп-тексеру, сонымен қатар тақырыптық тексеруге қатысады, тарату бойынша тексеру жүргізеді, камералды бақылаудың қорытындысын дайындайды, зерттеп тексеру актілерін жүргізеді, олар бойынша қорытынды жасап, басқарма басшылығына лайықты шешім қабылдау үшін ұсынады, салық төлеушінің (салық агентінің) өткізген салық есептілігін, уәкілетті органдардың мәліметтерін, сонымен қатар салық төлеушінің қызметі туралы басқа да құжаттар мен мәліметтерді зерттеп, талдау негізінде камералдық бақылау жасайды, салық қызметі органдарымен камералдық бақылау нәтижелері бойынша анықталған бұзушылықтарды жою туралы хабарламаны қол қою арқылы қолына немесе жіберіліп және алғанын растайтын басқа да тәсілдермен жіберуді қамтамасыз етеді, стандартқа сәйкес емес тәсілдермен іздеуді қолдану жолымен ЖК іздестіру бойынша жұмыстарды ұйымдастырады, сонымен қатар қаржы полициясымен бірге «Әкімшілік құқық бұзушылық туралы» ҚР Кодексінің 625 бабына сәйкес алып келу жолымен, мерзімінде орындамаған  ҚР салық міндеттемесін ҚР ӘҚБК 219 бабына сәйкес әкімшілік іс қолдану арқылы орындалуын қамтамасыз етеді, салық заңнамасы нормаларын түсіндіру сұрақтары бойынша, нақты алған табыстарын, жалдамалы жұмысшыларды қолдану санын дұрыс көрсету сұрақтары бойынша, сонымен қатар кассалық тәртіпті сақтау сұрақтары бойынша салық төлеушілермен әңгіме жүргізеді, салық төлеушінің салық есептілігінің нысандарында көрсетілген мәліметтерді дұрыс көрсету бөлігінде ақпараттық жүйелерді қолдана отырып бақылау жүргі</w:t>
      </w:r>
      <w:r w:rsidR="00D933DF">
        <w:rPr>
          <w:b w:val="0"/>
          <w:i w:val="0"/>
          <w:sz w:val="24"/>
          <w:szCs w:val="24"/>
          <w:lang w:val="kk-KZ"/>
        </w:rPr>
        <w:t>зеді.</w:t>
      </w:r>
      <w:r w:rsidR="00B80E24" w:rsidRPr="00C0174F">
        <w:rPr>
          <w:b w:val="0"/>
          <w:i w:val="0"/>
          <w:sz w:val="24"/>
          <w:szCs w:val="24"/>
          <w:lang w:val="kk-KZ"/>
        </w:rPr>
        <w:tab/>
      </w:r>
    </w:p>
    <w:p w:rsidR="00B80E24" w:rsidRDefault="009C730B" w:rsidP="00B80E24">
      <w:pPr>
        <w:pStyle w:val="22"/>
        <w:spacing w:after="0" w:line="240" w:lineRule="auto"/>
        <w:ind w:left="0" w:right="-1"/>
        <w:jc w:val="both"/>
        <w:rPr>
          <w:lang w:val="kk-KZ"/>
        </w:rPr>
      </w:pPr>
      <w:r>
        <w:rPr>
          <w:b/>
          <w:lang w:val="kk-KZ"/>
        </w:rPr>
        <w:t xml:space="preserve">              </w:t>
      </w:r>
      <w:r w:rsidR="00B80E24" w:rsidRPr="00784030">
        <w:rPr>
          <w:b/>
          <w:lang w:val="kk-KZ"/>
        </w:rPr>
        <w:t xml:space="preserve">Конкурсқа қатысушыларға қойылатын талаптар: </w:t>
      </w:r>
      <w:r w:rsidR="00B80E24" w:rsidRPr="00784030">
        <w:rPr>
          <w:lang w:val="kk-KZ"/>
        </w:rPr>
        <w:t>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84260D" w:rsidRPr="00D933DF" w:rsidRDefault="0084260D" w:rsidP="00B80E24">
      <w:pPr>
        <w:pStyle w:val="22"/>
        <w:spacing w:after="0" w:line="240" w:lineRule="auto"/>
        <w:ind w:left="-567" w:right="-1" w:firstLine="1275"/>
        <w:jc w:val="both"/>
        <w:rPr>
          <w:lang w:val="kk-KZ"/>
        </w:rPr>
      </w:pPr>
    </w:p>
    <w:p w:rsidR="00560976" w:rsidRPr="00354651" w:rsidRDefault="00A64A7F" w:rsidP="00560976">
      <w:pPr>
        <w:jc w:val="both"/>
        <w:rPr>
          <w:rStyle w:val="ac"/>
          <w:rFonts w:eastAsia="Consolas"/>
          <w:b/>
          <w:i w:val="0"/>
          <w:sz w:val="24"/>
          <w:szCs w:val="24"/>
          <w:lang w:val="kk-KZ" w:eastAsia="en-US"/>
        </w:rPr>
      </w:pPr>
      <w:r>
        <w:rPr>
          <w:rStyle w:val="ac"/>
          <w:rFonts w:eastAsia="Consolas"/>
          <w:lang w:val="kk-KZ" w:eastAsia="en-US"/>
        </w:rPr>
        <w:t xml:space="preserve">     </w:t>
      </w:r>
      <w:r w:rsidR="00560976" w:rsidRPr="00354651">
        <w:rPr>
          <w:rStyle w:val="ac"/>
          <w:rFonts w:eastAsia="Consolas"/>
          <w:b/>
          <w:i w:val="0"/>
          <w:sz w:val="24"/>
          <w:szCs w:val="24"/>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560976" w:rsidRPr="00354651" w:rsidRDefault="00A64A7F" w:rsidP="00560976">
      <w:pPr>
        <w:jc w:val="both"/>
        <w:rPr>
          <w:i w:val="0"/>
          <w:sz w:val="24"/>
          <w:szCs w:val="24"/>
          <w:lang w:val="kk-KZ"/>
        </w:rPr>
      </w:pPr>
      <w:r>
        <w:rPr>
          <w:lang w:val="kk-KZ"/>
        </w:rPr>
        <w:t xml:space="preserve">     </w:t>
      </w:r>
      <w:r w:rsidR="00560976" w:rsidRPr="00354651">
        <w:rPr>
          <w:i w:val="0"/>
          <w:sz w:val="24"/>
          <w:szCs w:val="24"/>
          <w:lang w:val="kk-KZ"/>
        </w:rPr>
        <w:t xml:space="preserve">Құжаттарды қабылдау ішкі конкурс өткiзу туралы хабарландыру соңғы жарияланған                                    күнінен бастап 3 жұмыс күн ішінде. </w:t>
      </w:r>
    </w:p>
    <w:p w:rsidR="00560976" w:rsidRDefault="00560976" w:rsidP="00560976">
      <w:pPr>
        <w:ind w:left="-567"/>
        <w:jc w:val="both"/>
        <w:rPr>
          <w:i w:val="0"/>
          <w:sz w:val="24"/>
          <w:szCs w:val="24"/>
          <w:lang w:val="kk-KZ"/>
        </w:rPr>
      </w:pPr>
    </w:p>
    <w:p w:rsidR="00B86A6F" w:rsidRDefault="00B86A6F" w:rsidP="00B86A6F">
      <w:pPr>
        <w:contextualSpacing/>
        <w:jc w:val="both"/>
        <w:rPr>
          <w:i w:val="0"/>
          <w:sz w:val="24"/>
          <w:szCs w:val="24"/>
          <w:u w:val="single"/>
          <w:lang w:val="kk-KZ"/>
        </w:rPr>
      </w:pPr>
      <w:r>
        <w:rPr>
          <w:i w:val="0"/>
          <w:sz w:val="24"/>
          <w:szCs w:val="24"/>
          <w:lang w:val="kk-KZ"/>
        </w:rPr>
        <w:t xml:space="preserve">     Аумақтық бөлімшелердің қызметкерлері сканерленген құжаттарын электрондық адреске      ұсына алады: </w:t>
      </w:r>
      <w:r w:rsidRPr="00492999">
        <w:rPr>
          <w:i w:val="0"/>
          <w:sz w:val="24"/>
          <w:szCs w:val="24"/>
          <w:lang w:val="kk-KZ"/>
        </w:rPr>
        <w:t>nach_oprsp_6009@taxgalmaty.mgd.kz</w:t>
      </w:r>
      <w:r w:rsidRPr="000F0AE2">
        <w:rPr>
          <w:i w:val="0"/>
          <w:sz w:val="24"/>
          <w:szCs w:val="24"/>
          <w:lang w:val="kk-KZ"/>
        </w:rPr>
        <w:t xml:space="preserve"> и </w:t>
      </w:r>
      <w:r w:rsidRPr="000F0AE2">
        <w:rPr>
          <w:i w:val="0"/>
          <w:sz w:val="24"/>
          <w:szCs w:val="24"/>
          <w:shd w:val="clear" w:color="auto" w:fill="FFFFFF"/>
          <w:lang w:val="kk-KZ"/>
        </w:rPr>
        <w:t>aisu.kurmanova</w:t>
      </w:r>
      <w:r w:rsidRPr="000F0AE2">
        <w:rPr>
          <w:i w:val="0"/>
          <w:sz w:val="24"/>
          <w:szCs w:val="24"/>
          <w:lang w:val="kk-KZ"/>
        </w:rPr>
        <w:t xml:space="preserve"> @kgd.gov.kz</w:t>
      </w:r>
      <w:r>
        <w:rPr>
          <w:i w:val="0"/>
          <w:sz w:val="24"/>
          <w:szCs w:val="24"/>
          <w:u w:val="single"/>
          <w:lang w:val="kk-KZ"/>
        </w:rPr>
        <w:t xml:space="preserve"> </w:t>
      </w:r>
    </w:p>
    <w:p w:rsidR="00560976" w:rsidRDefault="00560976" w:rsidP="00560976">
      <w:pPr>
        <w:jc w:val="both"/>
        <w:rPr>
          <w:bCs w:val="0"/>
          <w:i w:val="0"/>
          <w:iCs w:val="0"/>
          <w:sz w:val="24"/>
          <w:szCs w:val="24"/>
          <w:lang w:val="kk-KZ"/>
        </w:rPr>
      </w:pPr>
      <w:r>
        <w:rPr>
          <w:i w:val="0"/>
          <w:sz w:val="24"/>
          <w:szCs w:val="24"/>
          <w:lang w:val="kk-KZ"/>
        </w:rPr>
        <w:t xml:space="preserve">Іріктеуге қатысу үшін: </w:t>
      </w:r>
    </w:p>
    <w:p w:rsidR="00560976" w:rsidRDefault="00560976" w:rsidP="00560976">
      <w:pPr>
        <w:jc w:val="both"/>
        <w:rPr>
          <w:bCs w:val="0"/>
          <w:i w:val="0"/>
          <w:iCs w:val="0"/>
          <w:sz w:val="24"/>
          <w:szCs w:val="24"/>
          <w:lang w:val="kk-KZ"/>
        </w:rPr>
      </w:pPr>
      <w:r>
        <w:rPr>
          <w:i w:val="0"/>
          <w:sz w:val="24"/>
          <w:szCs w:val="24"/>
          <w:lang w:val="kk-KZ"/>
        </w:rPr>
        <w:t xml:space="preserve">а) </w:t>
      </w:r>
      <w:hyperlink r:id="rId7" w:anchor="z205" w:history="1">
        <w:r w:rsidRPr="001D2685">
          <w:rPr>
            <w:rStyle w:val="a8"/>
            <w:rFonts w:ascii="Times New Roman" w:eastAsiaTheme="majorEastAsia" w:hAnsi="Times New Roman" w:cs="Times New Roman"/>
            <w:i w:val="0"/>
            <w:color w:val="auto"/>
            <w:sz w:val="24"/>
            <w:szCs w:val="24"/>
            <w:lang w:val="kk-KZ"/>
          </w:rPr>
          <w:t>қосымшаға</w:t>
        </w:r>
      </w:hyperlink>
      <w:r>
        <w:rPr>
          <w:i w:val="0"/>
          <w:sz w:val="24"/>
          <w:szCs w:val="24"/>
          <w:lang w:val="kk-KZ"/>
        </w:rPr>
        <w:t xml:space="preserve"> сәйкес нысандағы өтініш (төменде);</w:t>
      </w:r>
    </w:p>
    <w:p w:rsidR="00560976" w:rsidRDefault="00560976" w:rsidP="00560976">
      <w:pPr>
        <w:jc w:val="both"/>
        <w:rPr>
          <w:i w:val="0"/>
          <w:sz w:val="24"/>
          <w:szCs w:val="24"/>
          <w:lang w:val="kk-KZ"/>
        </w:rPr>
      </w:pPr>
      <w:r>
        <w:rPr>
          <w:i w:val="0"/>
          <w:sz w:val="24"/>
          <w:szCs w:val="24"/>
          <w:lang w:val="kk-KZ"/>
        </w:rPr>
        <w:t xml:space="preserve">б) кадр қызметімен расталған қызметтік тізімі талап етіледі. </w:t>
      </w:r>
    </w:p>
    <w:p w:rsidR="00560976" w:rsidRDefault="00560976" w:rsidP="00560976">
      <w:pPr>
        <w:pStyle w:val="a6"/>
        <w:spacing w:before="0" w:beforeAutospacing="0" w:after="0" w:afterAutospacing="0"/>
        <w:jc w:val="both"/>
        <w:rPr>
          <w:b/>
          <w:lang w:val="kk-KZ"/>
        </w:rPr>
      </w:pPr>
      <w:r>
        <w:rPr>
          <w:b/>
          <w:lang w:val="kk-KZ"/>
        </w:rPr>
        <w:lastRenderedPageBreak/>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bookmarkStart w:id="7" w:name="z86"/>
      <w:bookmarkEnd w:id="7"/>
      <w:r>
        <w:rPr>
          <w:b/>
          <w:lang w:val="kk-KZ"/>
        </w:rPr>
        <w:t>  </w:t>
      </w:r>
    </w:p>
    <w:p w:rsidR="00560976" w:rsidRDefault="00560976" w:rsidP="00560976">
      <w:pPr>
        <w:pStyle w:val="a6"/>
        <w:spacing w:before="0" w:beforeAutospacing="0" w:after="0" w:afterAutospacing="0"/>
        <w:jc w:val="both"/>
        <w:rPr>
          <w:b/>
          <w:lang w:val="kk-KZ"/>
        </w:rPr>
      </w:pPr>
      <w:r>
        <w:rPr>
          <w:b/>
          <w:lang w:val="kk-KZ"/>
        </w:rPr>
        <w:t xml:space="preserve">Оларды бермеген жағдайда тұлға конкурс комиссиясымен әңгімелесуден өтуге жіберілмейді. </w:t>
      </w:r>
    </w:p>
    <w:p w:rsidR="00560976" w:rsidRDefault="00560976" w:rsidP="00560976">
      <w:pPr>
        <w:pStyle w:val="a6"/>
        <w:spacing w:before="0" w:beforeAutospacing="0" w:after="0" w:afterAutospacing="0"/>
        <w:jc w:val="both"/>
        <w:rPr>
          <w:b/>
          <w:spacing w:val="2"/>
          <w:lang w:val="kk-KZ"/>
        </w:rPr>
      </w:pPr>
      <w:r>
        <w:rPr>
          <w:b/>
          <w:spacing w:val="2"/>
          <w:lang w:val="kk-KZ"/>
        </w:rPr>
        <w:t>  </w:t>
      </w:r>
    </w:p>
    <w:p w:rsidR="00560976" w:rsidRDefault="00560976" w:rsidP="00560976">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60976" w:rsidRDefault="00560976" w:rsidP="00560976">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r>
    </w:p>
    <w:p w:rsidR="00560976" w:rsidRDefault="00560976" w:rsidP="00560976">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60976" w:rsidRPr="00784030" w:rsidRDefault="00560976" w:rsidP="00560976">
      <w:pPr>
        <w:pStyle w:val="a6"/>
        <w:spacing w:before="0" w:beforeAutospacing="0" w:after="0" w:afterAutospacing="0"/>
        <w:jc w:val="both"/>
        <w:rPr>
          <w:lang w:val="kk-KZ"/>
        </w:rPr>
      </w:pPr>
    </w:p>
    <w:p w:rsidR="00495D7C" w:rsidRDefault="00495D7C"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495D7C" w:rsidRDefault="00495D7C" w:rsidP="00CC4E99">
      <w:pPr>
        <w:pStyle w:val="a6"/>
        <w:jc w:val="right"/>
        <w:rPr>
          <w:lang w:val="kk-KZ"/>
        </w:rPr>
      </w:pPr>
    </w:p>
    <w:p w:rsidR="00495D7C" w:rsidRDefault="00495D7C" w:rsidP="00CC4E99">
      <w:pPr>
        <w:pStyle w:val="a6"/>
        <w:jc w:val="right"/>
        <w:rPr>
          <w:lang w:val="kk-KZ"/>
        </w:rPr>
      </w:pPr>
    </w:p>
    <w:p w:rsidR="00495D7C" w:rsidRDefault="00495D7C" w:rsidP="00CC4E99">
      <w:pPr>
        <w:pStyle w:val="a6"/>
        <w:jc w:val="right"/>
        <w:rPr>
          <w:lang w:val="kk-KZ"/>
        </w:rPr>
      </w:pPr>
    </w:p>
    <w:p w:rsidR="00495D7C" w:rsidRDefault="00495D7C" w:rsidP="00CC4E99">
      <w:pPr>
        <w:pStyle w:val="a6"/>
        <w:jc w:val="right"/>
        <w:rPr>
          <w:lang w:val="kk-KZ"/>
        </w:rPr>
      </w:pPr>
    </w:p>
    <w:p w:rsidR="003C6226" w:rsidRDefault="003C6226" w:rsidP="00CC4E99">
      <w:pPr>
        <w:pStyle w:val="a6"/>
        <w:jc w:val="right"/>
        <w:rPr>
          <w:lang w:val="kk-KZ"/>
        </w:rPr>
      </w:pPr>
    </w:p>
    <w:p w:rsidR="003C6226" w:rsidRDefault="003C6226" w:rsidP="00CC4E99">
      <w:pPr>
        <w:pStyle w:val="a6"/>
        <w:jc w:val="right"/>
        <w:rPr>
          <w:lang w:val="kk-KZ"/>
        </w:rPr>
      </w:pPr>
    </w:p>
    <w:p w:rsidR="003C6226" w:rsidRDefault="003C6226" w:rsidP="00CC4E99">
      <w:pPr>
        <w:pStyle w:val="a6"/>
        <w:jc w:val="right"/>
        <w:rPr>
          <w:lang w:val="kk-KZ"/>
        </w:rPr>
      </w:pPr>
    </w:p>
    <w:p w:rsidR="003C6226" w:rsidRDefault="003C6226" w:rsidP="00CC4E99">
      <w:pPr>
        <w:pStyle w:val="a6"/>
        <w:jc w:val="right"/>
        <w:rPr>
          <w:lang w:val="kk-KZ"/>
        </w:rPr>
      </w:pPr>
    </w:p>
    <w:p w:rsidR="00495D7C" w:rsidRDefault="00495D7C" w:rsidP="00CC4E99">
      <w:pPr>
        <w:pStyle w:val="a6"/>
        <w:jc w:val="right"/>
        <w:rPr>
          <w:lang w:val="kk-KZ"/>
        </w:rPr>
      </w:pPr>
    </w:p>
    <w:p w:rsidR="00915144" w:rsidRDefault="00915144" w:rsidP="00CC4E99">
      <w:pPr>
        <w:pStyle w:val="a6"/>
        <w:jc w:val="right"/>
        <w:rPr>
          <w:lang w:val="kk-KZ"/>
        </w:rPr>
      </w:pPr>
      <w:bookmarkStart w:id="8" w:name="_GoBack"/>
      <w:bookmarkEnd w:id="8"/>
    </w:p>
    <w:p w:rsidR="00CC4E99" w:rsidRPr="00784030" w:rsidRDefault="00CC4E99" w:rsidP="00CC4E99">
      <w:pPr>
        <w:pStyle w:val="a6"/>
        <w:jc w:val="right"/>
        <w:rPr>
          <w:lang w:val="kk-KZ"/>
        </w:rPr>
      </w:pPr>
      <w:r w:rsidRPr="00784030">
        <w:rPr>
          <w:lang w:val="kk-KZ"/>
        </w:rPr>
        <w:lastRenderedPageBreak/>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CC4E99">
      <w:pPr>
        <w:pStyle w:val="a6"/>
        <w:jc w:val="right"/>
        <w:rPr>
          <w:lang w:val="kk-KZ"/>
        </w:rPr>
      </w:pPr>
      <w:r w:rsidRPr="00784030">
        <w:rPr>
          <w:lang w:val="kk-KZ"/>
        </w:rPr>
        <w:t>___________________________</w:t>
      </w:r>
    </w:p>
    <w:p w:rsidR="00CC4E99" w:rsidRPr="00784030" w:rsidRDefault="004D0C15" w:rsidP="00CC4E99">
      <w:pPr>
        <w:pStyle w:val="a6"/>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CC4E99">
      <w:pPr>
        <w:pStyle w:val="3"/>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CC4E99">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CC4E99">
      <w:pPr>
        <w:pStyle w:val="a6"/>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CC4E99">
      <w:pPr>
        <w:pStyle w:val="a6"/>
        <w:rPr>
          <w:lang w:val="kk-KZ"/>
        </w:rPr>
      </w:pPr>
      <w:r w:rsidRPr="00784030">
        <w:rPr>
          <w:lang w:val="kk-KZ"/>
        </w:rPr>
        <w:t>      Қоса берілген құжаттар:      ________________________________________________________________</w:t>
      </w:r>
      <w:r w:rsidR="004D0C15">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CC4E99" w:rsidRPr="00784030" w:rsidRDefault="00CC4E99" w:rsidP="00CC4E99">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4D0C15" w:rsidRDefault="004D0C15" w:rsidP="00CC4E99">
      <w:pPr>
        <w:pStyle w:val="a6"/>
        <w:ind w:firstLine="708"/>
        <w:rPr>
          <w:lang w:val="kk-KZ"/>
        </w:rPr>
      </w:pPr>
    </w:p>
    <w:p w:rsidR="00CC4E99" w:rsidRPr="00784030" w:rsidRDefault="00CC4E99" w:rsidP="00CC4E99">
      <w:pPr>
        <w:pStyle w:val="a6"/>
        <w:ind w:firstLine="708"/>
        <w:rPr>
          <w:lang w:val="kk-KZ"/>
        </w:rPr>
      </w:pPr>
      <w:r w:rsidRPr="00784030">
        <w:rPr>
          <w:lang w:val="kk-KZ"/>
        </w:rPr>
        <w:t>«____» _______________ 20__ ж.</w:t>
      </w:r>
    </w:p>
    <w:p w:rsidR="00CC4E99" w:rsidRDefault="00CC4E99" w:rsidP="00CC4E99">
      <w:pPr>
        <w:pStyle w:val="3"/>
        <w:rPr>
          <w:rFonts w:ascii="Times New Roman" w:eastAsia="Times New Roman" w:hAnsi="Times New Roman" w:cs="Times New Roman"/>
          <w:b w:val="0"/>
          <w:bCs w:val="0"/>
          <w:i w:val="0"/>
          <w:iCs w:val="0"/>
          <w:color w:val="auto"/>
          <w:lang w:val="kk-KZ"/>
        </w:rPr>
      </w:pPr>
    </w:p>
    <w:p w:rsidR="001F7FA0" w:rsidRPr="001F7FA0" w:rsidRDefault="001F7FA0" w:rsidP="001F7FA0">
      <w:pPr>
        <w:rPr>
          <w:lang w:val="kk-KZ"/>
        </w:rPr>
      </w:pPr>
    </w:p>
    <w:p w:rsidR="001F7FA0" w:rsidRPr="001F7FA0" w:rsidRDefault="001F7FA0" w:rsidP="001F7FA0">
      <w:pPr>
        <w:jc w:val="both"/>
        <w:rPr>
          <w:b w:val="0"/>
          <w:i w:val="0"/>
          <w:lang w:val="kk-KZ"/>
        </w:rPr>
      </w:pPr>
      <w:r w:rsidRPr="00CE5FBA">
        <w:rPr>
          <w:b w:val="0"/>
          <w:i w:val="0"/>
          <w:sz w:val="24"/>
          <w:szCs w:val="24"/>
          <w:lang w:val="kk-KZ"/>
        </w:rPr>
        <w:t>Байланыс телефоны</w:t>
      </w:r>
      <w:r w:rsidRPr="001F7FA0">
        <w:rPr>
          <w:b w:val="0"/>
          <w:i w:val="0"/>
          <w:lang w:val="kk-KZ"/>
        </w:rPr>
        <w:t>________________</w:t>
      </w:r>
    </w:p>
    <w:p w:rsidR="00073CEA" w:rsidRPr="00720285" w:rsidRDefault="00073CEA" w:rsidP="00073CEA">
      <w:pPr>
        <w:rPr>
          <w:lang w:val="kk-KZ"/>
        </w:rPr>
      </w:pPr>
    </w:p>
    <w:p w:rsidR="00AD19FA" w:rsidRDefault="00AD19FA" w:rsidP="00073CEA">
      <w:pPr>
        <w:rPr>
          <w:lang w:val="kk-KZ"/>
        </w:rPr>
      </w:pPr>
    </w:p>
    <w:p w:rsidR="0023382D" w:rsidRDefault="0023382D" w:rsidP="00073CEA">
      <w:pPr>
        <w:rPr>
          <w:lang w:val="kk-KZ"/>
        </w:rPr>
      </w:pPr>
    </w:p>
    <w:sectPr w:rsidR="0023382D" w:rsidSect="00B80E24">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F14"/>
    <w:rsid w:val="0001370C"/>
    <w:rsid w:val="000151BC"/>
    <w:rsid w:val="00015D17"/>
    <w:rsid w:val="00025C64"/>
    <w:rsid w:val="00025DC2"/>
    <w:rsid w:val="00027AAB"/>
    <w:rsid w:val="000311F2"/>
    <w:rsid w:val="00031A17"/>
    <w:rsid w:val="00034F8C"/>
    <w:rsid w:val="000504F5"/>
    <w:rsid w:val="000522A5"/>
    <w:rsid w:val="00052BA2"/>
    <w:rsid w:val="00064471"/>
    <w:rsid w:val="00070C5C"/>
    <w:rsid w:val="00073CEA"/>
    <w:rsid w:val="0008050A"/>
    <w:rsid w:val="0008308D"/>
    <w:rsid w:val="000844B4"/>
    <w:rsid w:val="00086924"/>
    <w:rsid w:val="000A534E"/>
    <w:rsid w:val="000B0C13"/>
    <w:rsid w:val="000B3CCB"/>
    <w:rsid w:val="000B44FF"/>
    <w:rsid w:val="000C16F3"/>
    <w:rsid w:val="000C3B09"/>
    <w:rsid w:val="000C7E1F"/>
    <w:rsid w:val="000E3EEE"/>
    <w:rsid w:val="000F5BBD"/>
    <w:rsid w:val="000F626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30CA2"/>
    <w:rsid w:val="0013118C"/>
    <w:rsid w:val="00133A36"/>
    <w:rsid w:val="00135733"/>
    <w:rsid w:val="001357FD"/>
    <w:rsid w:val="00142A40"/>
    <w:rsid w:val="00144590"/>
    <w:rsid w:val="001457D3"/>
    <w:rsid w:val="00153DBC"/>
    <w:rsid w:val="00155866"/>
    <w:rsid w:val="00157EAD"/>
    <w:rsid w:val="00161222"/>
    <w:rsid w:val="0016224A"/>
    <w:rsid w:val="00165A37"/>
    <w:rsid w:val="00166866"/>
    <w:rsid w:val="00167944"/>
    <w:rsid w:val="00170D56"/>
    <w:rsid w:val="00170F13"/>
    <w:rsid w:val="00173360"/>
    <w:rsid w:val="00173840"/>
    <w:rsid w:val="00175A8E"/>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384F"/>
    <w:rsid w:val="00216C1A"/>
    <w:rsid w:val="00221FDE"/>
    <w:rsid w:val="0022723C"/>
    <w:rsid w:val="00232116"/>
    <w:rsid w:val="00232A0C"/>
    <w:rsid w:val="0023382D"/>
    <w:rsid w:val="00240AA5"/>
    <w:rsid w:val="00242A0F"/>
    <w:rsid w:val="002505F0"/>
    <w:rsid w:val="002513F2"/>
    <w:rsid w:val="00251401"/>
    <w:rsid w:val="00251ABB"/>
    <w:rsid w:val="00265C5F"/>
    <w:rsid w:val="00273178"/>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F4AD7"/>
    <w:rsid w:val="002F4E1A"/>
    <w:rsid w:val="003040E1"/>
    <w:rsid w:val="00307324"/>
    <w:rsid w:val="00310183"/>
    <w:rsid w:val="00327170"/>
    <w:rsid w:val="0033610B"/>
    <w:rsid w:val="0033630F"/>
    <w:rsid w:val="003368C2"/>
    <w:rsid w:val="0034363E"/>
    <w:rsid w:val="0034540A"/>
    <w:rsid w:val="00353681"/>
    <w:rsid w:val="00354651"/>
    <w:rsid w:val="00356502"/>
    <w:rsid w:val="00356E1C"/>
    <w:rsid w:val="00360082"/>
    <w:rsid w:val="00360326"/>
    <w:rsid w:val="00361190"/>
    <w:rsid w:val="00362349"/>
    <w:rsid w:val="003673A8"/>
    <w:rsid w:val="0037277F"/>
    <w:rsid w:val="0037503D"/>
    <w:rsid w:val="00377976"/>
    <w:rsid w:val="00381AA7"/>
    <w:rsid w:val="00382CC4"/>
    <w:rsid w:val="00385998"/>
    <w:rsid w:val="0039604C"/>
    <w:rsid w:val="003A2666"/>
    <w:rsid w:val="003B3B73"/>
    <w:rsid w:val="003C0BAC"/>
    <w:rsid w:val="003C6226"/>
    <w:rsid w:val="003D3157"/>
    <w:rsid w:val="003D7762"/>
    <w:rsid w:val="003F1098"/>
    <w:rsid w:val="003F6704"/>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4B60"/>
    <w:rsid w:val="00481C22"/>
    <w:rsid w:val="00483664"/>
    <w:rsid w:val="00494505"/>
    <w:rsid w:val="00495A66"/>
    <w:rsid w:val="00495D7C"/>
    <w:rsid w:val="00497DF6"/>
    <w:rsid w:val="004A5FC3"/>
    <w:rsid w:val="004C055D"/>
    <w:rsid w:val="004C0699"/>
    <w:rsid w:val="004C19D7"/>
    <w:rsid w:val="004D0C15"/>
    <w:rsid w:val="004D1A33"/>
    <w:rsid w:val="004E088D"/>
    <w:rsid w:val="004E11E8"/>
    <w:rsid w:val="004E60FC"/>
    <w:rsid w:val="004F0677"/>
    <w:rsid w:val="004F1DD8"/>
    <w:rsid w:val="004F4D90"/>
    <w:rsid w:val="00503702"/>
    <w:rsid w:val="00513756"/>
    <w:rsid w:val="00513858"/>
    <w:rsid w:val="00515CE4"/>
    <w:rsid w:val="0052202D"/>
    <w:rsid w:val="00526B7E"/>
    <w:rsid w:val="0053059C"/>
    <w:rsid w:val="005374AA"/>
    <w:rsid w:val="0054077C"/>
    <w:rsid w:val="00552F24"/>
    <w:rsid w:val="00555FFD"/>
    <w:rsid w:val="00557457"/>
    <w:rsid w:val="00560976"/>
    <w:rsid w:val="005674E1"/>
    <w:rsid w:val="00571B42"/>
    <w:rsid w:val="0057207C"/>
    <w:rsid w:val="00575736"/>
    <w:rsid w:val="00580FA5"/>
    <w:rsid w:val="00586512"/>
    <w:rsid w:val="00592C0E"/>
    <w:rsid w:val="005A3E96"/>
    <w:rsid w:val="005A6EC5"/>
    <w:rsid w:val="005B3D56"/>
    <w:rsid w:val="005B46DE"/>
    <w:rsid w:val="005B4BA0"/>
    <w:rsid w:val="005C4295"/>
    <w:rsid w:val="005C63BB"/>
    <w:rsid w:val="005C65E2"/>
    <w:rsid w:val="005D296A"/>
    <w:rsid w:val="005D40D9"/>
    <w:rsid w:val="005D6024"/>
    <w:rsid w:val="005E28E7"/>
    <w:rsid w:val="005E641C"/>
    <w:rsid w:val="005F43A5"/>
    <w:rsid w:val="005F4FB5"/>
    <w:rsid w:val="005F57DA"/>
    <w:rsid w:val="00602AB3"/>
    <w:rsid w:val="00626FF6"/>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A01C2"/>
    <w:rsid w:val="006A39F8"/>
    <w:rsid w:val="006B2B86"/>
    <w:rsid w:val="006B5A0F"/>
    <w:rsid w:val="006C0415"/>
    <w:rsid w:val="006C22E1"/>
    <w:rsid w:val="006C569C"/>
    <w:rsid w:val="006D01D4"/>
    <w:rsid w:val="006D0F70"/>
    <w:rsid w:val="006E4D1A"/>
    <w:rsid w:val="006E5EA6"/>
    <w:rsid w:val="006F1A29"/>
    <w:rsid w:val="006F6D14"/>
    <w:rsid w:val="00710455"/>
    <w:rsid w:val="00720285"/>
    <w:rsid w:val="00720646"/>
    <w:rsid w:val="007213D1"/>
    <w:rsid w:val="007263B2"/>
    <w:rsid w:val="00727D31"/>
    <w:rsid w:val="00732FA4"/>
    <w:rsid w:val="00741C8E"/>
    <w:rsid w:val="00745E10"/>
    <w:rsid w:val="007532CD"/>
    <w:rsid w:val="00757C84"/>
    <w:rsid w:val="00774FCA"/>
    <w:rsid w:val="0077543A"/>
    <w:rsid w:val="00777998"/>
    <w:rsid w:val="00781332"/>
    <w:rsid w:val="0078396F"/>
    <w:rsid w:val="00784030"/>
    <w:rsid w:val="00790BFD"/>
    <w:rsid w:val="007B3A8F"/>
    <w:rsid w:val="007B4E67"/>
    <w:rsid w:val="007C332B"/>
    <w:rsid w:val="007C7052"/>
    <w:rsid w:val="007C7A35"/>
    <w:rsid w:val="007D1E0D"/>
    <w:rsid w:val="007D2FDD"/>
    <w:rsid w:val="007E7B44"/>
    <w:rsid w:val="007F171E"/>
    <w:rsid w:val="0080321E"/>
    <w:rsid w:val="00803EBA"/>
    <w:rsid w:val="00807500"/>
    <w:rsid w:val="00816366"/>
    <w:rsid w:val="00820231"/>
    <w:rsid w:val="008223E2"/>
    <w:rsid w:val="00823350"/>
    <w:rsid w:val="008240A2"/>
    <w:rsid w:val="00831788"/>
    <w:rsid w:val="008318BD"/>
    <w:rsid w:val="00833623"/>
    <w:rsid w:val="00840E61"/>
    <w:rsid w:val="0084260D"/>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368"/>
    <w:rsid w:val="00902AE9"/>
    <w:rsid w:val="00904958"/>
    <w:rsid w:val="0091491C"/>
    <w:rsid w:val="00915144"/>
    <w:rsid w:val="00921E60"/>
    <w:rsid w:val="00925F90"/>
    <w:rsid w:val="00927D3F"/>
    <w:rsid w:val="009325E1"/>
    <w:rsid w:val="009365A7"/>
    <w:rsid w:val="0093747C"/>
    <w:rsid w:val="009375C4"/>
    <w:rsid w:val="009402AF"/>
    <w:rsid w:val="009428A9"/>
    <w:rsid w:val="009569E5"/>
    <w:rsid w:val="00957966"/>
    <w:rsid w:val="0097157C"/>
    <w:rsid w:val="0098116A"/>
    <w:rsid w:val="00994007"/>
    <w:rsid w:val="009B0B50"/>
    <w:rsid w:val="009C184A"/>
    <w:rsid w:val="009C4E7A"/>
    <w:rsid w:val="009C730B"/>
    <w:rsid w:val="009D5EC4"/>
    <w:rsid w:val="009D767A"/>
    <w:rsid w:val="009F0B39"/>
    <w:rsid w:val="009F63FA"/>
    <w:rsid w:val="00A03DBF"/>
    <w:rsid w:val="00A05932"/>
    <w:rsid w:val="00A14B01"/>
    <w:rsid w:val="00A16F46"/>
    <w:rsid w:val="00A20D63"/>
    <w:rsid w:val="00A26428"/>
    <w:rsid w:val="00A32372"/>
    <w:rsid w:val="00A32A99"/>
    <w:rsid w:val="00A35C09"/>
    <w:rsid w:val="00A36109"/>
    <w:rsid w:val="00A41158"/>
    <w:rsid w:val="00A41D0E"/>
    <w:rsid w:val="00A46846"/>
    <w:rsid w:val="00A50000"/>
    <w:rsid w:val="00A53D25"/>
    <w:rsid w:val="00A555CE"/>
    <w:rsid w:val="00A56E38"/>
    <w:rsid w:val="00A578AB"/>
    <w:rsid w:val="00A64A7F"/>
    <w:rsid w:val="00A71F8C"/>
    <w:rsid w:val="00A75EA0"/>
    <w:rsid w:val="00A91602"/>
    <w:rsid w:val="00AA0470"/>
    <w:rsid w:val="00AA0FA9"/>
    <w:rsid w:val="00AA4A3E"/>
    <w:rsid w:val="00AA64BF"/>
    <w:rsid w:val="00AA7C6F"/>
    <w:rsid w:val="00AB7001"/>
    <w:rsid w:val="00AC4F19"/>
    <w:rsid w:val="00AD0149"/>
    <w:rsid w:val="00AD1407"/>
    <w:rsid w:val="00AD19FA"/>
    <w:rsid w:val="00AD414B"/>
    <w:rsid w:val="00AE61A3"/>
    <w:rsid w:val="00AE675F"/>
    <w:rsid w:val="00AE7F60"/>
    <w:rsid w:val="00B05CEF"/>
    <w:rsid w:val="00B0632A"/>
    <w:rsid w:val="00B0663C"/>
    <w:rsid w:val="00B12694"/>
    <w:rsid w:val="00B1270A"/>
    <w:rsid w:val="00B127A8"/>
    <w:rsid w:val="00B15F59"/>
    <w:rsid w:val="00B17A60"/>
    <w:rsid w:val="00B2297B"/>
    <w:rsid w:val="00B327CC"/>
    <w:rsid w:val="00B3454A"/>
    <w:rsid w:val="00B358AC"/>
    <w:rsid w:val="00B533F7"/>
    <w:rsid w:val="00B550A0"/>
    <w:rsid w:val="00B6013C"/>
    <w:rsid w:val="00B621EC"/>
    <w:rsid w:val="00B63CF9"/>
    <w:rsid w:val="00B66A64"/>
    <w:rsid w:val="00B7391B"/>
    <w:rsid w:val="00B80E24"/>
    <w:rsid w:val="00B8161D"/>
    <w:rsid w:val="00B86A6F"/>
    <w:rsid w:val="00B86DD5"/>
    <w:rsid w:val="00B87E35"/>
    <w:rsid w:val="00B95EDF"/>
    <w:rsid w:val="00B96CA1"/>
    <w:rsid w:val="00BB380A"/>
    <w:rsid w:val="00BB4CED"/>
    <w:rsid w:val="00BC0365"/>
    <w:rsid w:val="00BC1527"/>
    <w:rsid w:val="00BC2403"/>
    <w:rsid w:val="00BD0D7D"/>
    <w:rsid w:val="00BD435A"/>
    <w:rsid w:val="00BD5199"/>
    <w:rsid w:val="00BE1B7D"/>
    <w:rsid w:val="00BE34B8"/>
    <w:rsid w:val="00BE5786"/>
    <w:rsid w:val="00BF3C18"/>
    <w:rsid w:val="00BF3EBE"/>
    <w:rsid w:val="00BF6526"/>
    <w:rsid w:val="00C0174F"/>
    <w:rsid w:val="00C04E0C"/>
    <w:rsid w:val="00C1097E"/>
    <w:rsid w:val="00C1540C"/>
    <w:rsid w:val="00C2184B"/>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386B"/>
    <w:rsid w:val="00C95230"/>
    <w:rsid w:val="00C97825"/>
    <w:rsid w:val="00CA4193"/>
    <w:rsid w:val="00CA6171"/>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D16"/>
    <w:rsid w:val="00D30F6C"/>
    <w:rsid w:val="00D354CC"/>
    <w:rsid w:val="00D4129B"/>
    <w:rsid w:val="00D41380"/>
    <w:rsid w:val="00D528A7"/>
    <w:rsid w:val="00D549FE"/>
    <w:rsid w:val="00D64C60"/>
    <w:rsid w:val="00D84407"/>
    <w:rsid w:val="00D87FB6"/>
    <w:rsid w:val="00D90856"/>
    <w:rsid w:val="00D933DF"/>
    <w:rsid w:val="00DA1BCF"/>
    <w:rsid w:val="00DB07D7"/>
    <w:rsid w:val="00DB325F"/>
    <w:rsid w:val="00DB4455"/>
    <w:rsid w:val="00DB721D"/>
    <w:rsid w:val="00DB76D5"/>
    <w:rsid w:val="00DC1B08"/>
    <w:rsid w:val="00DC57D8"/>
    <w:rsid w:val="00DD1655"/>
    <w:rsid w:val="00DD3CCB"/>
    <w:rsid w:val="00DF4627"/>
    <w:rsid w:val="00DF7C6E"/>
    <w:rsid w:val="00E03BA1"/>
    <w:rsid w:val="00E03EFB"/>
    <w:rsid w:val="00E0545D"/>
    <w:rsid w:val="00E1270D"/>
    <w:rsid w:val="00E131F9"/>
    <w:rsid w:val="00E24995"/>
    <w:rsid w:val="00E34D20"/>
    <w:rsid w:val="00E41DEA"/>
    <w:rsid w:val="00E4265D"/>
    <w:rsid w:val="00E549FC"/>
    <w:rsid w:val="00E55323"/>
    <w:rsid w:val="00E5759E"/>
    <w:rsid w:val="00E607F6"/>
    <w:rsid w:val="00E6285E"/>
    <w:rsid w:val="00E64AA0"/>
    <w:rsid w:val="00E658A3"/>
    <w:rsid w:val="00E76955"/>
    <w:rsid w:val="00E77A3C"/>
    <w:rsid w:val="00E80B90"/>
    <w:rsid w:val="00E8158E"/>
    <w:rsid w:val="00E94DE1"/>
    <w:rsid w:val="00E97F37"/>
    <w:rsid w:val="00EB0C3C"/>
    <w:rsid w:val="00EC1A9B"/>
    <w:rsid w:val="00EC7F80"/>
    <w:rsid w:val="00ED1522"/>
    <w:rsid w:val="00ED39F5"/>
    <w:rsid w:val="00ED5C6A"/>
    <w:rsid w:val="00ED7A9D"/>
    <w:rsid w:val="00EF446E"/>
    <w:rsid w:val="00EF4D97"/>
    <w:rsid w:val="00EF6DC8"/>
    <w:rsid w:val="00F02AD5"/>
    <w:rsid w:val="00F07049"/>
    <w:rsid w:val="00F2423F"/>
    <w:rsid w:val="00F2607B"/>
    <w:rsid w:val="00F316EC"/>
    <w:rsid w:val="00F34964"/>
    <w:rsid w:val="00F35327"/>
    <w:rsid w:val="00F354E6"/>
    <w:rsid w:val="00F3654F"/>
    <w:rsid w:val="00F4522E"/>
    <w:rsid w:val="00F62860"/>
    <w:rsid w:val="00F62B5C"/>
    <w:rsid w:val="00F65088"/>
    <w:rsid w:val="00F65C60"/>
    <w:rsid w:val="00F666AA"/>
    <w:rsid w:val="00F67BB2"/>
    <w:rsid w:val="00F80820"/>
    <w:rsid w:val="00F844B8"/>
    <w:rsid w:val="00F90552"/>
    <w:rsid w:val="00F92A0E"/>
    <w:rsid w:val="00F96CA1"/>
    <w:rsid w:val="00FA168B"/>
    <w:rsid w:val="00FA5474"/>
    <w:rsid w:val="00FA76C7"/>
    <w:rsid w:val="00FB685B"/>
    <w:rsid w:val="00FD0FFF"/>
    <w:rsid w:val="00FD4A59"/>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01579614">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su.kurman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1623</Words>
  <Characters>9255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Беремкулова Зарина Сейтказиевна</cp:lastModifiedBy>
  <cp:revision>31</cp:revision>
  <cp:lastPrinted>2016-07-13T08:50:00Z</cp:lastPrinted>
  <dcterms:created xsi:type="dcterms:W3CDTF">2016-07-13T08:48:00Z</dcterms:created>
  <dcterms:modified xsi:type="dcterms:W3CDTF">2016-08-29T03:49:00Z</dcterms:modified>
</cp:coreProperties>
</file>