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«Научно-производственная фирма «</w:t>
      </w:r>
      <w:proofErr w:type="spellStart"/>
      <w:r w:rsidR="00FE2217">
        <w:rPr>
          <w:sz w:val="24"/>
          <w:szCs w:val="24"/>
        </w:rPr>
        <w:t>Данк</w:t>
      </w:r>
      <w:proofErr w:type="spellEnd"/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E2217">
        <w:rPr>
          <w:sz w:val="24"/>
          <w:szCs w:val="24"/>
          <w:lang w:val="kk-KZ"/>
        </w:rPr>
        <w:t xml:space="preserve"> 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FE2217">
        <w:rPr>
          <w:sz w:val="24"/>
          <w:szCs w:val="24"/>
        </w:rPr>
        <w:t>Алм</w:t>
      </w:r>
      <w:r w:rsidR="00FF2B18">
        <w:rPr>
          <w:sz w:val="24"/>
          <w:szCs w:val="24"/>
        </w:rPr>
        <w:t>а</w:t>
      </w:r>
      <w:r w:rsidR="00FE2217">
        <w:rPr>
          <w:sz w:val="24"/>
          <w:szCs w:val="24"/>
        </w:rPr>
        <w:t>линский</w:t>
      </w:r>
      <w:proofErr w:type="spellEnd"/>
      <w:r w:rsidR="00FE2217">
        <w:rPr>
          <w:sz w:val="24"/>
          <w:szCs w:val="24"/>
        </w:rPr>
        <w:t xml:space="preserve"> р-н, ул. </w:t>
      </w:r>
      <w:proofErr w:type="spellStart"/>
      <w:r w:rsidR="00FE2217">
        <w:rPr>
          <w:sz w:val="24"/>
          <w:szCs w:val="24"/>
        </w:rPr>
        <w:t>Муканова</w:t>
      </w:r>
      <w:proofErr w:type="spellEnd"/>
      <w:r w:rsidR="00FE2217">
        <w:rPr>
          <w:sz w:val="24"/>
          <w:szCs w:val="24"/>
        </w:rPr>
        <w:t>, д.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«Научно-производственная фирма «</w:t>
      </w:r>
      <w:proofErr w:type="spellStart"/>
      <w:r w:rsidR="00FE2217">
        <w:rPr>
          <w:sz w:val="24"/>
          <w:szCs w:val="24"/>
        </w:rPr>
        <w:t>Данк</w:t>
      </w:r>
      <w:proofErr w:type="spellEnd"/>
      <w:r w:rsidR="00FE2217" w:rsidRPr="008F1BA0">
        <w:rPr>
          <w:sz w:val="24"/>
          <w:szCs w:val="24"/>
          <w:lang w:val="kk-KZ"/>
        </w:rPr>
        <w:t>»</w:t>
      </w:r>
      <w:r w:rsidR="005470F8" w:rsidRPr="006A570B">
        <w:rPr>
          <w:sz w:val="24"/>
          <w:szCs w:val="24"/>
        </w:rPr>
        <w:t>.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FD52F4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1DB">
        <w:rPr>
          <w:sz w:val="24"/>
          <w:szCs w:val="24"/>
        </w:rPr>
        <w:t>784 единиц основных средств и спецоборудования согласно списку;</w:t>
      </w:r>
    </w:p>
    <w:p w:rsidR="00FD52F4" w:rsidRPr="002231DB" w:rsidRDefault="00FD52F4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1DB">
        <w:rPr>
          <w:sz w:val="24"/>
          <w:szCs w:val="24"/>
        </w:rPr>
        <w:t xml:space="preserve">44 единиц транспортных средств; </w:t>
      </w:r>
    </w:p>
    <w:p w:rsidR="00FD52F4" w:rsidRPr="002231DB" w:rsidRDefault="00FD52F4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1DB">
        <w:rPr>
          <w:sz w:val="24"/>
          <w:szCs w:val="24"/>
        </w:rPr>
        <w:t xml:space="preserve">31 единица спецтехники; </w:t>
      </w:r>
    </w:p>
    <w:p w:rsidR="00FD52F4" w:rsidRDefault="00FD52F4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1DB">
        <w:rPr>
          <w:sz w:val="24"/>
          <w:szCs w:val="24"/>
        </w:rPr>
        <w:t xml:space="preserve">7 земельных участков, площадь которых составляет: </w:t>
      </w:r>
      <w:r w:rsidR="002231DB" w:rsidRPr="002231DB">
        <w:rPr>
          <w:sz w:val="24"/>
          <w:szCs w:val="24"/>
        </w:rPr>
        <w:t xml:space="preserve">0,0039 га.; 0,0039 га.; 0,0079 га.; 0, 0084 га.; 0,0111 га.; 4,25 га.; </w:t>
      </w:r>
      <w:r w:rsidR="00B37FC3">
        <w:rPr>
          <w:sz w:val="24"/>
          <w:szCs w:val="24"/>
        </w:rPr>
        <w:t xml:space="preserve">5 га, </w:t>
      </w:r>
      <w:r w:rsidR="002231DB" w:rsidRPr="002231DB">
        <w:rPr>
          <w:sz w:val="24"/>
          <w:szCs w:val="24"/>
        </w:rPr>
        <w:t xml:space="preserve"> </w:t>
      </w:r>
    </w:p>
    <w:p w:rsidR="00B37FC3" w:rsidRPr="00EB1553" w:rsidRDefault="00B37FC3" w:rsidP="00B37FC3">
      <w:pPr>
        <w:pStyle w:val="a4"/>
        <w:jc w:val="both"/>
        <w:rPr>
          <w:sz w:val="24"/>
          <w:szCs w:val="24"/>
        </w:rPr>
      </w:pPr>
      <w:r w:rsidRPr="00EB1553">
        <w:rPr>
          <w:sz w:val="24"/>
          <w:szCs w:val="24"/>
        </w:rPr>
        <w:t>которые находятся</w:t>
      </w:r>
      <w:r w:rsidRPr="00EB1553">
        <w:rPr>
          <w:sz w:val="24"/>
          <w:szCs w:val="24"/>
          <w:lang w:val="kk-KZ"/>
        </w:rPr>
        <w:t xml:space="preserve"> в </w:t>
      </w:r>
      <w:r w:rsidRPr="00EB1553">
        <w:rPr>
          <w:sz w:val="24"/>
          <w:szCs w:val="24"/>
        </w:rPr>
        <w:t>п</w:t>
      </w:r>
      <w:r w:rsidRPr="00EB1553">
        <w:rPr>
          <w:sz w:val="24"/>
          <w:szCs w:val="24"/>
          <w:lang w:val="kk-KZ"/>
        </w:rPr>
        <w:t>оселке</w:t>
      </w:r>
      <w:r w:rsidRPr="00EB1553">
        <w:rPr>
          <w:sz w:val="24"/>
          <w:szCs w:val="24"/>
        </w:rPr>
        <w:t xml:space="preserve"> Доссор </w:t>
      </w:r>
      <w:proofErr w:type="spellStart"/>
      <w:r w:rsidRPr="00EB1553">
        <w:rPr>
          <w:sz w:val="24"/>
          <w:szCs w:val="24"/>
        </w:rPr>
        <w:t>Атырауской</w:t>
      </w:r>
      <w:proofErr w:type="spellEnd"/>
      <w:r w:rsidRPr="00EB155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, </w:t>
      </w:r>
      <w:r w:rsidRPr="00EB1553">
        <w:rPr>
          <w:sz w:val="24"/>
          <w:szCs w:val="24"/>
        </w:rPr>
        <w:t xml:space="preserve">в </w:t>
      </w:r>
      <w:proofErr w:type="spellStart"/>
      <w:r w:rsidRPr="00EB1553">
        <w:rPr>
          <w:sz w:val="24"/>
          <w:szCs w:val="24"/>
        </w:rPr>
        <w:t>Кызылординской</w:t>
      </w:r>
      <w:proofErr w:type="spellEnd"/>
      <w:r w:rsidRPr="00EB155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и в Актюбинской области.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155903" w:rsidP="00E07E7D">
      <w:pPr>
        <w:ind w:firstLine="142"/>
        <w:rPr>
          <w:b/>
          <w:lang w:val="kk-KZ"/>
        </w:rPr>
      </w:pPr>
      <w:bookmarkStart w:id="0" w:name="_GoBack"/>
      <w:r>
        <w:rPr>
          <w:b/>
          <w:lang w:val="kk-KZ"/>
        </w:rPr>
        <w:t>Банкротный упрвляющий                                                 Жуандық Н.</w:t>
      </w:r>
      <w:bookmarkEnd w:id="0"/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55903"/>
    <w:rsid w:val="001A5CEE"/>
    <w:rsid w:val="001D1C79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B37FC3"/>
    <w:rsid w:val="00B62A91"/>
    <w:rsid w:val="00B70AF2"/>
    <w:rsid w:val="00BB48AA"/>
    <w:rsid w:val="00BC04DA"/>
    <w:rsid w:val="00BD0A8A"/>
    <w:rsid w:val="00BF52EA"/>
    <w:rsid w:val="00C01844"/>
    <w:rsid w:val="00C14AC5"/>
    <w:rsid w:val="00C32A5E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2018-09-04T12:07:00Z</cp:lastPrinted>
  <dcterms:created xsi:type="dcterms:W3CDTF">2018-10-16T12:12:00Z</dcterms:created>
  <dcterms:modified xsi:type="dcterms:W3CDTF">2018-10-16T12:12:00Z</dcterms:modified>
</cp:coreProperties>
</file>