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21" w:rsidRPr="008D5D21" w:rsidRDefault="008D5D21" w:rsidP="008D5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5D21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5D21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5D21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 xml:space="preserve">   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    Реабилитационный управляющий АО «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Мехстройсервис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» БИН 970340000566. Юридический адрес: Республика Казахстан, г. Алматы, ул. Толе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293, объявляет конкурс по закупу услуг по оценке имущества (активов) АО «</w:t>
      </w:r>
      <w:bookmarkStart w:id="0" w:name="_GoBack"/>
      <w:proofErr w:type="spellStart"/>
      <w:r w:rsidRPr="008D5D21">
        <w:rPr>
          <w:rFonts w:ascii="Times New Roman" w:hAnsi="Times New Roman" w:cs="Times New Roman"/>
          <w:sz w:val="28"/>
          <w:szCs w:val="28"/>
        </w:rPr>
        <w:t>Мехстройсервис</w:t>
      </w:r>
      <w:bookmarkEnd w:id="0"/>
      <w:proofErr w:type="spellEnd"/>
      <w:r w:rsidRPr="008D5D21">
        <w:rPr>
          <w:rFonts w:ascii="Times New Roman" w:hAnsi="Times New Roman" w:cs="Times New Roman"/>
          <w:sz w:val="28"/>
          <w:szCs w:val="28"/>
        </w:rPr>
        <w:t>».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 xml:space="preserve">   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    В состав имущества (активов) должника входит 28 единиц спецтехники и другого транспорта, которые находятся в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области (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г.Актау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Баутино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), а именно: 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№ п/п</w:t>
      </w:r>
      <w:r w:rsidRPr="008D5D21">
        <w:rPr>
          <w:rFonts w:ascii="Times New Roman" w:hAnsi="Times New Roman" w:cs="Times New Roman"/>
          <w:sz w:val="28"/>
          <w:szCs w:val="28"/>
        </w:rPr>
        <w:tab/>
        <w:t>В базе ЦБ</w:t>
      </w:r>
      <w:r w:rsidRPr="008D5D21">
        <w:rPr>
          <w:rFonts w:ascii="Times New Roman" w:hAnsi="Times New Roman" w:cs="Times New Roman"/>
          <w:sz w:val="28"/>
          <w:szCs w:val="28"/>
        </w:rPr>
        <w:tab/>
        <w:t>Государственный номер</w:t>
      </w:r>
      <w:r w:rsidRPr="008D5D21">
        <w:rPr>
          <w:rFonts w:ascii="Times New Roman" w:hAnsi="Times New Roman" w:cs="Times New Roman"/>
          <w:sz w:val="28"/>
          <w:szCs w:val="28"/>
        </w:rPr>
        <w:tab/>
        <w:t>Год выпуска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Техническая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харатеристика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ab/>
        <w:t xml:space="preserve">Техническое состояние на 31 </w:t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>мая  2017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 xml:space="preserve"> года (данные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ст.механика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Кулиева М.М.)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1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 xml:space="preserve">Автосамосвал 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Fatih</w:t>
      </w:r>
      <w:proofErr w:type="spellEnd"/>
      <w:proofErr w:type="gramEnd"/>
      <w:r w:rsidRPr="008D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Bcm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220-26  А607СH</w:t>
      </w:r>
      <w:r w:rsidRPr="008D5D21">
        <w:rPr>
          <w:rFonts w:ascii="Times New Roman" w:hAnsi="Times New Roman" w:cs="Times New Roman"/>
          <w:sz w:val="28"/>
          <w:szCs w:val="28"/>
        </w:rPr>
        <w:tab/>
        <w:t>A607CH</w:t>
      </w:r>
      <w:r w:rsidRPr="008D5D21">
        <w:rPr>
          <w:rFonts w:ascii="Times New Roman" w:hAnsi="Times New Roman" w:cs="Times New Roman"/>
          <w:sz w:val="28"/>
          <w:szCs w:val="28"/>
        </w:rPr>
        <w:tab/>
        <w:t>2003</w:t>
      </w:r>
      <w:r w:rsidRPr="008D5D21">
        <w:rPr>
          <w:rFonts w:ascii="Times New Roman" w:hAnsi="Times New Roman" w:cs="Times New Roman"/>
          <w:sz w:val="28"/>
          <w:szCs w:val="28"/>
        </w:rPr>
        <w:tab/>
        <w:t>20 тонн</w:t>
      </w:r>
      <w:r w:rsidRPr="008D5D21">
        <w:rPr>
          <w:rFonts w:ascii="Times New Roman" w:hAnsi="Times New Roman" w:cs="Times New Roman"/>
          <w:sz w:val="28"/>
          <w:szCs w:val="28"/>
        </w:rPr>
        <w:tab/>
        <w:t>требуется средний ремонт, замена автошин , дисков, АКБ, сварочные работы,  ремонт электрооборудования. Простой 5 лет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2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 xml:space="preserve">Автосамосвал 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Fatih</w:t>
      </w:r>
      <w:proofErr w:type="spellEnd"/>
      <w:proofErr w:type="gramEnd"/>
      <w:r w:rsidRPr="008D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Bcm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220-26  А609СH</w:t>
      </w:r>
      <w:r w:rsidRPr="008D5D21">
        <w:rPr>
          <w:rFonts w:ascii="Times New Roman" w:hAnsi="Times New Roman" w:cs="Times New Roman"/>
          <w:sz w:val="28"/>
          <w:szCs w:val="28"/>
        </w:rPr>
        <w:tab/>
        <w:t>A609CH</w:t>
      </w:r>
      <w:r w:rsidRPr="008D5D21">
        <w:rPr>
          <w:rFonts w:ascii="Times New Roman" w:hAnsi="Times New Roman" w:cs="Times New Roman"/>
          <w:sz w:val="28"/>
          <w:szCs w:val="28"/>
        </w:rPr>
        <w:tab/>
        <w:t>2003</w:t>
      </w:r>
      <w:r w:rsidRPr="008D5D21">
        <w:rPr>
          <w:rFonts w:ascii="Times New Roman" w:hAnsi="Times New Roman" w:cs="Times New Roman"/>
          <w:sz w:val="28"/>
          <w:szCs w:val="28"/>
        </w:rPr>
        <w:tab/>
        <w:t>20 тонн</w:t>
      </w:r>
      <w:r w:rsidRPr="008D5D21">
        <w:rPr>
          <w:rFonts w:ascii="Times New Roman" w:hAnsi="Times New Roman" w:cs="Times New Roman"/>
          <w:sz w:val="28"/>
          <w:szCs w:val="28"/>
        </w:rPr>
        <w:tab/>
        <w:t>требуется средний ремонт, замена автошин , дисков, АКБ, сварочные работы,  ремонт электрооборудования. Простой 5 лет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3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Автосамосвал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Fatih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Bcm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220-26 А611СH</w:t>
      </w:r>
      <w:r w:rsidRPr="008D5D21">
        <w:rPr>
          <w:rFonts w:ascii="Times New Roman" w:hAnsi="Times New Roman" w:cs="Times New Roman"/>
          <w:sz w:val="28"/>
          <w:szCs w:val="28"/>
        </w:rPr>
        <w:tab/>
        <w:t>A611CH</w:t>
      </w:r>
      <w:r w:rsidRPr="008D5D21">
        <w:rPr>
          <w:rFonts w:ascii="Times New Roman" w:hAnsi="Times New Roman" w:cs="Times New Roman"/>
          <w:sz w:val="28"/>
          <w:szCs w:val="28"/>
        </w:rPr>
        <w:tab/>
        <w:t>2003</w:t>
      </w:r>
      <w:r w:rsidRPr="008D5D21">
        <w:rPr>
          <w:rFonts w:ascii="Times New Roman" w:hAnsi="Times New Roman" w:cs="Times New Roman"/>
          <w:sz w:val="28"/>
          <w:szCs w:val="28"/>
        </w:rPr>
        <w:tab/>
        <w:t>20 тонн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требуется средний ремонт, замена </w:t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>автошин ,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 xml:space="preserve"> дисков, АКБ, сварочные работы,  ремонт электрооборудования. Простой 5 лет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4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Автосамосвал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Fatih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Bcm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220-26 А612СH</w:t>
      </w:r>
      <w:r w:rsidRPr="008D5D21">
        <w:rPr>
          <w:rFonts w:ascii="Times New Roman" w:hAnsi="Times New Roman" w:cs="Times New Roman"/>
          <w:sz w:val="28"/>
          <w:szCs w:val="28"/>
        </w:rPr>
        <w:tab/>
        <w:t>A612CH</w:t>
      </w:r>
      <w:r w:rsidRPr="008D5D21">
        <w:rPr>
          <w:rFonts w:ascii="Times New Roman" w:hAnsi="Times New Roman" w:cs="Times New Roman"/>
          <w:sz w:val="28"/>
          <w:szCs w:val="28"/>
        </w:rPr>
        <w:tab/>
        <w:t>2003</w:t>
      </w:r>
      <w:r w:rsidRPr="008D5D21">
        <w:rPr>
          <w:rFonts w:ascii="Times New Roman" w:hAnsi="Times New Roman" w:cs="Times New Roman"/>
          <w:sz w:val="28"/>
          <w:szCs w:val="28"/>
        </w:rPr>
        <w:tab/>
        <w:t>20 тонн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требуется средний ремонт, замена </w:t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>автошин ,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 xml:space="preserve"> дисков, АКБ, сварочные работы,  ремонт электрооборудования. Простой 5 лет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5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Автосамосвал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Fatih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Bcm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220-26 А613СH</w:t>
      </w:r>
      <w:r w:rsidRPr="008D5D21">
        <w:rPr>
          <w:rFonts w:ascii="Times New Roman" w:hAnsi="Times New Roman" w:cs="Times New Roman"/>
          <w:sz w:val="28"/>
          <w:szCs w:val="28"/>
        </w:rPr>
        <w:tab/>
        <w:t>A613CH</w:t>
      </w:r>
      <w:r w:rsidRPr="008D5D21">
        <w:rPr>
          <w:rFonts w:ascii="Times New Roman" w:hAnsi="Times New Roman" w:cs="Times New Roman"/>
          <w:sz w:val="28"/>
          <w:szCs w:val="28"/>
        </w:rPr>
        <w:tab/>
        <w:t>2003</w:t>
      </w:r>
      <w:r w:rsidRPr="008D5D21">
        <w:rPr>
          <w:rFonts w:ascii="Times New Roman" w:hAnsi="Times New Roman" w:cs="Times New Roman"/>
          <w:sz w:val="28"/>
          <w:szCs w:val="28"/>
        </w:rPr>
        <w:tab/>
        <w:t>20 тонн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требуется средний ремонт, замена </w:t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>автошин ,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 xml:space="preserve"> дисков, АКБ, сварочные работы,  ремонт электрооборудования. Простой 5 лет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6</w:t>
      </w:r>
      <w:r w:rsidRPr="008D5D21">
        <w:rPr>
          <w:rFonts w:ascii="Times New Roman" w:hAnsi="Times New Roman" w:cs="Times New Roman"/>
          <w:sz w:val="28"/>
          <w:szCs w:val="28"/>
        </w:rPr>
        <w:tab/>
        <w:t>Автосамосвал FATIH 280 A571DO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A571DO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ab/>
        <w:t>2006</w:t>
      </w:r>
      <w:r w:rsidRPr="008D5D21">
        <w:rPr>
          <w:rFonts w:ascii="Times New Roman" w:hAnsi="Times New Roman" w:cs="Times New Roman"/>
          <w:sz w:val="28"/>
          <w:szCs w:val="28"/>
        </w:rPr>
        <w:tab/>
        <w:t>20 тонн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требуется средний ремонт, замена </w:t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>автошин ,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 xml:space="preserve"> дисков, АКБ, сварочные работы,  ремонт электрооборудования. Простой 5 лет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7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Автомашина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Renault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АЕ 420 Т14Х2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Magnum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A510DN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A510DN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ab/>
        <w:t>1997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>нужен  ремонт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 xml:space="preserve"> двигателя, нужны 2-АКБ, 10 автошин 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8</w:t>
      </w:r>
      <w:r w:rsidRPr="008D5D21">
        <w:rPr>
          <w:rFonts w:ascii="Times New Roman" w:hAnsi="Times New Roman" w:cs="Times New Roman"/>
          <w:sz w:val="28"/>
          <w:szCs w:val="28"/>
        </w:rPr>
        <w:tab/>
        <w:t>Автомашина ЗИЛ 131 А531DB сед тягач</w:t>
      </w:r>
      <w:r w:rsidRPr="008D5D21">
        <w:rPr>
          <w:rFonts w:ascii="Times New Roman" w:hAnsi="Times New Roman" w:cs="Times New Roman"/>
          <w:sz w:val="28"/>
          <w:szCs w:val="28"/>
        </w:rPr>
        <w:tab/>
        <w:t>A531DB</w:t>
      </w:r>
      <w:r w:rsidRPr="008D5D21">
        <w:rPr>
          <w:rFonts w:ascii="Times New Roman" w:hAnsi="Times New Roman" w:cs="Times New Roman"/>
          <w:sz w:val="28"/>
          <w:szCs w:val="28"/>
        </w:rPr>
        <w:tab/>
        <w:t>1989</w:t>
      </w:r>
      <w:r w:rsidRPr="008D5D21">
        <w:rPr>
          <w:rFonts w:ascii="Times New Roman" w:hAnsi="Times New Roman" w:cs="Times New Roman"/>
          <w:sz w:val="28"/>
          <w:szCs w:val="28"/>
        </w:rPr>
        <w:tab/>
        <w:t>85/115кВт/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ab/>
        <w:t>капитальный ремонт, простой 10 лет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9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Краз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256 </w:t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>Б  A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 xml:space="preserve">508ВW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лаптежник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сед тягач</w:t>
      </w:r>
      <w:r w:rsidRPr="008D5D21">
        <w:rPr>
          <w:rFonts w:ascii="Times New Roman" w:hAnsi="Times New Roman" w:cs="Times New Roman"/>
          <w:sz w:val="28"/>
          <w:szCs w:val="28"/>
        </w:rPr>
        <w:tab/>
        <w:t>A508BW</w:t>
      </w:r>
      <w:r w:rsidRPr="008D5D21">
        <w:rPr>
          <w:rFonts w:ascii="Times New Roman" w:hAnsi="Times New Roman" w:cs="Times New Roman"/>
          <w:sz w:val="28"/>
          <w:szCs w:val="28"/>
        </w:rPr>
        <w:tab/>
        <w:t>1980</w:t>
      </w:r>
      <w:r w:rsidRPr="008D5D21">
        <w:rPr>
          <w:rFonts w:ascii="Times New Roman" w:hAnsi="Times New Roman" w:cs="Times New Roman"/>
          <w:sz w:val="28"/>
          <w:szCs w:val="28"/>
        </w:rPr>
        <w:tab/>
        <w:t>240/326 кВт/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</w:t>
      </w:r>
      <w:r w:rsidRPr="008D5D21">
        <w:rPr>
          <w:rFonts w:ascii="Times New Roman" w:hAnsi="Times New Roman" w:cs="Times New Roman"/>
          <w:sz w:val="28"/>
          <w:szCs w:val="28"/>
        </w:rPr>
        <w:tab/>
        <w:t>капитальный ремонт, простой 10 лет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10</w:t>
      </w:r>
      <w:r w:rsidRPr="008D5D21">
        <w:rPr>
          <w:rFonts w:ascii="Times New Roman" w:hAnsi="Times New Roman" w:cs="Times New Roman"/>
          <w:sz w:val="28"/>
          <w:szCs w:val="28"/>
        </w:rPr>
        <w:tab/>
        <w:t>Автомашина МАЗ 642208-230 A936DD сед тягач</w:t>
      </w:r>
      <w:r w:rsidRPr="008D5D21">
        <w:rPr>
          <w:rFonts w:ascii="Times New Roman" w:hAnsi="Times New Roman" w:cs="Times New Roman"/>
          <w:sz w:val="28"/>
          <w:szCs w:val="28"/>
        </w:rPr>
        <w:tab/>
        <w:t>A936DD</w:t>
      </w:r>
      <w:r w:rsidRPr="008D5D21">
        <w:rPr>
          <w:rFonts w:ascii="Times New Roman" w:hAnsi="Times New Roman" w:cs="Times New Roman"/>
          <w:sz w:val="28"/>
          <w:szCs w:val="28"/>
        </w:rPr>
        <w:tab/>
        <w:t>2005</w:t>
      </w:r>
      <w:r w:rsidRPr="008D5D21">
        <w:rPr>
          <w:rFonts w:ascii="Times New Roman" w:hAnsi="Times New Roman" w:cs="Times New Roman"/>
          <w:sz w:val="28"/>
          <w:szCs w:val="28"/>
        </w:rPr>
        <w:tab/>
        <w:t>294/400 кВт/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ab/>
        <w:t xml:space="preserve">замена радиатора, замена АКБ, 2+8 шины, ремонт электрооборудования,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воэдушной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и тормозной систем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11</w:t>
      </w:r>
      <w:r w:rsidRPr="008D5D21">
        <w:rPr>
          <w:rFonts w:ascii="Times New Roman" w:hAnsi="Times New Roman" w:cs="Times New Roman"/>
          <w:sz w:val="28"/>
          <w:szCs w:val="28"/>
        </w:rPr>
        <w:tab/>
        <w:t>Автомашина ВАЗ 21213 А232СН</w:t>
      </w:r>
      <w:r w:rsidRPr="008D5D21">
        <w:rPr>
          <w:rFonts w:ascii="Times New Roman" w:hAnsi="Times New Roman" w:cs="Times New Roman"/>
          <w:sz w:val="28"/>
          <w:szCs w:val="28"/>
        </w:rPr>
        <w:tab/>
        <w:t>A232CH</w:t>
      </w:r>
      <w:r w:rsidRPr="008D5D21">
        <w:rPr>
          <w:rFonts w:ascii="Times New Roman" w:hAnsi="Times New Roman" w:cs="Times New Roman"/>
          <w:sz w:val="28"/>
          <w:szCs w:val="28"/>
        </w:rPr>
        <w:tab/>
        <w:t>2002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нужен капитальный ремонт двигателя, коробки передач, переднего и заднего </w:t>
      </w:r>
      <w:r w:rsidRPr="008D5D21">
        <w:rPr>
          <w:rFonts w:ascii="Times New Roman" w:hAnsi="Times New Roman" w:cs="Times New Roman"/>
          <w:sz w:val="28"/>
          <w:szCs w:val="28"/>
        </w:rPr>
        <w:lastRenderedPageBreak/>
        <w:t xml:space="preserve">мостов, электрооборудования,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ормозной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системы, также нужны 1-АКБ простой более 5 лет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12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Автомашина ВАЗ </w:t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>21060  А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>588СК</w:t>
      </w:r>
      <w:r w:rsidRPr="008D5D21">
        <w:rPr>
          <w:rFonts w:ascii="Times New Roman" w:hAnsi="Times New Roman" w:cs="Times New Roman"/>
          <w:sz w:val="28"/>
          <w:szCs w:val="28"/>
        </w:rPr>
        <w:tab/>
        <w:t>A588CK</w:t>
      </w:r>
      <w:r w:rsidRPr="008D5D21">
        <w:rPr>
          <w:rFonts w:ascii="Times New Roman" w:hAnsi="Times New Roman" w:cs="Times New Roman"/>
          <w:sz w:val="28"/>
          <w:szCs w:val="28"/>
        </w:rPr>
        <w:tab/>
        <w:t>2004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нужен двигатель, ремонт коробки передач, переднего моста, 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электрооборудования,т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ормозной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системы, также нужны 1-АКБ-простой 5 лет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13</w:t>
      </w:r>
      <w:r w:rsidRPr="008D5D21">
        <w:rPr>
          <w:rFonts w:ascii="Times New Roman" w:hAnsi="Times New Roman" w:cs="Times New Roman"/>
          <w:sz w:val="28"/>
          <w:szCs w:val="28"/>
        </w:rPr>
        <w:tab/>
        <w:t>Автомашина ВАЗ 21213-108 A938DV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A938DV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ab/>
        <w:t>2005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нужен капитальный ремонт двигателя, коробки передач, переднего и заднего мостов, электрооборудования,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ормозной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системы, также нужны 1-АКБ простой более 6 лет,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14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Грузовой автомобиль </w:t>
      </w:r>
      <w:proofErr w:type="spellStart"/>
      <w:proofErr w:type="gramStart"/>
      <w:r w:rsidRPr="008D5D21">
        <w:rPr>
          <w:rFonts w:ascii="Times New Roman" w:hAnsi="Times New Roman" w:cs="Times New Roman"/>
          <w:sz w:val="28"/>
          <w:szCs w:val="28"/>
        </w:rPr>
        <w:t>Megastar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 R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>516BR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R516BR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ab/>
        <w:t>2009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D5D21">
        <w:rPr>
          <w:rFonts w:ascii="Times New Roman" w:hAnsi="Times New Roman" w:cs="Times New Roman"/>
          <w:sz w:val="28"/>
          <w:szCs w:val="28"/>
        </w:rPr>
        <w:tab/>
        <w:t>замена подушки ДВС, замена АКБ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15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Грузовой автомобиль </w:t>
      </w:r>
      <w:proofErr w:type="spellStart"/>
      <w:proofErr w:type="gramStart"/>
      <w:r w:rsidRPr="008D5D21">
        <w:rPr>
          <w:rFonts w:ascii="Times New Roman" w:hAnsi="Times New Roman" w:cs="Times New Roman"/>
          <w:sz w:val="28"/>
          <w:szCs w:val="28"/>
        </w:rPr>
        <w:t>Megastar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 R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>585BR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R585BR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ab/>
        <w:t>2009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D5D21">
        <w:rPr>
          <w:rFonts w:ascii="Times New Roman" w:hAnsi="Times New Roman" w:cs="Times New Roman"/>
          <w:sz w:val="28"/>
          <w:szCs w:val="28"/>
        </w:rPr>
        <w:tab/>
        <w:t>ремонт двигателя, топливной системы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16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Бульдозер CAT D9N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гусен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повор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>отвал  ABD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>398A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ABD398A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ab/>
        <w:t>1993</w:t>
      </w:r>
      <w:r w:rsidRPr="008D5D21">
        <w:rPr>
          <w:rFonts w:ascii="Times New Roman" w:hAnsi="Times New Roman" w:cs="Times New Roman"/>
          <w:sz w:val="28"/>
          <w:szCs w:val="28"/>
        </w:rPr>
        <w:tab/>
        <w:t>Рабочий объем – 18 л. Мощность на маховике – 302 кВт</w:t>
      </w:r>
      <w:r w:rsidRPr="008D5D21">
        <w:rPr>
          <w:rFonts w:ascii="Times New Roman" w:hAnsi="Times New Roman" w:cs="Times New Roman"/>
          <w:sz w:val="28"/>
          <w:szCs w:val="28"/>
        </w:rPr>
        <w:tab/>
        <w:t>попадание топлива в поддон картера, простой 7 лет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17</w:t>
      </w:r>
      <w:r w:rsidRPr="008D5D21">
        <w:rPr>
          <w:rFonts w:ascii="Times New Roman" w:hAnsi="Times New Roman" w:cs="Times New Roman"/>
          <w:sz w:val="28"/>
          <w:szCs w:val="28"/>
        </w:rPr>
        <w:tab/>
        <w:t>Бульдозер Т-</w:t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>130  372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>ТААС</w:t>
      </w:r>
      <w:r w:rsidRPr="008D5D21">
        <w:rPr>
          <w:rFonts w:ascii="Times New Roman" w:hAnsi="Times New Roman" w:cs="Times New Roman"/>
          <w:sz w:val="28"/>
          <w:szCs w:val="28"/>
        </w:rPr>
        <w:tab/>
        <w:t>372TAAC</w:t>
      </w:r>
      <w:r w:rsidRPr="008D5D21">
        <w:rPr>
          <w:rFonts w:ascii="Times New Roman" w:hAnsi="Times New Roman" w:cs="Times New Roman"/>
          <w:sz w:val="28"/>
          <w:szCs w:val="28"/>
        </w:rPr>
        <w:tab/>
        <w:t>1988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Мощность 130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ab/>
        <w:t>капитальный ремонт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18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Погрузчик L </w:t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>534  388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>ТААС фронт</w:t>
      </w:r>
      <w:r w:rsidRPr="008D5D21">
        <w:rPr>
          <w:rFonts w:ascii="Times New Roman" w:hAnsi="Times New Roman" w:cs="Times New Roman"/>
          <w:sz w:val="28"/>
          <w:szCs w:val="28"/>
        </w:rPr>
        <w:tab/>
        <w:t>388TAAC</w:t>
      </w:r>
      <w:r w:rsidRPr="008D5D21">
        <w:rPr>
          <w:rFonts w:ascii="Times New Roman" w:hAnsi="Times New Roman" w:cs="Times New Roman"/>
          <w:sz w:val="28"/>
          <w:szCs w:val="28"/>
        </w:rPr>
        <w:tab/>
        <w:t>2003</w:t>
      </w:r>
      <w:r w:rsidRPr="008D5D21">
        <w:rPr>
          <w:rFonts w:ascii="Times New Roman" w:hAnsi="Times New Roman" w:cs="Times New Roman"/>
          <w:sz w:val="28"/>
          <w:szCs w:val="28"/>
        </w:rPr>
        <w:tab/>
        <w:t>Объем ковша 3,5 м3</w:t>
      </w:r>
      <w:r w:rsidRPr="008D5D21">
        <w:rPr>
          <w:rFonts w:ascii="Times New Roman" w:hAnsi="Times New Roman" w:cs="Times New Roman"/>
          <w:sz w:val="28"/>
          <w:szCs w:val="28"/>
        </w:rPr>
        <w:tab/>
        <w:t>капитальный ремонт привода насосов, ремонт двигателя, 4 шины простой 5 лет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19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Погрузчик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Liebherr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L 564 колесный ABD399A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ABD399A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ab/>
        <w:t>2000</w:t>
      </w:r>
      <w:r w:rsidRPr="008D5D21">
        <w:rPr>
          <w:rFonts w:ascii="Times New Roman" w:hAnsi="Times New Roman" w:cs="Times New Roman"/>
          <w:sz w:val="28"/>
          <w:szCs w:val="28"/>
        </w:rPr>
        <w:tab/>
        <w:t>Объем ковша 4,0 м3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требуется гидронасос хода, ремонт электроники, замена 2 шин, стартер, </w:t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>гидроцилиндр  поворота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 xml:space="preserve">  -1шт,  простой  8 лет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20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>Платформа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 xml:space="preserve"> открытая BABT168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BABT168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ab/>
        <w:t>2003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8D5D21">
        <w:rPr>
          <w:rFonts w:ascii="Times New Roman" w:hAnsi="Times New Roman" w:cs="Times New Roman"/>
          <w:sz w:val="28"/>
          <w:szCs w:val="28"/>
        </w:rPr>
        <w:tab/>
        <w:t>ремонт ходовой части, тормозной системы, ремонт электрооборудования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21</w:t>
      </w:r>
      <w:r w:rsidRPr="008D5D21">
        <w:rPr>
          <w:rFonts w:ascii="Times New Roman" w:hAnsi="Times New Roman" w:cs="Times New Roman"/>
          <w:sz w:val="28"/>
          <w:szCs w:val="28"/>
        </w:rPr>
        <w:tab/>
        <w:t>Полуприцеп КЗАП 9370 4665АL</w:t>
      </w:r>
      <w:r w:rsidRPr="008D5D21">
        <w:rPr>
          <w:rFonts w:ascii="Times New Roman" w:hAnsi="Times New Roman" w:cs="Times New Roman"/>
          <w:sz w:val="28"/>
          <w:szCs w:val="28"/>
        </w:rPr>
        <w:tab/>
        <w:t>4665AL</w:t>
      </w:r>
      <w:r w:rsidRPr="008D5D21">
        <w:rPr>
          <w:rFonts w:ascii="Times New Roman" w:hAnsi="Times New Roman" w:cs="Times New Roman"/>
          <w:sz w:val="28"/>
          <w:szCs w:val="28"/>
        </w:rPr>
        <w:tab/>
        <w:t>1993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D5D21">
        <w:rPr>
          <w:rFonts w:ascii="Times New Roman" w:hAnsi="Times New Roman" w:cs="Times New Roman"/>
          <w:sz w:val="28"/>
          <w:szCs w:val="28"/>
        </w:rPr>
        <w:tab/>
        <w:t>капитальный ремонт, деформация бортов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22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Экскаватор KOMATSU PC-650-5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гусенич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  ABD457A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ABD457A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ab/>
        <w:t>1995</w:t>
      </w:r>
      <w:r w:rsidRPr="008D5D21">
        <w:rPr>
          <w:rFonts w:ascii="Times New Roman" w:hAnsi="Times New Roman" w:cs="Times New Roman"/>
          <w:sz w:val="28"/>
          <w:szCs w:val="28"/>
        </w:rPr>
        <w:tab/>
        <w:t>Объём ковша 2,5 м3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 исправный    </w:t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>простой  7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23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Экскаватор </w:t>
      </w:r>
      <w:proofErr w:type="spellStart"/>
      <w:proofErr w:type="gramStart"/>
      <w:r w:rsidRPr="008D5D21">
        <w:rPr>
          <w:rFonts w:ascii="Times New Roman" w:hAnsi="Times New Roman" w:cs="Times New Roman"/>
          <w:sz w:val="28"/>
          <w:szCs w:val="28"/>
        </w:rPr>
        <w:t>Libherr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 R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 xml:space="preserve"> 934 B HD-SL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гусенич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>. ABD619A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ABD619A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ab/>
        <w:t>2005</w:t>
      </w:r>
      <w:r w:rsidRPr="008D5D21">
        <w:rPr>
          <w:rFonts w:ascii="Times New Roman" w:hAnsi="Times New Roman" w:cs="Times New Roman"/>
          <w:sz w:val="28"/>
          <w:szCs w:val="28"/>
        </w:rPr>
        <w:tab/>
        <w:t>Вылет стрелы 11,5 м; Мощность 145 кВт; Объем ковша 1,8 м</w:t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>3 ;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 xml:space="preserve"> </w:t>
      </w:r>
      <w:r w:rsidRPr="008D5D21">
        <w:rPr>
          <w:rFonts w:ascii="Times New Roman" w:hAnsi="Times New Roman" w:cs="Times New Roman"/>
          <w:sz w:val="28"/>
          <w:szCs w:val="28"/>
        </w:rPr>
        <w:tab/>
        <w:t>стартер, РВД, дренажная трубка, гидромуфта, форсунки и топливная аппаратура - простой 8 лет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24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 xml:space="preserve">Экскаватор 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Hitachi</w:t>
      </w:r>
      <w:proofErr w:type="spellEnd"/>
      <w:proofErr w:type="gramEnd"/>
      <w:r w:rsidRPr="008D5D21">
        <w:rPr>
          <w:rFonts w:ascii="Times New Roman" w:hAnsi="Times New Roman" w:cs="Times New Roman"/>
          <w:sz w:val="28"/>
          <w:szCs w:val="28"/>
        </w:rPr>
        <w:t xml:space="preserve">  ZX 330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гусен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>.  ABD536A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ABD536A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ab/>
        <w:t>2004</w:t>
      </w:r>
      <w:r w:rsidRPr="008D5D21">
        <w:rPr>
          <w:rFonts w:ascii="Times New Roman" w:hAnsi="Times New Roman" w:cs="Times New Roman"/>
          <w:sz w:val="28"/>
          <w:szCs w:val="28"/>
        </w:rPr>
        <w:tab/>
        <w:t>Объём ковша 1, 4 м3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 стартер, РВД, нужен </w:t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>палец  ковша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>, простой 4 года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25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 xml:space="preserve">Экскаватор 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Hitachi</w:t>
      </w:r>
      <w:proofErr w:type="spellEnd"/>
      <w:proofErr w:type="gramEnd"/>
      <w:r w:rsidRPr="008D5D21">
        <w:rPr>
          <w:rFonts w:ascii="Times New Roman" w:hAnsi="Times New Roman" w:cs="Times New Roman"/>
          <w:sz w:val="28"/>
          <w:szCs w:val="28"/>
        </w:rPr>
        <w:t xml:space="preserve">  ZX 330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гусенич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>. ABD537A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ABD537A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ab/>
        <w:t>2004</w:t>
      </w:r>
      <w:r w:rsidRPr="008D5D21">
        <w:rPr>
          <w:rFonts w:ascii="Times New Roman" w:hAnsi="Times New Roman" w:cs="Times New Roman"/>
          <w:sz w:val="28"/>
          <w:szCs w:val="28"/>
        </w:rPr>
        <w:tab/>
        <w:t>Объём ковша 1, 4 м3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ремонт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натяжителя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гусениц, стартер, устранение течи масла, простой 4 года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26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Экскаватор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Liebherr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R 904 ABD618A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ABD618A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ab/>
        <w:t>2005</w:t>
      </w:r>
      <w:r w:rsidRPr="008D5D21">
        <w:rPr>
          <w:rFonts w:ascii="Times New Roman" w:hAnsi="Times New Roman" w:cs="Times New Roman"/>
          <w:sz w:val="28"/>
          <w:szCs w:val="28"/>
        </w:rPr>
        <w:tab/>
        <w:t>Вылет стрелы 10,0 м; Мощность 80 кВт; Объем ковша 1,2 м</w:t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>3 ;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 xml:space="preserve"> 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нужен капитальный ремонт двигателя, электрооборудования, гидравлической системы,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РВД,палец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стрелы, также нужны 2-АКБ, 2гидроцилиндра подъема стрелы, гидроцилиндр рукояти, опорные катки - 5шт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Pr="008D5D21">
        <w:rPr>
          <w:rFonts w:ascii="Times New Roman" w:hAnsi="Times New Roman" w:cs="Times New Roman"/>
          <w:sz w:val="28"/>
          <w:szCs w:val="28"/>
        </w:rPr>
        <w:tab/>
        <w:t>Кран гусеничный SW 141 BSL ABD576A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ABD576A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ab/>
        <w:t>1990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ремонт электронной системы, простой 8 лет 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28</w:t>
      </w:r>
      <w:r w:rsidRPr="008D5D21">
        <w:rPr>
          <w:rFonts w:ascii="Times New Roman" w:hAnsi="Times New Roman" w:cs="Times New Roman"/>
          <w:sz w:val="28"/>
          <w:szCs w:val="28"/>
        </w:rPr>
        <w:tab/>
        <w:t>Автогрейдер GR215 ACD009A</w:t>
      </w:r>
      <w:r w:rsidRPr="008D5D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ACD009A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ab/>
        <w:t>2006</w:t>
      </w:r>
      <w:r w:rsidRPr="008D5D21">
        <w:rPr>
          <w:rFonts w:ascii="Times New Roman" w:hAnsi="Times New Roman" w:cs="Times New Roman"/>
          <w:sz w:val="28"/>
          <w:szCs w:val="28"/>
        </w:rPr>
        <w:tab/>
        <w:t>Средний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нужен ремонт двигателя, </w:t>
      </w:r>
      <w:proofErr w:type="gramStart"/>
      <w:r w:rsidRPr="008D5D21">
        <w:rPr>
          <w:rFonts w:ascii="Times New Roman" w:hAnsi="Times New Roman" w:cs="Times New Roman"/>
          <w:sz w:val="28"/>
          <w:szCs w:val="28"/>
        </w:rPr>
        <w:t>КПП ,</w:t>
      </w:r>
      <w:proofErr w:type="gramEnd"/>
      <w:r w:rsidRPr="008D5D21">
        <w:rPr>
          <w:rFonts w:ascii="Times New Roman" w:hAnsi="Times New Roman" w:cs="Times New Roman"/>
          <w:sz w:val="28"/>
          <w:szCs w:val="28"/>
        </w:rPr>
        <w:t xml:space="preserve"> всей ходовой части, электрооборудования, тормозной системы гидроцилиндры , нож отвала,  также нужны 2 - АКБ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 xml:space="preserve">    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  Заявки для участия в конкурсе принимаются в течение десяти рабочих дней со дня опубликования настоящего объявления с 09.00 часов до 18.00 часов, перерыв на обед с 13.00 часов до 14.00 часов по адресу: г. Алматы, ул. Толе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 293, контактный телефон 8 727 238 14 69,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>: info@aomss.kz.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 xml:space="preserve">   </w:t>
      </w:r>
      <w:r w:rsidRPr="008D5D21">
        <w:rPr>
          <w:rFonts w:ascii="Times New Roman" w:hAnsi="Times New Roman" w:cs="Times New Roman"/>
          <w:sz w:val="28"/>
          <w:szCs w:val="28"/>
        </w:rPr>
        <w:tab/>
        <w:t xml:space="preserve">  Претензии по организации конкурса принимаются в рабочие дни с 9-00 до 18-30, перерыв на обед с 13-00 до 14-30 по адресу: Республики Казахстан, г. Алматы, пр. </w:t>
      </w:r>
      <w:proofErr w:type="spellStart"/>
      <w:r w:rsidRPr="008D5D21">
        <w:rPr>
          <w:rFonts w:ascii="Times New Roman" w:hAnsi="Times New Roman" w:cs="Times New Roman"/>
          <w:sz w:val="28"/>
          <w:szCs w:val="28"/>
        </w:rPr>
        <w:t>Абылайхана</w:t>
      </w:r>
      <w:proofErr w:type="spellEnd"/>
      <w:r w:rsidRPr="008D5D21">
        <w:rPr>
          <w:rFonts w:ascii="Times New Roman" w:hAnsi="Times New Roman" w:cs="Times New Roman"/>
          <w:sz w:val="28"/>
          <w:szCs w:val="28"/>
        </w:rPr>
        <w:t xml:space="preserve">, д. 93/95 Департамент государственных доходов по г. Алматы. 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ab/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21">
        <w:rPr>
          <w:rFonts w:ascii="Times New Roman" w:hAnsi="Times New Roman" w:cs="Times New Roman"/>
          <w:sz w:val="28"/>
          <w:szCs w:val="28"/>
        </w:rPr>
        <w:t>Реабилитационный управляющий                                                   Крымов Қ.С.</w:t>
      </w: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D21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B74" w:rsidRPr="008D5D21" w:rsidRDefault="008D5D21" w:rsidP="008D5D2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1B74" w:rsidRPr="008D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21"/>
    <w:rsid w:val="0078647E"/>
    <w:rsid w:val="007A003E"/>
    <w:rsid w:val="008D5D21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CFFC-9DD6-44E7-83E7-ED81BD3D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2017-06-22T05:05:00Z</dcterms:created>
  <dcterms:modified xsi:type="dcterms:W3CDTF">2017-06-22T05:07:00Z</dcterms:modified>
</cp:coreProperties>
</file>