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8C" w:rsidRDefault="00A3708C" w:rsidP="00A3708C">
      <w:pPr>
        <w:jc w:val="center"/>
        <w:rPr>
          <w:color w:val="FF0000"/>
        </w:rPr>
      </w:pPr>
      <w:r>
        <w:rPr>
          <w:b/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lang w:val="kk-KZ"/>
        </w:rPr>
        <w:br/>
        <w:t>ақпараттық хабарлама</w:t>
      </w:r>
    </w:p>
    <w:p w:rsidR="00A3708C" w:rsidRDefault="00A3708C" w:rsidP="00A3708C">
      <w:pPr>
        <w:rPr>
          <w:color w:val="FF0000"/>
        </w:rPr>
      </w:pPr>
    </w:p>
    <w:p w:rsidR="00A3708C" w:rsidRDefault="00A3708C" w:rsidP="00A3708C">
      <w:pPr>
        <w:jc w:val="both"/>
        <w:rPr>
          <w:lang w:val="kk-KZ"/>
        </w:rPr>
      </w:pPr>
      <w:r>
        <w:rPr>
          <w:lang w:val="kk-KZ"/>
        </w:rPr>
        <w:t xml:space="preserve">   </w:t>
      </w:r>
      <w:r w:rsidRPr="00DE2F05">
        <w:rPr>
          <w:lang w:val="kk-KZ"/>
        </w:rPr>
        <w:t>«Ikan Global» ЖШС</w:t>
      </w:r>
      <w:r>
        <w:rPr>
          <w:lang w:val="kk-KZ"/>
        </w:rPr>
        <w:t xml:space="preserve"> (</w:t>
      </w:r>
      <w:r w:rsidRPr="00DE2F05">
        <w:rPr>
          <w:lang w:val="kk-KZ"/>
        </w:rPr>
        <w:t>Алматы қ., Раимбек д., 496а</w:t>
      </w:r>
      <w:r>
        <w:rPr>
          <w:lang w:val="kk-KZ"/>
        </w:rPr>
        <w:t xml:space="preserve">, БСН </w:t>
      </w:r>
      <w:r w:rsidRPr="00376296">
        <w:rPr>
          <w:color w:val="000000"/>
          <w:shd w:val="clear" w:color="auto" w:fill="FFFFFF"/>
          <w:lang w:val="kk-KZ"/>
        </w:rPr>
        <w:t>060440005937</w:t>
      </w:r>
      <w:r>
        <w:rPr>
          <w:lang w:val="kk-KZ"/>
        </w:rPr>
        <w:t>)</w:t>
      </w:r>
      <w:r>
        <w:rPr>
          <w:color w:val="FF0000"/>
          <w:lang w:val="kk-KZ"/>
        </w:rPr>
        <w:t xml:space="preserve"> </w:t>
      </w:r>
      <w:r>
        <w:rPr>
          <w:lang w:val="kk-KZ"/>
        </w:rPr>
        <w:t xml:space="preserve">банкроттық басқарушысы, Ақмола обл., </w:t>
      </w:r>
      <w:r w:rsidRPr="00A34645">
        <w:rPr>
          <w:lang w:val="kk-KZ"/>
        </w:rPr>
        <w:t>Аршалы</w:t>
      </w:r>
      <w:r>
        <w:rPr>
          <w:lang w:val="kk-KZ"/>
        </w:rPr>
        <w:t xml:space="preserve"> а. Жібек Жолы а.о. жер шекарасың ішінде орналасқан борышкердің мүлкін (активтерін) бағалау қызметін сатып алу бойынша конкурс жариялайды.</w:t>
      </w:r>
    </w:p>
    <w:p w:rsidR="00A3708C" w:rsidRPr="00CF421E" w:rsidRDefault="00A3708C" w:rsidP="00A3708C">
      <w:pPr>
        <w:rPr>
          <w:lang w:val="kk-KZ"/>
        </w:rPr>
      </w:pPr>
      <w:r w:rsidRPr="00CF421E">
        <w:rPr>
          <w:lang w:val="kk-KZ"/>
        </w:rPr>
        <w:t xml:space="preserve">1. </w:t>
      </w:r>
      <w:r>
        <w:rPr>
          <w:lang w:val="kk-KZ"/>
        </w:rPr>
        <w:t>Жалпы алаңы- 15,</w:t>
      </w:r>
      <w:r w:rsidRPr="00CF421E">
        <w:rPr>
          <w:lang w:val="kk-KZ"/>
        </w:rPr>
        <w:t>0га</w:t>
      </w:r>
      <w:r w:rsidRPr="00CF421E">
        <w:rPr>
          <w:iCs/>
          <w:lang w:val="kk-KZ"/>
        </w:rPr>
        <w:t xml:space="preserve"> </w:t>
      </w:r>
      <w:r>
        <w:rPr>
          <w:iCs/>
          <w:lang w:val="kk-KZ"/>
        </w:rPr>
        <w:t>құрайтын ж</w:t>
      </w:r>
      <w:r w:rsidRPr="00CF421E">
        <w:rPr>
          <w:iCs/>
          <w:lang w:val="kk-KZ"/>
        </w:rPr>
        <w:t>ер телімі</w:t>
      </w:r>
      <w:r w:rsidRPr="00CF421E">
        <w:rPr>
          <w:color w:val="000000"/>
          <w:lang w:val="kk-KZ"/>
        </w:rPr>
        <w:t xml:space="preserve"> (</w:t>
      </w:r>
      <w:r w:rsidRPr="00CF421E">
        <w:rPr>
          <w:lang w:val="kk-KZ"/>
        </w:rPr>
        <w:t>кадастрлық номер 03-046-043-081</w:t>
      </w:r>
      <w:r w:rsidRPr="0070304E">
        <w:rPr>
          <w:lang w:val="kk-KZ"/>
        </w:rPr>
        <w:t>)</w:t>
      </w:r>
      <w:r>
        <w:rPr>
          <w:lang w:val="kk-KZ"/>
        </w:rPr>
        <w:t xml:space="preserve">, уақытша өтеулі жер пайдалану </w:t>
      </w:r>
      <w:r w:rsidRPr="0027712C">
        <w:rPr>
          <w:lang w:val="kk-KZ"/>
        </w:rPr>
        <w:t>(</w:t>
      </w:r>
      <w:r>
        <w:rPr>
          <w:lang w:val="kk-KZ"/>
        </w:rPr>
        <w:t>жалға алу</w:t>
      </w:r>
      <w:r w:rsidRPr="0027712C">
        <w:rPr>
          <w:lang w:val="kk-KZ"/>
        </w:rPr>
        <w:t>)</w:t>
      </w:r>
      <w:r>
        <w:rPr>
          <w:lang w:val="kk-KZ"/>
        </w:rPr>
        <w:t xml:space="preserve"> құқылығында.  </w:t>
      </w:r>
    </w:p>
    <w:p w:rsidR="00A3708C" w:rsidRDefault="00A3708C" w:rsidP="00A3708C">
      <w:pPr>
        <w:jc w:val="both"/>
        <w:rPr>
          <w:lang w:val="kk-KZ"/>
        </w:rPr>
      </w:pPr>
      <w:r>
        <w:rPr>
          <w:lang w:val="kk-KZ"/>
        </w:rPr>
        <w:t xml:space="preserve">   Конкурсқа қатысу үшін  өтiнiмдер қабылдау осы хабарландыру жарияланған күннен бастап, он жұмыс күнінің ішінде, </w:t>
      </w:r>
      <w:r w:rsidRPr="00CB006C">
        <w:rPr>
          <w:lang w:val="kk-KZ"/>
        </w:rPr>
        <w:t>Алматы қ.,  Кере</w:t>
      </w:r>
      <w:r>
        <w:rPr>
          <w:lang w:val="kk-KZ"/>
        </w:rPr>
        <w:t>мет ы/а. 1, корпус 3, 110 кеңсе, мекенжай бойынша жұмыс күндері 9.00 ден бастап 18.00 ге дейін қабылданады, үзіліс 13.00 ден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>бастап 14.00 ге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>дейін. ұ.т. 8-777-250-44-33</w:t>
      </w:r>
    </w:p>
    <w:p w:rsidR="00A3708C" w:rsidRDefault="00A3708C" w:rsidP="00A3708C">
      <w:pPr>
        <w:jc w:val="both"/>
        <w:rPr>
          <w:shd w:val="clear" w:color="auto" w:fill="FFFFFF"/>
          <w:lang w:val="kk-KZ"/>
        </w:rPr>
      </w:pPr>
      <w:r>
        <w:rPr>
          <w:lang w:val="kk-KZ"/>
        </w:rPr>
        <w:t xml:space="preserve">   Конкурсты ұйымдастыру бойынша шағымдар Алматы қ. МК Департаментінің БО бөліміне </w:t>
      </w:r>
      <w:r>
        <w:rPr>
          <w:shd w:val="clear" w:color="auto" w:fill="FFFFFF"/>
          <w:lang w:val="kk-KZ"/>
        </w:rPr>
        <w:t>Абылай хан д. 93/95 ү., 323 к.</w:t>
      </w:r>
      <w:r>
        <w:rPr>
          <w:lang w:val="kk-KZ"/>
        </w:rPr>
        <w:t>, мекенжайы бойынша 9-00-ден бастап 18-30-ге дейін қабылданады, түскі үзіліс 13-00-ден бастап 14-30-ға дейін.</w:t>
      </w:r>
      <w:r>
        <w:rPr>
          <w:color w:val="FF0000"/>
          <w:lang w:val="kk-KZ"/>
        </w:rPr>
        <w:t xml:space="preserve"> </w:t>
      </w:r>
      <w:r>
        <w:rPr>
          <w:shd w:val="clear" w:color="auto" w:fill="FFFFFF"/>
          <w:lang w:val="kk-KZ"/>
        </w:rPr>
        <w:t xml:space="preserve">8 (727) 272-17-86. </w:t>
      </w:r>
    </w:p>
    <w:p w:rsidR="00A3708C" w:rsidRDefault="00A3708C" w:rsidP="00A3708C">
      <w:pPr>
        <w:jc w:val="both"/>
        <w:rPr>
          <w:lang w:val="kk-KZ"/>
        </w:rPr>
      </w:pPr>
      <w:r>
        <w:rPr>
          <w:shd w:val="clear" w:color="auto" w:fill="FFFFFF"/>
          <w:lang w:val="kk-KZ"/>
        </w:rPr>
        <w:t>E-mail: nach_</w:t>
      </w:r>
      <w:r>
        <w:rPr>
          <w:lang w:val="kk-KZ"/>
        </w:rPr>
        <w:t>urb_6001@taxgalmaty.mgd.kz</w:t>
      </w:r>
    </w:p>
    <w:p w:rsidR="00A3708C" w:rsidRDefault="00A3708C" w:rsidP="00A3708C">
      <w:pPr>
        <w:jc w:val="both"/>
        <w:rPr>
          <w:lang w:val="kk-KZ"/>
        </w:rPr>
      </w:pPr>
    </w:p>
    <w:p w:rsidR="00A3708C" w:rsidRDefault="00A3708C" w:rsidP="00A3708C">
      <w:pPr>
        <w:jc w:val="both"/>
        <w:rPr>
          <w:lang w:val="kk-KZ"/>
        </w:rPr>
      </w:pPr>
    </w:p>
    <w:p w:rsidR="00A3708C" w:rsidRDefault="00A3708C" w:rsidP="00A3708C">
      <w:pPr>
        <w:rPr>
          <w:sz w:val="22"/>
          <w:szCs w:val="22"/>
          <w:lang w:val="kk-KZ"/>
        </w:rPr>
      </w:pPr>
      <w:r>
        <w:rPr>
          <w:lang w:val="kk-KZ"/>
        </w:rPr>
        <w:t>Банкроттық басқарушысы</w:t>
      </w:r>
      <w:r>
        <w:rPr>
          <w:shd w:val="clear" w:color="auto" w:fill="FFFFFF"/>
          <w:lang w:val="kk-KZ"/>
        </w:rPr>
        <w:t xml:space="preserve">                                                                                   Оспанов М.Б.</w:t>
      </w:r>
    </w:p>
    <w:p w:rsidR="00A3708C" w:rsidRPr="00DF5226" w:rsidRDefault="00A3708C" w:rsidP="00A3708C">
      <w:pPr>
        <w:rPr>
          <w:lang w:val="kk-KZ"/>
        </w:rPr>
      </w:pPr>
    </w:p>
    <w:p w:rsidR="00451B74" w:rsidRPr="00A3708C" w:rsidRDefault="00A3708C">
      <w:pPr>
        <w:rPr>
          <w:lang w:val="kk-KZ"/>
        </w:rPr>
      </w:pPr>
      <w:bookmarkStart w:id="0" w:name="_GoBack"/>
      <w:bookmarkEnd w:id="0"/>
    </w:p>
    <w:sectPr w:rsidR="00451B74" w:rsidRPr="00A3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8C"/>
    <w:rsid w:val="0078647E"/>
    <w:rsid w:val="007A003E"/>
    <w:rsid w:val="00A3708C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3FEA-82A9-43BC-9746-D0E48CBE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2017-02-28T09:51:00Z</dcterms:created>
  <dcterms:modified xsi:type="dcterms:W3CDTF">2017-02-28T09:52:00Z</dcterms:modified>
</cp:coreProperties>
</file>