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C" w:rsidRDefault="002100AC" w:rsidP="002100AC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2100AC" w:rsidRPr="00F64950" w:rsidRDefault="002100AC" w:rsidP="002100AC">
      <w:pPr>
        <w:pStyle w:val="a4"/>
        <w:ind w:left="49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по городу Алматы</w:t>
      </w:r>
    </w:p>
    <w:p w:rsidR="002100AC" w:rsidRPr="00F64950" w:rsidRDefault="002100AC" w:rsidP="002100AC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Отдел реабелитаций и банкротства</w:t>
      </w:r>
    </w:p>
    <w:p w:rsidR="002100AC" w:rsidRPr="00F64950" w:rsidRDefault="002100AC" w:rsidP="002100AC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от Банкротного управляющего </w:t>
      </w:r>
    </w:p>
    <w:p w:rsidR="002100AC" w:rsidRPr="00F64950" w:rsidRDefault="002100AC" w:rsidP="002100AC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ASMK</w:t>
      </w:r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100AC" w:rsidRPr="00F64950" w:rsidRDefault="002100AC" w:rsidP="002100AC">
      <w:pPr>
        <w:pStyle w:val="a4"/>
        <w:ind w:left="4242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Мурзабаева Б.К.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Информационное сообщение</w:t>
      </w:r>
    </w:p>
    <w:p w:rsidR="002100AC" w:rsidRPr="00F64950" w:rsidRDefault="002100AC" w:rsidP="002100A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2100AC" w:rsidRPr="00F64950" w:rsidRDefault="002100AC" w:rsidP="002100AC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>имущества(активов) должника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27.03.2017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года.  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2100AC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 Банкротный  управляющий ТОО «</w:t>
      </w:r>
      <w:r>
        <w:rPr>
          <w:rFonts w:ascii="Times New Roman" w:hAnsi="Times New Roman" w:cs="Times New Roman"/>
          <w:sz w:val="24"/>
          <w:szCs w:val="24"/>
          <w:lang w:val="en-US"/>
        </w:rPr>
        <w:t>ASMK</w:t>
      </w:r>
      <w:r w:rsidRPr="0083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F64950">
        <w:rPr>
          <w:rFonts w:ascii="Times New Roman" w:hAnsi="Times New Roman" w:cs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</w:rPr>
        <w:t>100240001848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объявляет конкурс по закупу услуг по оценке имущества(активов) должника, находящегося по адресу: 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город Алматы, ул.</w:t>
      </w:r>
      <w:r w:rsidRPr="00F64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4950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100AC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 В состав имущества(активов) должника входит: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61F8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Elite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1500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2100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6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61F8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Elite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1500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6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61F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Elite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1500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6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61F8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Mercury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Elite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6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61F8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SVC svc800 VA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V-series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стабилизатор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 165-270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1F8">
        <w:rPr>
          <w:rFonts w:ascii="Times New Roman" w:hAnsi="Times New Roman" w:cs="Times New Roman"/>
          <w:sz w:val="24"/>
          <w:szCs w:val="24"/>
          <w:lang w:val="en-US"/>
        </w:rPr>
        <w:t xml:space="preserve">. (1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A61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2100AC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100AC"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UPS</w:t>
      </w:r>
      <w:proofErr w:type="gramEnd"/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Pr="002100AC">
        <w:rPr>
          <w:rFonts w:ascii="Times New Roman" w:hAnsi="Times New Roman" w:cs="Times New Roman"/>
          <w:sz w:val="24"/>
          <w:szCs w:val="24"/>
          <w:lang w:val="en-US"/>
        </w:rPr>
        <w:t>800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. (2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100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2100AC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Контейнер</w:t>
      </w:r>
      <w:proofErr w:type="gramStart"/>
      <w:r w:rsidRPr="002100A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2100A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100A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однотумбовый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61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6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A61F8">
        <w:rPr>
          <w:rFonts w:ascii="Times New Roman" w:hAnsi="Times New Roman" w:cs="Times New Roman"/>
          <w:sz w:val="24"/>
          <w:szCs w:val="24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Шкаф для документов.(2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100AC" w:rsidRPr="00AA61F8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00AC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 Заявки для участия в конкурсе принимаются в течении десяти рабочих  дней со дня опубликования настоящего объявления с 10-00 до 18-00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часов</w:t>
      </w:r>
      <w:r w:rsidRPr="00F64950">
        <w:rPr>
          <w:rFonts w:ascii="Times New Roman" w:hAnsi="Times New Roman" w:cs="Times New Roman"/>
          <w:sz w:val="24"/>
          <w:szCs w:val="24"/>
        </w:rPr>
        <w:t xml:space="preserve">, перерыв на обед с 13-00 до 14-00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часов </w:t>
      </w:r>
      <w:r w:rsidRPr="00F64950">
        <w:rPr>
          <w:rFonts w:ascii="Times New Roman" w:hAnsi="Times New Roman" w:cs="Times New Roman"/>
          <w:sz w:val="24"/>
          <w:szCs w:val="24"/>
        </w:rPr>
        <w:t xml:space="preserve">по адресу: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        Претензии по организации конкурса принимаются с 10-00 до 18-00 часов, перерыв на обед с 13-00 до 14-00 часов по адресу:</w:t>
      </w:r>
      <w:r w:rsidRPr="00F64950">
        <w:rPr>
          <w:rFonts w:ascii="Times New Roman" w:hAnsi="Times New Roman" w:cs="Times New Roman"/>
          <w:sz w:val="24"/>
          <w:szCs w:val="24"/>
        </w:rPr>
        <w:t xml:space="preserve"> г. Алматы, 050059,  г.Алматы,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мкр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.Т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астак-2, дом 26, кв.2, </w:t>
      </w:r>
      <w:r w:rsidRPr="00F64950">
        <w:rPr>
          <w:rFonts w:ascii="Times New Roman" w:hAnsi="Times New Roman" w:cs="Times New Roman"/>
          <w:sz w:val="24"/>
          <w:szCs w:val="24"/>
        </w:rPr>
        <w:t>тел.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64950">
        <w:rPr>
          <w:rFonts w:ascii="Times New Roman" w:hAnsi="Times New Roman" w:cs="Times New Roman"/>
          <w:sz w:val="24"/>
          <w:szCs w:val="24"/>
        </w:rPr>
        <w:t xml:space="preserve"> 701 255 64 22.</w:t>
      </w:r>
    </w:p>
    <w:p w:rsidR="002100AC" w:rsidRPr="00F64950" w:rsidRDefault="002100AC" w:rsidP="0021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4950">
        <w:rPr>
          <w:rFonts w:ascii="Times New Roman" w:hAnsi="Times New Roman" w:cs="Times New Roman"/>
          <w:sz w:val="24"/>
          <w:szCs w:val="24"/>
        </w:rPr>
        <w:t xml:space="preserve">        Прошу Вас разместить объявление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по закупу услуг по оценке имуществ</w:t>
      </w:r>
      <w:proofErr w:type="gramStart"/>
      <w:r w:rsidRPr="00F64950">
        <w:rPr>
          <w:rFonts w:ascii="Times New Roman" w:hAnsi="Times New Roman" w:cs="Times New Roman"/>
          <w:sz w:val="24"/>
          <w:szCs w:val="24"/>
          <w:lang w:val="kk-KZ"/>
        </w:rPr>
        <w:t>а(</w:t>
      </w:r>
      <w:proofErr w:type="gramEnd"/>
      <w:r w:rsidRPr="00F64950">
        <w:rPr>
          <w:rFonts w:ascii="Times New Roman" w:hAnsi="Times New Roman" w:cs="Times New Roman"/>
          <w:sz w:val="24"/>
          <w:szCs w:val="24"/>
          <w:lang w:val="kk-KZ"/>
        </w:rPr>
        <w:t>активов) должника</w:t>
      </w:r>
      <w:r w:rsidRPr="00F64950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 на  </w:t>
      </w:r>
      <w:proofErr w:type="spellStart"/>
      <w:r w:rsidRPr="00F6495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F6495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100AC" w:rsidRPr="00F64950" w:rsidRDefault="002100AC" w:rsidP="002100AC">
      <w:pPr>
        <w:jc w:val="both"/>
        <w:rPr>
          <w:lang w:val="kk-KZ"/>
        </w:rPr>
      </w:pPr>
      <w:r w:rsidRPr="00F64950">
        <w:rPr>
          <w:lang w:val="kk-KZ"/>
        </w:rPr>
        <w:t xml:space="preserve">      </w:t>
      </w:r>
    </w:p>
    <w:p w:rsidR="002100AC" w:rsidRPr="00F64950" w:rsidRDefault="002100AC" w:rsidP="002100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2100AC" w:rsidRPr="00F64950" w:rsidRDefault="002100AC" w:rsidP="002100AC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9B6F71" w:rsidRPr="002100AC" w:rsidRDefault="002100AC" w:rsidP="002100AC">
      <w:r w:rsidRPr="00F64950">
        <w:t xml:space="preserve">Банкротный управляющий:                                       Мурзабаев Б.К.  </w:t>
      </w:r>
    </w:p>
    <w:sectPr w:rsidR="009B6F71" w:rsidRPr="002100AC" w:rsidSect="009B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4BE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90"/>
    <w:rsid w:val="00170E90"/>
    <w:rsid w:val="002100AC"/>
    <w:rsid w:val="006923FC"/>
    <w:rsid w:val="009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90"/>
    <w:pPr>
      <w:ind w:left="720"/>
      <w:contextualSpacing/>
    </w:pPr>
  </w:style>
  <w:style w:type="paragraph" w:styleId="a4">
    <w:name w:val="No Spacing"/>
    <w:uiPriority w:val="1"/>
    <w:qFormat/>
    <w:rsid w:val="0017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2017-03-23T11:40:00Z</dcterms:created>
  <dcterms:modified xsi:type="dcterms:W3CDTF">2017-03-26T16:55:00Z</dcterms:modified>
</cp:coreProperties>
</file>