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1A" w:rsidRPr="00B32179" w:rsidRDefault="00367B1A" w:rsidP="00367B1A">
      <w:pPr>
        <w:pStyle w:val="3"/>
        <w:rPr>
          <w:rFonts w:ascii="Times New Roman" w:hAnsi="Times New Roman"/>
          <w:bCs/>
          <w:i w:val="0"/>
          <w:iCs/>
          <w:sz w:val="28"/>
          <w:szCs w:val="28"/>
        </w:rPr>
      </w:pPr>
      <w:r w:rsidRPr="0050525E">
        <w:rPr>
          <w:rFonts w:ascii="Times New Roman" w:hAnsi="Times New Roman"/>
          <w:i w:val="0"/>
          <w:sz w:val="28"/>
          <w:szCs w:val="28"/>
          <w:lang w:val="kk-KZ"/>
        </w:rPr>
        <w:tab/>
      </w:r>
      <w:r w:rsidRPr="00B32179">
        <w:rPr>
          <w:rFonts w:ascii="Times New Roman" w:hAnsi="Times New Roman"/>
          <w:i w:val="0"/>
          <w:sz w:val="28"/>
          <w:szCs w:val="28"/>
        </w:rPr>
        <w:t>Общий конкурс для занятия вакантной административной государственной должности корпуса «Б»</w:t>
      </w:r>
    </w:p>
    <w:p w:rsidR="00367B1A" w:rsidRPr="00B32179" w:rsidRDefault="00367B1A" w:rsidP="00367B1A">
      <w:pPr>
        <w:rPr>
          <w:i/>
          <w:sz w:val="28"/>
          <w:szCs w:val="28"/>
        </w:rPr>
      </w:pPr>
    </w:p>
    <w:p w:rsidR="00367B1A" w:rsidRPr="00B32179" w:rsidRDefault="00367B1A" w:rsidP="00367B1A">
      <w:pPr>
        <w:rPr>
          <w:i/>
          <w:sz w:val="28"/>
          <w:szCs w:val="28"/>
        </w:rPr>
      </w:pPr>
      <w:r w:rsidRPr="00B32179">
        <w:rPr>
          <w:sz w:val="28"/>
          <w:szCs w:val="28"/>
        </w:rPr>
        <w:t>Общие квалификационные требования ко  всем участникам конкурса:</w:t>
      </w:r>
    </w:p>
    <w:p w:rsidR="00367B1A" w:rsidRPr="00B32179" w:rsidRDefault="00367B1A" w:rsidP="00367B1A">
      <w:pPr>
        <w:rPr>
          <w:b/>
          <w:i/>
          <w:color w:val="000000"/>
          <w:sz w:val="28"/>
          <w:szCs w:val="28"/>
        </w:rPr>
      </w:pPr>
    </w:p>
    <w:p w:rsidR="00367B1A" w:rsidRPr="00B32179" w:rsidRDefault="00367B1A" w:rsidP="00367B1A">
      <w:pPr>
        <w:jc w:val="both"/>
        <w:rPr>
          <w:b/>
          <w:i/>
          <w:color w:val="000000"/>
          <w:sz w:val="28"/>
          <w:szCs w:val="28"/>
        </w:rPr>
      </w:pPr>
      <w:r w:rsidRPr="00B32179">
        <w:rPr>
          <w:rStyle w:val="a6"/>
          <w:sz w:val="28"/>
          <w:szCs w:val="28"/>
        </w:rPr>
        <w:t>Для категории С-R</w:t>
      </w:r>
      <w:r>
        <w:rPr>
          <w:rStyle w:val="a6"/>
          <w:sz w:val="28"/>
          <w:szCs w:val="28"/>
        </w:rPr>
        <w:t xml:space="preserve">-4, </w:t>
      </w:r>
      <w:r w:rsidRPr="00B32179">
        <w:rPr>
          <w:rStyle w:val="a6"/>
          <w:sz w:val="28"/>
          <w:szCs w:val="28"/>
        </w:rPr>
        <w:t xml:space="preserve">С-R-5 </w:t>
      </w:r>
      <w:r w:rsidRPr="00B32179">
        <w:rPr>
          <w:rStyle w:val="a6"/>
          <w:b/>
          <w:sz w:val="28"/>
          <w:szCs w:val="28"/>
        </w:rPr>
        <w:t>устанавливаются следующие требования:</w:t>
      </w:r>
      <w:r w:rsidRPr="00B32179">
        <w:rPr>
          <w:b/>
          <w:color w:val="000000"/>
          <w:sz w:val="28"/>
          <w:szCs w:val="28"/>
        </w:rPr>
        <w:t>  Высшее либо после среднее или техническое и профессиональное образование;</w:t>
      </w:r>
    </w:p>
    <w:p w:rsidR="00367B1A" w:rsidRPr="00B32179" w:rsidRDefault="00367B1A" w:rsidP="00367B1A">
      <w:pPr>
        <w:jc w:val="both"/>
        <w:rPr>
          <w:b/>
          <w:i/>
          <w:color w:val="000000"/>
          <w:sz w:val="28"/>
          <w:szCs w:val="28"/>
        </w:rPr>
      </w:pPr>
      <w:r w:rsidRPr="00B32179">
        <w:rPr>
          <w:b/>
          <w:color w:val="000000"/>
          <w:sz w:val="28"/>
          <w:szCs w:val="28"/>
        </w:rPr>
        <w:t xml:space="preserve">      Наличие следующих компетенций: инициативность, </w:t>
      </w:r>
      <w:proofErr w:type="spellStart"/>
      <w:r w:rsidRPr="00B32179">
        <w:rPr>
          <w:b/>
          <w:color w:val="000000"/>
          <w:sz w:val="28"/>
          <w:szCs w:val="28"/>
        </w:rPr>
        <w:t>коммуникативность</w:t>
      </w:r>
      <w:proofErr w:type="spellEnd"/>
      <w:r w:rsidRPr="00B32179">
        <w:rPr>
          <w:b/>
          <w:color w:val="000000"/>
          <w:sz w:val="28"/>
          <w:szCs w:val="28"/>
        </w:rPr>
        <w:t xml:space="preserve">, </w:t>
      </w:r>
      <w:proofErr w:type="spellStart"/>
      <w:r w:rsidRPr="00B32179">
        <w:rPr>
          <w:b/>
          <w:color w:val="000000"/>
          <w:sz w:val="28"/>
          <w:szCs w:val="28"/>
        </w:rPr>
        <w:t>аналитичность</w:t>
      </w:r>
      <w:proofErr w:type="spellEnd"/>
      <w:r w:rsidRPr="00B32179">
        <w:rPr>
          <w:b/>
          <w:color w:val="000000"/>
          <w:sz w:val="28"/>
          <w:szCs w:val="28"/>
        </w:rPr>
        <w:t>, организованность, этичность, ориентация на качество, ориентация на потребителя, нетерпимость к коррупции;</w:t>
      </w:r>
    </w:p>
    <w:p w:rsidR="00367B1A" w:rsidRPr="00B32179" w:rsidRDefault="00367B1A" w:rsidP="00367B1A">
      <w:pPr>
        <w:pStyle w:val="a5"/>
        <w:rPr>
          <w:rFonts w:ascii="Times New Roman" w:hAnsi="Times New Roman"/>
          <w:spacing w:val="2"/>
          <w:sz w:val="28"/>
          <w:szCs w:val="28"/>
        </w:rPr>
      </w:pPr>
      <w:r w:rsidRPr="00B32179">
        <w:rPr>
          <w:b/>
          <w:i/>
          <w:color w:val="000000"/>
          <w:sz w:val="28"/>
          <w:szCs w:val="28"/>
        </w:rPr>
        <w:t xml:space="preserve">      </w:t>
      </w:r>
      <w:r w:rsidRPr="00B32179">
        <w:rPr>
          <w:b/>
          <w:i/>
          <w:color w:val="000000"/>
          <w:sz w:val="28"/>
          <w:szCs w:val="28"/>
        </w:rPr>
        <w:tab/>
      </w:r>
      <w:r w:rsidRPr="00B32179">
        <w:rPr>
          <w:rFonts w:ascii="Times New Roman" w:hAnsi="Times New Roman"/>
          <w:color w:val="000000"/>
          <w:sz w:val="28"/>
          <w:szCs w:val="28"/>
        </w:rPr>
        <w:t>Опыт работы не требуется</w:t>
      </w:r>
      <w:r w:rsidRPr="00B32179">
        <w:rPr>
          <w:rFonts w:ascii="Times New Roman" w:hAnsi="Times New Roman"/>
          <w:sz w:val="28"/>
          <w:szCs w:val="28"/>
        </w:rPr>
        <w:t>.</w:t>
      </w:r>
    </w:p>
    <w:p w:rsidR="00367B1A" w:rsidRPr="00B32179" w:rsidRDefault="00367B1A" w:rsidP="00367B1A">
      <w:pPr>
        <w:pStyle w:val="a3"/>
        <w:spacing w:before="0" w:beforeAutospacing="0" w:after="0" w:afterAutospacing="0"/>
        <w:jc w:val="both"/>
        <w:rPr>
          <w:sz w:val="28"/>
          <w:szCs w:val="28"/>
        </w:rPr>
      </w:pPr>
      <w:r w:rsidRPr="00B32179">
        <w:rPr>
          <w:spacing w:val="2"/>
          <w:sz w:val="28"/>
          <w:szCs w:val="28"/>
        </w:rPr>
        <w:t>     </w:t>
      </w:r>
    </w:p>
    <w:p w:rsidR="00367B1A" w:rsidRPr="00B32179" w:rsidRDefault="00367B1A" w:rsidP="00367B1A">
      <w:pPr>
        <w:ind w:right="99"/>
        <w:jc w:val="center"/>
        <w:rPr>
          <w:b/>
          <w:bCs/>
          <w:i/>
          <w:iCs/>
          <w:sz w:val="28"/>
          <w:szCs w:val="28"/>
        </w:rPr>
      </w:pPr>
      <w:r w:rsidRPr="00B32179">
        <w:rPr>
          <w:b/>
          <w:sz w:val="28"/>
          <w:szCs w:val="28"/>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4114"/>
      </w:tblGrid>
      <w:tr w:rsidR="00367B1A" w:rsidRPr="00B32179" w:rsidTr="005E7015">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367B1A" w:rsidRPr="00B32179" w:rsidRDefault="00367B1A" w:rsidP="005E7015">
            <w:pPr>
              <w:keepNext/>
              <w:keepLines/>
              <w:tabs>
                <w:tab w:val="left" w:pos="132"/>
                <w:tab w:val="left" w:pos="6663"/>
              </w:tabs>
              <w:ind w:right="365"/>
              <w:jc w:val="right"/>
              <w:rPr>
                <w:bCs/>
                <w:i/>
                <w:iCs/>
                <w:sz w:val="28"/>
                <w:szCs w:val="28"/>
              </w:rPr>
            </w:pPr>
            <w:r w:rsidRPr="00B32179">
              <w:rPr>
                <w:sz w:val="28"/>
                <w:szCs w:val="28"/>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367B1A" w:rsidRPr="00B32179" w:rsidRDefault="00367B1A" w:rsidP="005E7015">
            <w:pPr>
              <w:keepNext/>
              <w:keepLines/>
              <w:tabs>
                <w:tab w:val="left" w:pos="132"/>
                <w:tab w:val="left" w:pos="6663"/>
              </w:tabs>
              <w:ind w:right="311"/>
              <w:jc w:val="center"/>
              <w:rPr>
                <w:bCs/>
                <w:i/>
                <w:iCs/>
                <w:sz w:val="28"/>
                <w:szCs w:val="28"/>
              </w:rPr>
            </w:pPr>
            <w:r w:rsidRPr="00B32179">
              <w:rPr>
                <w:sz w:val="28"/>
                <w:szCs w:val="28"/>
              </w:rPr>
              <w:t>В зависимости от выслуги лет</w:t>
            </w:r>
          </w:p>
        </w:tc>
      </w:tr>
      <w:tr w:rsidR="00367B1A" w:rsidRPr="00B32179" w:rsidTr="005E7015">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367B1A" w:rsidRPr="00B32179" w:rsidRDefault="00367B1A" w:rsidP="005E7015">
            <w:pPr>
              <w:rPr>
                <w:bCs/>
                <w:i/>
                <w:iCs/>
                <w:sz w:val="28"/>
                <w:szCs w:val="28"/>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367B1A" w:rsidRPr="00B32179" w:rsidRDefault="00367B1A" w:rsidP="005E7015">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kern w:val="0"/>
                <w:sz w:val="28"/>
                <w:szCs w:val="28"/>
              </w:rPr>
            </w:pPr>
            <w:proofErr w:type="spellStart"/>
            <w:r w:rsidRPr="00B32179">
              <w:rPr>
                <w:rFonts w:ascii="Times New Roman" w:hAnsi="Times New Roman" w:cs="Times New Roman"/>
                <w:b/>
                <w:kern w:val="0"/>
                <w:sz w:val="28"/>
                <w:szCs w:val="28"/>
              </w:rPr>
              <w:t>min</w:t>
            </w:r>
            <w:proofErr w:type="spellEnd"/>
          </w:p>
        </w:tc>
        <w:tc>
          <w:tcPr>
            <w:tcW w:w="4114" w:type="dxa"/>
            <w:tcBorders>
              <w:top w:val="single" w:sz="4" w:space="0" w:color="auto"/>
              <w:left w:val="single" w:sz="4" w:space="0" w:color="auto"/>
              <w:bottom w:val="single" w:sz="4" w:space="0" w:color="auto"/>
              <w:right w:val="single" w:sz="4" w:space="0" w:color="auto"/>
            </w:tcBorders>
            <w:vAlign w:val="center"/>
            <w:hideMark/>
          </w:tcPr>
          <w:p w:rsidR="00367B1A" w:rsidRPr="00B32179" w:rsidRDefault="00367B1A" w:rsidP="005E7015">
            <w:pPr>
              <w:pStyle w:val="ae"/>
              <w:keepNext/>
              <w:keepLines/>
              <w:widowControl/>
              <w:tabs>
                <w:tab w:val="clear" w:pos="959"/>
                <w:tab w:val="left" w:pos="132"/>
                <w:tab w:val="left" w:pos="1426"/>
                <w:tab w:val="left" w:pos="1769"/>
                <w:tab w:val="left" w:pos="1800"/>
              </w:tabs>
              <w:jc w:val="center"/>
              <w:rPr>
                <w:rFonts w:ascii="Times New Roman" w:hAnsi="Times New Roman" w:cs="Times New Roman"/>
                <w:b/>
                <w:kern w:val="0"/>
                <w:sz w:val="28"/>
                <w:szCs w:val="28"/>
              </w:rPr>
            </w:pPr>
            <w:proofErr w:type="spellStart"/>
            <w:r w:rsidRPr="00B32179">
              <w:rPr>
                <w:rFonts w:ascii="Times New Roman" w:hAnsi="Times New Roman" w:cs="Times New Roman"/>
                <w:b/>
                <w:kern w:val="0"/>
                <w:sz w:val="28"/>
                <w:szCs w:val="28"/>
              </w:rPr>
              <w:t>max</w:t>
            </w:r>
            <w:proofErr w:type="spellEnd"/>
          </w:p>
        </w:tc>
      </w:tr>
      <w:tr w:rsidR="00367B1A" w:rsidRPr="00B32179" w:rsidTr="005E7015">
        <w:trPr>
          <w:cantSplit/>
          <w:trHeight w:val="303"/>
        </w:trPr>
        <w:tc>
          <w:tcPr>
            <w:tcW w:w="1737" w:type="dxa"/>
            <w:tcBorders>
              <w:top w:val="single" w:sz="4" w:space="0" w:color="auto"/>
              <w:left w:val="single" w:sz="4" w:space="0" w:color="auto"/>
              <w:bottom w:val="single" w:sz="4" w:space="0" w:color="auto"/>
              <w:right w:val="single" w:sz="4" w:space="0" w:color="auto"/>
            </w:tcBorders>
            <w:vAlign w:val="center"/>
            <w:hideMark/>
          </w:tcPr>
          <w:p w:rsidR="00367B1A" w:rsidRPr="0013481D" w:rsidRDefault="00367B1A" w:rsidP="005E7015">
            <w:pPr>
              <w:keepNext/>
              <w:keepLines/>
              <w:tabs>
                <w:tab w:val="left" w:pos="132"/>
                <w:tab w:val="left" w:pos="6663"/>
              </w:tabs>
              <w:ind w:left="-1440" w:right="99" w:firstLine="1440"/>
              <w:jc w:val="center"/>
              <w:rPr>
                <w:bCs/>
                <w:iCs/>
                <w:sz w:val="28"/>
                <w:szCs w:val="28"/>
                <w:lang w:val="en-US"/>
              </w:rPr>
            </w:pPr>
            <w:r w:rsidRPr="0013481D">
              <w:rPr>
                <w:sz w:val="28"/>
                <w:szCs w:val="28"/>
                <w:lang w:val="kk-KZ"/>
              </w:rPr>
              <w:t>С-R-</w:t>
            </w:r>
            <w:r w:rsidRPr="0013481D">
              <w:rPr>
                <w:sz w:val="28"/>
                <w:szCs w:val="28"/>
                <w:lang w:val="en-US"/>
              </w:rPr>
              <w:t>4</w:t>
            </w:r>
          </w:p>
        </w:tc>
        <w:tc>
          <w:tcPr>
            <w:tcW w:w="3809" w:type="dxa"/>
            <w:tcBorders>
              <w:top w:val="single" w:sz="4" w:space="0" w:color="auto"/>
              <w:left w:val="single" w:sz="4" w:space="0" w:color="auto"/>
              <w:bottom w:val="single" w:sz="4" w:space="0" w:color="auto"/>
              <w:right w:val="single" w:sz="4" w:space="0" w:color="auto"/>
            </w:tcBorders>
            <w:hideMark/>
          </w:tcPr>
          <w:p w:rsidR="00367B1A" w:rsidRPr="0013481D" w:rsidRDefault="00367B1A" w:rsidP="005E7015">
            <w:pPr>
              <w:jc w:val="center"/>
              <w:rPr>
                <w:sz w:val="28"/>
                <w:szCs w:val="28"/>
                <w:lang w:val="kk-KZ"/>
              </w:rPr>
            </w:pPr>
            <w:r w:rsidRPr="0013481D">
              <w:rPr>
                <w:sz w:val="28"/>
                <w:szCs w:val="28"/>
                <w:lang w:val="kk-KZ"/>
              </w:rPr>
              <w:t>73 288</w:t>
            </w:r>
          </w:p>
        </w:tc>
        <w:tc>
          <w:tcPr>
            <w:tcW w:w="4114" w:type="dxa"/>
            <w:tcBorders>
              <w:top w:val="single" w:sz="4" w:space="0" w:color="auto"/>
              <w:left w:val="single" w:sz="4" w:space="0" w:color="auto"/>
              <w:bottom w:val="single" w:sz="4" w:space="0" w:color="auto"/>
              <w:right w:val="single" w:sz="4" w:space="0" w:color="auto"/>
            </w:tcBorders>
            <w:hideMark/>
          </w:tcPr>
          <w:p w:rsidR="00367B1A" w:rsidRPr="0013481D" w:rsidRDefault="00367B1A" w:rsidP="005E7015">
            <w:pPr>
              <w:jc w:val="center"/>
              <w:rPr>
                <w:sz w:val="28"/>
                <w:szCs w:val="28"/>
                <w:lang w:val="kk-KZ"/>
              </w:rPr>
            </w:pPr>
            <w:r w:rsidRPr="0013481D">
              <w:rPr>
                <w:sz w:val="28"/>
                <w:szCs w:val="28"/>
                <w:lang w:val="kk-KZ"/>
              </w:rPr>
              <w:t>99 105</w:t>
            </w:r>
          </w:p>
        </w:tc>
      </w:tr>
      <w:tr w:rsidR="00367B1A" w:rsidRPr="00B32179" w:rsidTr="005E7015">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367B1A" w:rsidRPr="0013481D" w:rsidRDefault="00367B1A" w:rsidP="005E7015">
            <w:pPr>
              <w:keepNext/>
              <w:keepLines/>
              <w:tabs>
                <w:tab w:val="left" w:pos="132"/>
                <w:tab w:val="left" w:pos="6663"/>
              </w:tabs>
              <w:ind w:right="99"/>
              <w:jc w:val="center"/>
              <w:rPr>
                <w:bCs/>
                <w:iCs/>
                <w:sz w:val="28"/>
                <w:szCs w:val="28"/>
                <w:lang w:val="en-US"/>
              </w:rPr>
            </w:pPr>
            <w:r w:rsidRPr="0013481D">
              <w:rPr>
                <w:sz w:val="28"/>
                <w:szCs w:val="28"/>
                <w:lang w:val="kk-KZ"/>
              </w:rPr>
              <w:t>С-R-5</w:t>
            </w:r>
          </w:p>
        </w:tc>
        <w:tc>
          <w:tcPr>
            <w:tcW w:w="3809" w:type="dxa"/>
            <w:tcBorders>
              <w:top w:val="single" w:sz="4" w:space="0" w:color="auto"/>
              <w:left w:val="single" w:sz="4" w:space="0" w:color="auto"/>
              <w:bottom w:val="single" w:sz="4" w:space="0" w:color="auto"/>
              <w:right w:val="single" w:sz="4" w:space="0" w:color="auto"/>
            </w:tcBorders>
            <w:hideMark/>
          </w:tcPr>
          <w:p w:rsidR="00367B1A" w:rsidRPr="0013481D" w:rsidRDefault="00367B1A" w:rsidP="005E7015">
            <w:pPr>
              <w:jc w:val="center"/>
              <w:rPr>
                <w:sz w:val="28"/>
                <w:szCs w:val="28"/>
                <w:lang w:val="kk-KZ"/>
              </w:rPr>
            </w:pPr>
            <w:r w:rsidRPr="0013481D">
              <w:rPr>
                <w:sz w:val="28"/>
                <w:szCs w:val="28"/>
                <w:lang w:val="kk-KZ"/>
              </w:rPr>
              <w:t>64 960</w:t>
            </w:r>
          </w:p>
        </w:tc>
        <w:tc>
          <w:tcPr>
            <w:tcW w:w="4114" w:type="dxa"/>
            <w:tcBorders>
              <w:top w:val="single" w:sz="4" w:space="0" w:color="auto"/>
              <w:left w:val="single" w:sz="4" w:space="0" w:color="auto"/>
              <w:bottom w:val="single" w:sz="4" w:space="0" w:color="auto"/>
              <w:right w:val="single" w:sz="4" w:space="0" w:color="auto"/>
            </w:tcBorders>
            <w:hideMark/>
          </w:tcPr>
          <w:p w:rsidR="00367B1A" w:rsidRPr="0013481D" w:rsidRDefault="00367B1A" w:rsidP="005E7015">
            <w:pPr>
              <w:jc w:val="center"/>
              <w:rPr>
                <w:sz w:val="28"/>
                <w:szCs w:val="28"/>
                <w:lang w:val="kk-KZ"/>
              </w:rPr>
            </w:pPr>
            <w:r w:rsidRPr="0013481D">
              <w:rPr>
                <w:sz w:val="28"/>
                <w:szCs w:val="28"/>
                <w:lang w:val="kk-KZ"/>
              </w:rPr>
              <w:t>88 279</w:t>
            </w:r>
          </w:p>
        </w:tc>
      </w:tr>
    </w:tbl>
    <w:p w:rsidR="00367B1A" w:rsidRPr="00B32179" w:rsidRDefault="00367B1A" w:rsidP="00367B1A">
      <w:pPr>
        <w:pStyle w:val="a3"/>
        <w:spacing w:before="0" w:beforeAutospacing="0" w:after="0" w:afterAutospacing="0"/>
        <w:jc w:val="both"/>
        <w:rPr>
          <w:sz w:val="28"/>
          <w:szCs w:val="28"/>
          <w:lang w:val="kk-KZ"/>
        </w:rPr>
      </w:pPr>
    </w:p>
    <w:p w:rsidR="00367B1A" w:rsidRPr="005C6FA2" w:rsidRDefault="00367B1A" w:rsidP="00367B1A">
      <w:pPr>
        <w:pStyle w:val="a3"/>
        <w:spacing w:before="0" w:beforeAutospacing="0" w:after="0" w:afterAutospacing="0"/>
        <w:jc w:val="both"/>
        <w:rPr>
          <w:b/>
          <w:sz w:val="28"/>
          <w:szCs w:val="28"/>
          <w:lang w:val="kk-KZ"/>
        </w:rPr>
      </w:pPr>
      <w:r>
        <w:rPr>
          <w:b/>
          <w:sz w:val="28"/>
          <w:szCs w:val="28"/>
          <w:lang w:val="kk-KZ"/>
        </w:rPr>
        <w:tab/>
      </w:r>
      <w:r w:rsidRPr="005C6FA2">
        <w:rPr>
          <w:b/>
          <w:sz w:val="28"/>
          <w:szCs w:val="28"/>
          <w:lang w:val="kk-KZ"/>
        </w:rPr>
        <w:t>Управление государственных доходов по Алатаускому району Департамента государственных доходов по г.Алматы Комитета государственных доходов Министерства финансов Республики Казахстан, индекс 050061, г.Алматы, микрорайон Шанырак 2</w:t>
      </w:r>
      <w:r w:rsidRPr="005C6FA2">
        <w:rPr>
          <w:b/>
          <w:sz w:val="28"/>
          <w:szCs w:val="28"/>
        </w:rPr>
        <w:t xml:space="preserve">, улица </w:t>
      </w:r>
      <w:proofErr w:type="spellStart"/>
      <w:r w:rsidRPr="005C6FA2">
        <w:rPr>
          <w:b/>
          <w:sz w:val="28"/>
          <w:szCs w:val="28"/>
        </w:rPr>
        <w:t>Жанкожа</w:t>
      </w:r>
      <w:proofErr w:type="spellEnd"/>
      <w:r w:rsidRPr="005C6FA2">
        <w:rPr>
          <w:b/>
          <w:sz w:val="28"/>
          <w:szCs w:val="28"/>
        </w:rPr>
        <w:t xml:space="preserve"> батыра 24, </w:t>
      </w:r>
      <w:r w:rsidRPr="005C6FA2">
        <w:rPr>
          <w:b/>
          <w:sz w:val="28"/>
          <w:szCs w:val="28"/>
          <w:lang w:val="kk-KZ"/>
        </w:rPr>
        <w:t xml:space="preserve"> телефон для справок: 8(727)</w:t>
      </w:r>
      <w:r w:rsidRPr="005C6FA2">
        <w:rPr>
          <w:b/>
          <w:sz w:val="28"/>
          <w:szCs w:val="28"/>
        </w:rPr>
        <w:t xml:space="preserve"> 299</w:t>
      </w:r>
      <w:r w:rsidRPr="005C6FA2">
        <w:rPr>
          <w:b/>
          <w:sz w:val="28"/>
          <w:szCs w:val="28"/>
          <w:lang w:val="kk-KZ"/>
        </w:rPr>
        <w:t>-83-59, факс 8(727)</w:t>
      </w:r>
      <w:r w:rsidRPr="005C6FA2">
        <w:rPr>
          <w:b/>
          <w:sz w:val="28"/>
          <w:szCs w:val="28"/>
        </w:rPr>
        <w:t xml:space="preserve"> 299</w:t>
      </w:r>
      <w:r w:rsidRPr="005C6FA2">
        <w:rPr>
          <w:b/>
          <w:sz w:val="28"/>
          <w:szCs w:val="28"/>
          <w:lang w:val="kk-KZ"/>
        </w:rPr>
        <w:t xml:space="preserve">-87-07, </w:t>
      </w:r>
      <w:r w:rsidRPr="005C6FA2">
        <w:rPr>
          <w:b/>
          <w:sz w:val="28"/>
          <w:szCs w:val="28"/>
          <w:lang w:val="en-US"/>
        </w:rPr>
        <w:t>e</w:t>
      </w:r>
      <w:r w:rsidRPr="005C6FA2">
        <w:rPr>
          <w:b/>
          <w:sz w:val="28"/>
          <w:szCs w:val="28"/>
        </w:rPr>
        <w:t>-</w:t>
      </w:r>
      <w:r w:rsidRPr="005C6FA2">
        <w:rPr>
          <w:b/>
          <w:sz w:val="28"/>
          <w:szCs w:val="28"/>
          <w:lang w:val="en-US"/>
        </w:rPr>
        <w:t>mail</w:t>
      </w:r>
      <w:r w:rsidRPr="005C6FA2">
        <w:rPr>
          <w:b/>
          <w:sz w:val="28"/>
          <w:szCs w:val="28"/>
          <w:lang w:val="kk-KZ"/>
        </w:rPr>
        <w:t xml:space="preserve">: </w:t>
      </w:r>
      <w:r w:rsidR="00A020BC" w:rsidRPr="005C6FA2">
        <w:rPr>
          <w:b/>
          <w:sz w:val="28"/>
          <w:szCs w:val="28"/>
        </w:rPr>
        <w:fldChar w:fldCharType="begin"/>
      </w:r>
      <w:r w:rsidRPr="005C6FA2">
        <w:rPr>
          <w:b/>
          <w:sz w:val="28"/>
          <w:szCs w:val="28"/>
          <w:lang w:val="kk-KZ"/>
        </w:rPr>
        <w:instrText xml:space="preserve"> HYPERLINK "mailto:JO_6010@taxgalmaty.mgd.kz" </w:instrText>
      </w:r>
      <w:r w:rsidR="00A020BC" w:rsidRPr="005C6FA2">
        <w:rPr>
          <w:b/>
          <w:sz w:val="28"/>
          <w:szCs w:val="28"/>
        </w:rPr>
        <w:fldChar w:fldCharType="separate"/>
      </w:r>
      <w:r w:rsidRPr="005C6FA2">
        <w:rPr>
          <w:rStyle w:val="af"/>
          <w:b/>
          <w:sz w:val="28"/>
          <w:szCs w:val="28"/>
          <w:lang w:val="kk-KZ"/>
        </w:rPr>
        <w:t>JO_6010@taxgalmaty.mgd.kz</w:t>
      </w:r>
      <w:r w:rsidR="00A020BC" w:rsidRPr="005C6FA2">
        <w:rPr>
          <w:b/>
          <w:sz w:val="28"/>
          <w:szCs w:val="28"/>
        </w:rPr>
        <w:fldChar w:fldCharType="end"/>
      </w:r>
      <w:r w:rsidRPr="005C6FA2">
        <w:rPr>
          <w:b/>
          <w:sz w:val="28"/>
          <w:szCs w:val="28"/>
          <w:lang w:val="kk-KZ"/>
        </w:rPr>
        <w:t xml:space="preserve"> и </w:t>
      </w:r>
      <w:r w:rsidRPr="005C6FA2">
        <w:rPr>
          <w:rStyle w:val="token-label"/>
          <w:b/>
          <w:sz w:val="28"/>
          <w:szCs w:val="28"/>
          <w:u w:val="single"/>
          <w:lang w:val="kk-KZ"/>
        </w:rPr>
        <w:t>r.rakhimova@kgd.gov.kz</w:t>
      </w:r>
    </w:p>
    <w:p w:rsidR="00367B1A" w:rsidRPr="005C6FA2" w:rsidRDefault="00367B1A" w:rsidP="00367B1A">
      <w:pPr>
        <w:pStyle w:val="a3"/>
        <w:spacing w:before="0" w:beforeAutospacing="0" w:after="0" w:afterAutospacing="0"/>
        <w:jc w:val="both"/>
        <w:rPr>
          <w:b/>
          <w:sz w:val="28"/>
          <w:szCs w:val="28"/>
          <w:lang w:val="kk-KZ"/>
        </w:rPr>
      </w:pPr>
      <w:r w:rsidRPr="005C6FA2">
        <w:rPr>
          <w:b/>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5C6FA2">
        <w:rPr>
          <w:b/>
          <w:sz w:val="28"/>
          <w:szCs w:val="28"/>
          <w:lang w:val="kk-KZ"/>
        </w:rPr>
        <w:t xml:space="preserve">  </w:t>
      </w:r>
    </w:p>
    <w:p w:rsidR="00367B1A" w:rsidRPr="005C6FA2" w:rsidRDefault="00367B1A" w:rsidP="00367B1A">
      <w:pPr>
        <w:pStyle w:val="a3"/>
        <w:spacing w:before="0" w:beforeAutospacing="0" w:after="0" w:afterAutospacing="0"/>
        <w:jc w:val="both"/>
        <w:rPr>
          <w:b/>
          <w:sz w:val="28"/>
          <w:szCs w:val="28"/>
          <w:lang w:val="kk-KZ"/>
        </w:rPr>
      </w:pPr>
      <w:r w:rsidRPr="005C6FA2">
        <w:rPr>
          <w:b/>
          <w:sz w:val="28"/>
          <w:szCs w:val="28"/>
          <w:lang w:val="kk-KZ"/>
        </w:rPr>
        <w:t xml:space="preserve"> </w:t>
      </w:r>
    </w:p>
    <w:p w:rsidR="00367B1A" w:rsidRPr="005C6FA2" w:rsidRDefault="00367B1A" w:rsidP="00367B1A">
      <w:pPr>
        <w:jc w:val="both"/>
        <w:rPr>
          <w:b/>
          <w:sz w:val="28"/>
          <w:szCs w:val="28"/>
          <w:lang w:val="kk-KZ"/>
        </w:rPr>
      </w:pPr>
      <w:r w:rsidRPr="005C6FA2">
        <w:rPr>
          <w:b/>
          <w:sz w:val="28"/>
          <w:szCs w:val="28"/>
        </w:rPr>
        <w:t>Конкурс на занятие вакантных административных государственных должностей:</w:t>
      </w:r>
    </w:p>
    <w:p w:rsidR="00367B1A" w:rsidRPr="005C6FA2" w:rsidRDefault="00367B1A" w:rsidP="00367B1A">
      <w:pPr>
        <w:pStyle w:val="FR1"/>
        <w:spacing w:after="0"/>
        <w:ind w:right="400"/>
        <w:jc w:val="both"/>
        <w:rPr>
          <w:rFonts w:ascii="Times New Roman" w:hAnsi="Times New Roman"/>
          <w:bCs/>
          <w:i w:val="0"/>
          <w:iCs/>
          <w:sz w:val="28"/>
          <w:szCs w:val="28"/>
          <w:lang w:val="kk-KZ"/>
        </w:rPr>
      </w:pPr>
    </w:p>
    <w:p w:rsidR="00367B1A" w:rsidRPr="0013481D" w:rsidRDefault="00367B1A" w:rsidP="00367B1A">
      <w:pPr>
        <w:jc w:val="both"/>
        <w:rPr>
          <w:sz w:val="28"/>
          <w:szCs w:val="28"/>
          <w:lang w:val="kk-KZ"/>
        </w:rPr>
      </w:pPr>
      <w:r w:rsidRPr="005C6FA2">
        <w:rPr>
          <w:b/>
          <w:sz w:val="28"/>
          <w:szCs w:val="28"/>
        </w:rPr>
        <w:t>1</w:t>
      </w:r>
      <w:r w:rsidRPr="00B32179">
        <w:rPr>
          <w:b/>
          <w:sz w:val="28"/>
          <w:szCs w:val="28"/>
        </w:rPr>
        <w:t xml:space="preserve">. </w:t>
      </w:r>
      <w:r>
        <w:rPr>
          <w:b/>
          <w:sz w:val="28"/>
          <w:szCs w:val="28"/>
        </w:rPr>
        <w:t>Ведущий</w:t>
      </w:r>
      <w:r w:rsidRPr="0013481D">
        <w:rPr>
          <w:b/>
          <w:sz w:val="28"/>
          <w:szCs w:val="28"/>
        </w:rPr>
        <w:t xml:space="preserve"> специалист отдела </w:t>
      </w:r>
      <w:r w:rsidRPr="0013481D">
        <w:rPr>
          <w:b/>
          <w:bCs/>
          <w:sz w:val="28"/>
          <w:szCs w:val="28"/>
        </w:rPr>
        <w:t>«Центр по приему и обработке информации юридических лиц, индивидуальных предпринимателей и налоговой регистрации»</w:t>
      </w:r>
      <w:r>
        <w:rPr>
          <w:b/>
          <w:bCs/>
          <w:sz w:val="28"/>
          <w:szCs w:val="28"/>
        </w:rPr>
        <w:t xml:space="preserve"> </w:t>
      </w:r>
      <w:r w:rsidRPr="0013481D">
        <w:rPr>
          <w:b/>
          <w:sz w:val="28"/>
          <w:szCs w:val="28"/>
        </w:rPr>
        <w:t>Категория С-R-</w:t>
      </w:r>
      <w:r>
        <w:rPr>
          <w:b/>
          <w:sz w:val="28"/>
          <w:szCs w:val="28"/>
        </w:rPr>
        <w:t>5</w:t>
      </w:r>
      <w:r w:rsidRPr="0013481D">
        <w:rPr>
          <w:b/>
          <w:sz w:val="28"/>
          <w:szCs w:val="28"/>
        </w:rPr>
        <w:t xml:space="preserve"> (</w:t>
      </w:r>
      <w:r>
        <w:rPr>
          <w:b/>
          <w:sz w:val="28"/>
          <w:szCs w:val="28"/>
          <w:lang w:val="kk-KZ"/>
        </w:rPr>
        <w:t>1</w:t>
      </w:r>
      <w:r w:rsidRPr="0013481D">
        <w:rPr>
          <w:b/>
          <w:sz w:val="28"/>
          <w:szCs w:val="28"/>
        </w:rPr>
        <w:t xml:space="preserve"> единиц</w:t>
      </w:r>
      <w:r>
        <w:rPr>
          <w:b/>
          <w:sz w:val="28"/>
          <w:szCs w:val="28"/>
        </w:rPr>
        <w:t>а</w:t>
      </w:r>
      <w:r w:rsidRPr="0013481D">
        <w:rPr>
          <w:b/>
          <w:sz w:val="28"/>
          <w:szCs w:val="28"/>
        </w:rPr>
        <w:t>)</w:t>
      </w:r>
      <w:r w:rsidRPr="0013481D">
        <w:rPr>
          <w:b/>
          <w:sz w:val="28"/>
          <w:szCs w:val="28"/>
          <w:lang w:val="kk-KZ"/>
        </w:rPr>
        <w:t xml:space="preserve">, </w:t>
      </w:r>
      <w:r w:rsidRPr="00B32179">
        <w:rPr>
          <w:rStyle w:val="af1"/>
          <w:b/>
          <w:i w:val="0"/>
          <w:sz w:val="28"/>
          <w:szCs w:val="28"/>
        </w:rPr>
        <w:t>(</w:t>
      </w:r>
      <w:r w:rsidRPr="0013481D">
        <w:rPr>
          <w:b/>
          <w:sz w:val="28"/>
          <w:szCs w:val="28"/>
        </w:rPr>
        <w:t>№</w:t>
      </w:r>
      <w:r>
        <w:rPr>
          <w:b/>
          <w:sz w:val="28"/>
          <w:szCs w:val="28"/>
        </w:rPr>
        <w:t>2-1-9</w:t>
      </w:r>
      <w:r w:rsidRPr="0013481D">
        <w:rPr>
          <w:b/>
          <w:sz w:val="28"/>
          <w:szCs w:val="28"/>
        </w:rPr>
        <w:t>)</w:t>
      </w:r>
      <w:r w:rsidRPr="0013481D">
        <w:rPr>
          <w:sz w:val="28"/>
          <w:szCs w:val="28"/>
        </w:rPr>
        <w:t xml:space="preserve"> </w:t>
      </w:r>
    </w:p>
    <w:p w:rsidR="00367B1A" w:rsidRPr="00A96626" w:rsidRDefault="00367B1A" w:rsidP="00367B1A">
      <w:pPr>
        <w:jc w:val="both"/>
        <w:rPr>
          <w:sz w:val="28"/>
          <w:szCs w:val="28"/>
          <w:lang w:val="kk-KZ"/>
        </w:rPr>
      </w:pPr>
      <w:r w:rsidRPr="00A96626">
        <w:rPr>
          <w:rStyle w:val="af1"/>
          <w:rFonts w:eastAsia="Calibri"/>
          <w:b/>
          <w:i w:val="0"/>
          <w:sz w:val="28"/>
          <w:szCs w:val="28"/>
        </w:rPr>
        <w:tab/>
        <w:t>Функциональные обязанности:</w:t>
      </w:r>
      <w:r w:rsidRPr="00A96626">
        <w:rPr>
          <w:sz w:val="28"/>
          <w:szCs w:val="28"/>
        </w:rPr>
        <w:t xml:space="preserve">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 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  по отработке переплаты по налогам  в части </w:t>
      </w:r>
      <w:r w:rsidRPr="00A96626">
        <w:rPr>
          <w:sz w:val="28"/>
          <w:szCs w:val="28"/>
        </w:rPr>
        <w:lastRenderedPageBreak/>
        <w:t xml:space="preserve">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Своевременное и качественное исполнение информаций и  заданий ДГД по г. </w:t>
      </w:r>
      <w:proofErr w:type="spellStart"/>
      <w:r w:rsidRPr="00A96626">
        <w:rPr>
          <w:sz w:val="28"/>
          <w:szCs w:val="28"/>
        </w:rPr>
        <w:t>Алматы</w:t>
      </w:r>
      <w:proofErr w:type="spellEnd"/>
      <w:r w:rsidRPr="00A96626">
        <w:rPr>
          <w:sz w:val="28"/>
          <w:szCs w:val="28"/>
        </w:rPr>
        <w:t>, обеспечение своевременного и должного исполнения поручений  руководителя управления государственных доходов, заместителей руководителя и руководителя отдела, ответы на запросы государственных органов и налогоплательщиков,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Регистрация  налогоплательщиков физических лиц, выдача свидетельств налогоплательщикам, передача юр. дел в другие УГД, в связи с перерегистрацией налогоплательщиков. Подготовка юр. дел к выемке правоохранительными органами выдача юр. дел инспекторам налогового комитета. Предоставление сведений по документообороту. Ведение журнала входящей корреспонденции,</w:t>
      </w:r>
      <w:r w:rsidRPr="00A96626">
        <w:rPr>
          <w:sz w:val="28"/>
          <w:szCs w:val="28"/>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p>
    <w:p w:rsidR="00367B1A" w:rsidRPr="00A96626" w:rsidRDefault="00367B1A" w:rsidP="00367B1A">
      <w:pPr>
        <w:jc w:val="both"/>
        <w:rPr>
          <w:sz w:val="28"/>
          <w:szCs w:val="28"/>
        </w:rPr>
      </w:pPr>
      <w:r>
        <w:rPr>
          <w:rStyle w:val="af1"/>
          <w:rFonts w:eastAsia="Calibri"/>
          <w:b/>
          <w:i w:val="0"/>
          <w:sz w:val="28"/>
          <w:szCs w:val="28"/>
        </w:rPr>
        <w:tab/>
      </w:r>
      <w:r w:rsidRPr="0013481D">
        <w:rPr>
          <w:rStyle w:val="af1"/>
          <w:rFonts w:eastAsia="Calibri"/>
          <w:b/>
          <w:i w:val="0"/>
          <w:sz w:val="28"/>
          <w:szCs w:val="28"/>
        </w:rPr>
        <w:t>Требования к участникам конкурса</w:t>
      </w:r>
      <w:r w:rsidRPr="00A96626">
        <w:rPr>
          <w:rStyle w:val="af1"/>
          <w:rFonts w:eastAsia="Calibri"/>
          <w:b/>
          <w:i w:val="0"/>
          <w:sz w:val="28"/>
          <w:szCs w:val="28"/>
        </w:rPr>
        <w:t>:</w:t>
      </w:r>
      <w:r w:rsidRPr="00A96626">
        <w:rPr>
          <w:sz w:val="28"/>
          <w:szCs w:val="28"/>
        </w:rPr>
        <w:t xml:space="preserve"> Высшее или </w:t>
      </w:r>
      <w:proofErr w:type="spellStart"/>
      <w:r w:rsidRPr="00A96626">
        <w:rPr>
          <w:sz w:val="28"/>
          <w:szCs w:val="28"/>
        </w:rPr>
        <w:t>послесреднее</w:t>
      </w:r>
      <w:proofErr w:type="spellEnd"/>
      <w:r w:rsidRPr="00A96626">
        <w:rPr>
          <w:sz w:val="28"/>
          <w:szCs w:val="28"/>
        </w:rPr>
        <w:t xml:space="preserve"> образование в области  экономики и бизнеса  или в области  права.</w:t>
      </w:r>
    </w:p>
    <w:p w:rsidR="00367B1A" w:rsidRPr="00A96626" w:rsidRDefault="00367B1A" w:rsidP="00367B1A">
      <w:pPr>
        <w:jc w:val="both"/>
        <w:rPr>
          <w:color w:val="000000"/>
          <w:sz w:val="28"/>
          <w:szCs w:val="28"/>
          <w:lang w:val="kk-KZ"/>
        </w:rPr>
      </w:pPr>
      <w:r>
        <w:rPr>
          <w:color w:val="000000"/>
          <w:sz w:val="28"/>
          <w:szCs w:val="28"/>
        </w:rPr>
        <w:tab/>
      </w:r>
      <w:r w:rsidRPr="00A96626">
        <w:rPr>
          <w:color w:val="000000"/>
          <w:sz w:val="28"/>
          <w:szCs w:val="28"/>
        </w:rPr>
        <w:t xml:space="preserve">Инициативность, </w:t>
      </w:r>
      <w:proofErr w:type="spellStart"/>
      <w:r w:rsidRPr="00A96626">
        <w:rPr>
          <w:color w:val="000000"/>
          <w:sz w:val="28"/>
          <w:szCs w:val="28"/>
        </w:rPr>
        <w:t>коммуникативность</w:t>
      </w:r>
      <w:proofErr w:type="spellEnd"/>
      <w:r w:rsidRPr="00A96626">
        <w:rPr>
          <w:color w:val="000000"/>
          <w:sz w:val="28"/>
          <w:szCs w:val="28"/>
        </w:rPr>
        <w:t xml:space="preserve">, </w:t>
      </w:r>
      <w:proofErr w:type="spellStart"/>
      <w:r w:rsidRPr="00A96626">
        <w:rPr>
          <w:color w:val="000000"/>
          <w:sz w:val="28"/>
          <w:szCs w:val="28"/>
        </w:rPr>
        <w:t>аналитичность</w:t>
      </w:r>
      <w:proofErr w:type="spellEnd"/>
      <w:r w:rsidRPr="00A96626">
        <w:rPr>
          <w:color w:val="000000"/>
          <w:sz w:val="28"/>
          <w:szCs w:val="28"/>
        </w:rPr>
        <w:t>, организованность, этичность, ориентация на качество, ориентация на потребителя, нетерпимость к коррупции</w:t>
      </w:r>
      <w:r w:rsidRPr="00A96626">
        <w:rPr>
          <w:color w:val="000000"/>
          <w:sz w:val="28"/>
          <w:szCs w:val="28"/>
          <w:lang w:val="kk-KZ"/>
        </w:rPr>
        <w:t>.</w:t>
      </w:r>
      <w:r w:rsidRPr="00A96626">
        <w:rPr>
          <w:color w:val="000000"/>
          <w:sz w:val="28"/>
          <w:szCs w:val="28"/>
        </w:rPr>
        <w:t xml:space="preserve"> </w:t>
      </w:r>
    </w:p>
    <w:p w:rsidR="00367B1A" w:rsidRDefault="00367B1A" w:rsidP="00367B1A">
      <w:pPr>
        <w:jc w:val="both"/>
        <w:rPr>
          <w:rFonts w:eastAsia="Consolas"/>
          <w:color w:val="000000"/>
          <w:sz w:val="22"/>
          <w:lang w:val="kk-KZ"/>
        </w:rPr>
      </w:pPr>
      <w:r>
        <w:rPr>
          <w:color w:val="000000"/>
          <w:sz w:val="28"/>
          <w:szCs w:val="28"/>
        </w:rPr>
        <w:tab/>
      </w:r>
      <w:r w:rsidRPr="00A96626">
        <w:rPr>
          <w:color w:val="000000"/>
          <w:sz w:val="28"/>
          <w:szCs w:val="28"/>
        </w:rPr>
        <w:t xml:space="preserve">Знание </w:t>
      </w:r>
      <w:r w:rsidRPr="00A96626">
        <w:rPr>
          <w:color w:val="000000"/>
          <w:sz w:val="28"/>
          <w:szCs w:val="28"/>
          <w:lang w:val="kk-KZ"/>
        </w:rPr>
        <w:t>нормативных правовых актов согласно программе тестирования на знание законодательства</w:t>
      </w:r>
      <w:r w:rsidRPr="00A96626">
        <w:rPr>
          <w:color w:val="000000"/>
          <w:sz w:val="28"/>
          <w:szCs w:val="28"/>
        </w:rPr>
        <w:t xml:space="preserve"> Республики Казахстан, </w:t>
      </w:r>
      <w:r w:rsidRPr="00A96626">
        <w:rPr>
          <w:rFonts w:eastAsia="Consolas"/>
          <w:color w:val="000000"/>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A96626">
        <w:rPr>
          <w:rFonts w:eastAsia="Consolas"/>
          <w:color w:val="000000"/>
          <w:sz w:val="28"/>
          <w:szCs w:val="28"/>
          <w:lang w:val="kk-KZ"/>
        </w:rPr>
        <w:t>. Другие обязательные знания, необходимые для исполнения функциональных обязанностей по должностям данной категории</w:t>
      </w:r>
      <w:r w:rsidRPr="00B352D1">
        <w:rPr>
          <w:rFonts w:eastAsia="Consolas"/>
          <w:color w:val="000000"/>
          <w:sz w:val="22"/>
          <w:lang w:val="kk-KZ"/>
        </w:rPr>
        <w:t>.</w:t>
      </w:r>
    </w:p>
    <w:p w:rsidR="00367B1A" w:rsidRPr="005C6FA2" w:rsidRDefault="00367B1A" w:rsidP="00367B1A">
      <w:pPr>
        <w:jc w:val="both"/>
        <w:rPr>
          <w:rStyle w:val="af1"/>
          <w:i w:val="0"/>
          <w:sz w:val="28"/>
          <w:szCs w:val="28"/>
        </w:rPr>
      </w:pPr>
      <w:r>
        <w:rPr>
          <w:b/>
          <w:sz w:val="28"/>
          <w:szCs w:val="28"/>
        </w:rPr>
        <w:t>2. Главный</w:t>
      </w:r>
      <w:r w:rsidRPr="00B32179">
        <w:rPr>
          <w:b/>
          <w:sz w:val="28"/>
          <w:szCs w:val="28"/>
        </w:rPr>
        <w:t xml:space="preserve"> </w:t>
      </w:r>
      <w:r w:rsidRPr="00B32179">
        <w:rPr>
          <w:rStyle w:val="af1"/>
          <w:b/>
          <w:i w:val="0"/>
          <w:sz w:val="28"/>
          <w:szCs w:val="28"/>
        </w:rPr>
        <w:t xml:space="preserve">специалист отдела </w:t>
      </w:r>
      <w:r w:rsidRPr="00B32179">
        <w:rPr>
          <w:b/>
          <w:bCs/>
          <w:sz w:val="28"/>
          <w:szCs w:val="28"/>
        </w:rPr>
        <w:t>«Центр по приему и обработке информации физических лиц»</w:t>
      </w:r>
      <w:r>
        <w:rPr>
          <w:b/>
          <w:bCs/>
          <w:sz w:val="28"/>
          <w:szCs w:val="28"/>
        </w:rPr>
        <w:t xml:space="preserve"> </w:t>
      </w:r>
      <w:r w:rsidRPr="00B32179">
        <w:rPr>
          <w:rStyle w:val="af1"/>
          <w:b/>
          <w:i w:val="0"/>
          <w:sz w:val="28"/>
          <w:szCs w:val="28"/>
        </w:rPr>
        <w:t>Категория С-R-</w:t>
      </w:r>
      <w:r>
        <w:rPr>
          <w:rStyle w:val="af1"/>
          <w:b/>
          <w:i w:val="0"/>
          <w:sz w:val="28"/>
          <w:szCs w:val="28"/>
        </w:rPr>
        <w:t>4 (1 единица), (№3</w:t>
      </w:r>
      <w:r w:rsidRPr="00B32179">
        <w:rPr>
          <w:rStyle w:val="af1"/>
          <w:b/>
          <w:i w:val="0"/>
          <w:sz w:val="28"/>
          <w:szCs w:val="28"/>
        </w:rPr>
        <w:t>-1-</w:t>
      </w:r>
      <w:r>
        <w:rPr>
          <w:rStyle w:val="af1"/>
          <w:b/>
          <w:i w:val="0"/>
          <w:sz w:val="28"/>
          <w:szCs w:val="28"/>
        </w:rPr>
        <w:t>4</w:t>
      </w:r>
      <w:r w:rsidRPr="00B32179">
        <w:rPr>
          <w:rStyle w:val="af1"/>
          <w:b/>
          <w:i w:val="0"/>
          <w:sz w:val="28"/>
          <w:szCs w:val="28"/>
        </w:rPr>
        <w:t>)</w:t>
      </w:r>
    </w:p>
    <w:p w:rsidR="00367B1A" w:rsidRPr="00A96626" w:rsidRDefault="00367B1A" w:rsidP="00367B1A">
      <w:pPr>
        <w:pStyle w:val="a8"/>
        <w:jc w:val="both"/>
        <w:rPr>
          <w:rStyle w:val="af1"/>
          <w:rFonts w:eastAsia="Calibri"/>
          <w:b w:val="0"/>
          <w:i w:val="0"/>
          <w:sz w:val="28"/>
          <w:szCs w:val="28"/>
        </w:rPr>
      </w:pPr>
      <w:r w:rsidRPr="005C6FA2">
        <w:rPr>
          <w:rStyle w:val="af1"/>
          <w:rFonts w:eastAsia="Calibri"/>
          <w:i w:val="0"/>
          <w:sz w:val="28"/>
          <w:szCs w:val="28"/>
        </w:rPr>
        <w:tab/>
        <w:t>Функциональные обязанности:</w:t>
      </w:r>
      <w:r w:rsidRPr="00A96626">
        <w:t xml:space="preserve"> </w:t>
      </w:r>
      <w:r w:rsidRPr="00A96626">
        <w:rPr>
          <w:b w:val="0"/>
          <w:sz w:val="28"/>
          <w:szCs w:val="28"/>
        </w:rPr>
        <w:t xml:space="preserve">Предоставление информации в Департамент государственных доходов  г.Алматы и в другие государственные органы, работа с письмами, заявлениями налогоплательщиков; учет налогоплательщиков, объектов налогообложения и объектов, связанных с </w:t>
      </w:r>
      <w:r w:rsidRPr="00A96626">
        <w:rPr>
          <w:b w:val="0"/>
          <w:sz w:val="28"/>
          <w:szCs w:val="28"/>
        </w:rPr>
        <w:lastRenderedPageBreak/>
        <w:t>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прием деклараций по форме 230.00 с физических лиц (государственных служащих и кандидатов на государственную службу); участие в составлении плана контрольно-экономической работы отдела и ее выполнение; участие в составлении отчета 2-Н с предоставлением данных по отделу;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а также их отработка; взаимодействие с местными государственными органами по осуществлению контроля за исполнением налогового законодательства и с другими отделами налогового управления; осуществление работы по разъяснению налогоплательщикам вопросов возникновения, исполнения и прекращения налоговых обязательств; иные функции, предусмотренные законодательством Республики Казахстан, соблюдение сохранности государственного имущества.</w:t>
      </w:r>
    </w:p>
    <w:p w:rsidR="00367B1A" w:rsidRPr="00016D65" w:rsidRDefault="00367B1A" w:rsidP="00367B1A">
      <w:pPr>
        <w:pStyle w:val="a8"/>
        <w:jc w:val="both"/>
        <w:rPr>
          <w:b w:val="0"/>
          <w:sz w:val="28"/>
          <w:szCs w:val="28"/>
        </w:rPr>
      </w:pPr>
      <w:r>
        <w:rPr>
          <w:rStyle w:val="af1"/>
          <w:rFonts w:eastAsia="Calibri"/>
          <w:b w:val="0"/>
          <w:i w:val="0"/>
          <w:sz w:val="28"/>
          <w:szCs w:val="28"/>
        </w:rPr>
        <w:tab/>
      </w:r>
      <w:r w:rsidRPr="005C6FA2">
        <w:rPr>
          <w:rStyle w:val="af1"/>
          <w:rFonts w:eastAsia="Calibri"/>
          <w:i w:val="0"/>
          <w:sz w:val="28"/>
          <w:szCs w:val="28"/>
        </w:rPr>
        <w:t>Требования к участникам конкурса:</w:t>
      </w:r>
      <w:r w:rsidRPr="005C6FA2">
        <w:rPr>
          <w:rStyle w:val="af1"/>
          <w:i w:val="0"/>
          <w:sz w:val="28"/>
          <w:szCs w:val="28"/>
        </w:rPr>
        <w:t xml:space="preserve"> </w:t>
      </w:r>
      <w:r w:rsidRPr="00016D65">
        <w:rPr>
          <w:b w:val="0"/>
          <w:sz w:val="28"/>
          <w:szCs w:val="28"/>
        </w:rPr>
        <w:t>Высшее</w:t>
      </w:r>
      <w:r w:rsidRPr="00016D65">
        <w:rPr>
          <w:b w:val="0"/>
          <w:sz w:val="28"/>
          <w:szCs w:val="28"/>
          <w:lang w:val="kk-KZ"/>
        </w:rPr>
        <w:t>,</w:t>
      </w:r>
      <w:r w:rsidRPr="00016D65">
        <w:rPr>
          <w:b w:val="0"/>
          <w:sz w:val="28"/>
          <w:szCs w:val="28"/>
        </w:rPr>
        <w:t xml:space="preserve"> </w:t>
      </w:r>
      <w:r w:rsidRPr="00016D65">
        <w:rPr>
          <w:b w:val="0"/>
          <w:sz w:val="28"/>
          <w:szCs w:val="28"/>
          <w:lang w:val="kk-KZ"/>
        </w:rPr>
        <w:t>д</w:t>
      </w:r>
      <w:r w:rsidRPr="00016D65">
        <w:rPr>
          <w:b w:val="0"/>
          <w:sz w:val="28"/>
          <w:szCs w:val="28"/>
        </w:rPr>
        <w:t xml:space="preserve">опускается </w:t>
      </w:r>
      <w:proofErr w:type="spellStart"/>
      <w:r w:rsidRPr="00016D65">
        <w:rPr>
          <w:b w:val="0"/>
          <w:sz w:val="28"/>
          <w:szCs w:val="28"/>
        </w:rPr>
        <w:t>послесреднее</w:t>
      </w:r>
      <w:proofErr w:type="spellEnd"/>
      <w:r w:rsidRPr="00016D65">
        <w:rPr>
          <w:b w:val="0"/>
          <w:sz w:val="28"/>
          <w:szCs w:val="28"/>
        </w:rPr>
        <w:t xml:space="preserve"> образование в области  </w:t>
      </w:r>
      <w:r w:rsidRPr="00016D65">
        <w:rPr>
          <w:b w:val="0"/>
          <w:bCs w:val="0"/>
          <w:sz w:val="28"/>
          <w:szCs w:val="28"/>
        </w:rPr>
        <w:t xml:space="preserve">экономики и бизнеса  </w:t>
      </w:r>
      <w:r w:rsidRPr="00016D65">
        <w:rPr>
          <w:b w:val="0"/>
          <w:sz w:val="28"/>
          <w:szCs w:val="28"/>
        </w:rPr>
        <w:t>или в области права</w:t>
      </w:r>
      <w:r w:rsidRPr="00016D65">
        <w:rPr>
          <w:b w:val="0"/>
          <w:sz w:val="28"/>
          <w:szCs w:val="28"/>
          <w:lang w:val="kk-KZ"/>
        </w:rPr>
        <w:t xml:space="preserve"> или в области образования </w:t>
      </w:r>
      <w:r w:rsidRPr="00016D65">
        <w:rPr>
          <w:b w:val="0"/>
          <w:sz w:val="28"/>
          <w:szCs w:val="28"/>
        </w:rPr>
        <w:t>(основы права и экономики).</w:t>
      </w:r>
    </w:p>
    <w:p w:rsidR="00367B1A" w:rsidRPr="00016D65" w:rsidRDefault="00367B1A" w:rsidP="00367B1A">
      <w:pPr>
        <w:jc w:val="both"/>
        <w:rPr>
          <w:color w:val="000000"/>
          <w:sz w:val="28"/>
          <w:szCs w:val="28"/>
          <w:lang w:val="kk-KZ"/>
        </w:rPr>
      </w:pPr>
      <w:r>
        <w:rPr>
          <w:color w:val="000000"/>
          <w:sz w:val="28"/>
          <w:szCs w:val="28"/>
        </w:rPr>
        <w:tab/>
      </w:r>
      <w:r w:rsidRPr="00016D65">
        <w:rPr>
          <w:color w:val="000000"/>
          <w:sz w:val="28"/>
          <w:szCs w:val="28"/>
        </w:rPr>
        <w:t xml:space="preserve">Инициативность, </w:t>
      </w:r>
      <w:proofErr w:type="spellStart"/>
      <w:r w:rsidRPr="00016D65">
        <w:rPr>
          <w:color w:val="000000"/>
          <w:sz w:val="28"/>
          <w:szCs w:val="28"/>
        </w:rPr>
        <w:t>коммуникативность</w:t>
      </w:r>
      <w:proofErr w:type="spellEnd"/>
      <w:r w:rsidRPr="00016D65">
        <w:rPr>
          <w:color w:val="000000"/>
          <w:sz w:val="28"/>
          <w:szCs w:val="28"/>
        </w:rPr>
        <w:t xml:space="preserve">, </w:t>
      </w:r>
      <w:proofErr w:type="spellStart"/>
      <w:r w:rsidRPr="00016D65">
        <w:rPr>
          <w:color w:val="000000"/>
          <w:sz w:val="28"/>
          <w:szCs w:val="28"/>
        </w:rPr>
        <w:t>аналитичность</w:t>
      </w:r>
      <w:proofErr w:type="spellEnd"/>
      <w:r w:rsidRPr="00016D65">
        <w:rPr>
          <w:color w:val="000000"/>
          <w:sz w:val="28"/>
          <w:szCs w:val="28"/>
        </w:rPr>
        <w:t>, организованность, этичность, ориентация на качество, ориентация на потребителя, нетерпимость к коррупции</w:t>
      </w:r>
      <w:r w:rsidRPr="00016D65">
        <w:rPr>
          <w:color w:val="000000"/>
          <w:sz w:val="28"/>
          <w:szCs w:val="28"/>
          <w:lang w:val="kk-KZ"/>
        </w:rPr>
        <w:t>.</w:t>
      </w:r>
      <w:r w:rsidRPr="00016D65">
        <w:rPr>
          <w:color w:val="000000"/>
          <w:sz w:val="28"/>
          <w:szCs w:val="28"/>
        </w:rPr>
        <w:t xml:space="preserve"> </w:t>
      </w:r>
    </w:p>
    <w:p w:rsidR="00367B1A" w:rsidRPr="00016D65" w:rsidRDefault="00367B1A" w:rsidP="00367B1A">
      <w:pPr>
        <w:pStyle w:val="a8"/>
        <w:jc w:val="both"/>
        <w:rPr>
          <w:b w:val="0"/>
          <w:sz w:val="28"/>
          <w:szCs w:val="28"/>
          <w:lang w:val="kk-KZ"/>
        </w:rPr>
      </w:pPr>
      <w:r>
        <w:rPr>
          <w:b w:val="0"/>
          <w:color w:val="000000"/>
          <w:sz w:val="28"/>
          <w:szCs w:val="28"/>
        </w:rPr>
        <w:tab/>
      </w:r>
      <w:r w:rsidRPr="00016D65">
        <w:rPr>
          <w:b w:val="0"/>
          <w:color w:val="000000"/>
          <w:sz w:val="28"/>
          <w:szCs w:val="28"/>
        </w:rPr>
        <w:t xml:space="preserve">Знание </w:t>
      </w:r>
      <w:r w:rsidRPr="00016D65">
        <w:rPr>
          <w:b w:val="0"/>
          <w:color w:val="000000"/>
          <w:sz w:val="28"/>
          <w:szCs w:val="28"/>
          <w:lang w:val="kk-KZ"/>
        </w:rPr>
        <w:t>нормативных правовых актов согласно программе тестирования на знание законодательства</w:t>
      </w:r>
      <w:r w:rsidRPr="00016D65">
        <w:rPr>
          <w:b w:val="0"/>
          <w:color w:val="000000"/>
          <w:sz w:val="28"/>
          <w:szCs w:val="28"/>
        </w:rPr>
        <w:t xml:space="preserve"> Республики Казахстан, </w:t>
      </w:r>
      <w:r w:rsidRPr="00016D65">
        <w:rPr>
          <w:rFonts w:eastAsia="Consolas"/>
          <w:b w:val="0"/>
          <w:color w:val="000000"/>
          <w:sz w:val="28"/>
          <w:szCs w:val="28"/>
          <w:lang w:eastAsia="en-US"/>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016D65">
        <w:rPr>
          <w:rFonts w:eastAsia="Consolas"/>
          <w:b w:val="0"/>
          <w:color w:val="000000"/>
          <w:sz w:val="28"/>
          <w:szCs w:val="28"/>
          <w:lang w:val="kk-KZ" w:eastAsia="en-US"/>
        </w:rPr>
        <w:t>. Другие обязательные знания, необходимые для исполнения функциональных обязанностей по должностям данной категории.</w:t>
      </w:r>
      <w:r w:rsidRPr="00016D65">
        <w:rPr>
          <w:b w:val="0"/>
          <w:sz w:val="28"/>
          <w:szCs w:val="28"/>
          <w:lang w:val="kk-KZ"/>
        </w:rPr>
        <w:tab/>
      </w:r>
    </w:p>
    <w:p w:rsidR="00367B1A" w:rsidRPr="00016D65" w:rsidRDefault="00367B1A" w:rsidP="00367B1A">
      <w:pPr>
        <w:jc w:val="both"/>
        <w:rPr>
          <w:b/>
          <w:sz w:val="28"/>
          <w:szCs w:val="28"/>
          <w:lang w:val="kk-KZ"/>
        </w:rPr>
      </w:pPr>
      <w:r w:rsidRPr="00016D65">
        <w:rPr>
          <w:b/>
          <w:sz w:val="28"/>
          <w:szCs w:val="28"/>
          <w:lang w:val="kk-KZ"/>
        </w:rPr>
        <w:t>3.</w:t>
      </w:r>
      <w:r w:rsidRPr="00016D65">
        <w:rPr>
          <w:sz w:val="28"/>
          <w:szCs w:val="28"/>
          <w:lang w:val="kk-KZ"/>
        </w:rPr>
        <w:t xml:space="preserve"> </w:t>
      </w:r>
      <w:r w:rsidRPr="00016D65">
        <w:rPr>
          <w:b/>
          <w:sz w:val="28"/>
          <w:szCs w:val="28"/>
        </w:rPr>
        <w:t>Ведущий специалист отдела администрирования косвенных налогов</w:t>
      </w:r>
      <w:r w:rsidRPr="00016D65">
        <w:rPr>
          <w:b/>
          <w:sz w:val="28"/>
          <w:szCs w:val="28"/>
          <w:lang w:val="kk-KZ"/>
        </w:rPr>
        <w:t>.</w:t>
      </w:r>
    </w:p>
    <w:p w:rsidR="00367B1A" w:rsidRPr="00016D65" w:rsidRDefault="00367B1A" w:rsidP="00367B1A">
      <w:pPr>
        <w:jc w:val="both"/>
        <w:rPr>
          <w:b/>
          <w:sz w:val="28"/>
          <w:szCs w:val="28"/>
          <w:lang w:val="kk-KZ"/>
        </w:rPr>
      </w:pPr>
      <w:r w:rsidRPr="00016D65">
        <w:rPr>
          <w:b/>
          <w:sz w:val="28"/>
          <w:szCs w:val="28"/>
        </w:rPr>
        <w:t>Категория С-R-5 (1 единица)</w:t>
      </w:r>
      <w:r w:rsidRPr="00016D65">
        <w:rPr>
          <w:b/>
          <w:sz w:val="28"/>
          <w:szCs w:val="28"/>
          <w:lang w:val="kk-KZ"/>
        </w:rPr>
        <w:t xml:space="preserve">, </w:t>
      </w:r>
      <w:r w:rsidRPr="00016D65">
        <w:rPr>
          <w:b/>
          <w:sz w:val="28"/>
          <w:szCs w:val="28"/>
        </w:rPr>
        <w:t>(№</w:t>
      </w:r>
      <w:r w:rsidRPr="00016D65">
        <w:rPr>
          <w:b/>
          <w:sz w:val="28"/>
          <w:szCs w:val="28"/>
          <w:lang w:val="kk-KZ"/>
        </w:rPr>
        <w:t>8</w:t>
      </w:r>
      <w:r w:rsidRPr="00016D65">
        <w:rPr>
          <w:b/>
          <w:sz w:val="28"/>
          <w:szCs w:val="28"/>
        </w:rPr>
        <w:t>-</w:t>
      </w:r>
      <w:r w:rsidRPr="00016D65">
        <w:rPr>
          <w:b/>
          <w:sz w:val="28"/>
          <w:szCs w:val="28"/>
          <w:lang w:val="kk-KZ"/>
        </w:rPr>
        <w:t>1</w:t>
      </w:r>
      <w:r w:rsidRPr="00016D65">
        <w:rPr>
          <w:b/>
          <w:sz w:val="28"/>
          <w:szCs w:val="28"/>
        </w:rPr>
        <w:t>-</w:t>
      </w:r>
      <w:r w:rsidRPr="00016D65">
        <w:rPr>
          <w:b/>
          <w:sz w:val="28"/>
          <w:szCs w:val="28"/>
          <w:lang w:val="kk-KZ"/>
        </w:rPr>
        <w:t>5</w:t>
      </w:r>
      <w:r w:rsidRPr="00016D65">
        <w:rPr>
          <w:b/>
          <w:sz w:val="28"/>
          <w:szCs w:val="28"/>
        </w:rPr>
        <w:t>)</w:t>
      </w:r>
    </w:p>
    <w:p w:rsidR="00367B1A" w:rsidRPr="00016D65" w:rsidRDefault="001F54C1" w:rsidP="00367B1A">
      <w:pPr>
        <w:contextualSpacing/>
        <w:jc w:val="both"/>
        <w:rPr>
          <w:b/>
          <w:sz w:val="28"/>
          <w:szCs w:val="28"/>
          <w:lang w:val="kk-KZ"/>
        </w:rPr>
      </w:pPr>
      <w:r>
        <w:rPr>
          <w:rStyle w:val="af1"/>
          <w:rFonts w:eastAsia="Calibri"/>
          <w:b/>
          <w:i w:val="0"/>
          <w:sz w:val="28"/>
          <w:szCs w:val="28"/>
        </w:rPr>
        <w:tab/>
      </w:r>
      <w:r w:rsidR="00367B1A" w:rsidRPr="00016D65">
        <w:rPr>
          <w:rStyle w:val="af1"/>
          <w:rFonts w:eastAsia="Calibri"/>
          <w:b/>
          <w:i w:val="0"/>
          <w:sz w:val="28"/>
          <w:szCs w:val="28"/>
        </w:rPr>
        <w:t>Функциональные обязанности:</w:t>
      </w:r>
      <w:r w:rsidR="00367B1A" w:rsidRPr="00016D65">
        <w:t xml:space="preserve"> </w:t>
      </w:r>
      <w:r w:rsidR="00367B1A" w:rsidRPr="00016D65">
        <w:rPr>
          <w:sz w:val="28"/>
          <w:szCs w:val="28"/>
        </w:rPr>
        <w:t xml:space="preserve">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w:t>
      </w:r>
      <w:r w:rsidR="00367B1A" w:rsidRPr="00016D65">
        <w:rPr>
          <w:sz w:val="28"/>
          <w:szCs w:val="28"/>
        </w:rPr>
        <w:lastRenderedPageBreak/>
        <w:t>незарегистрированных налогоплательщиков, проводит встречные проверки хозяйствующих субъектов по предоставленным документам; рассмотрение запросов территориальных налоговых органов на проведение встречных проверок,</w:t>
      </w:r>
      <w:r w:rsidR="00367B1A" w:rsidRPr="00016D65">
        <w:rPr>
          <w:sz w:val="28"/>
          <w:szCs w:val="28"/>
          <w:lang w:val="kk-KZ"/>
        </w:rPr>
        <w:t xml:space="preserve"> проводит администрирование</w:t>
      </w:r>
      <w:r w:rsidR="00367B1A" w:rsidRPr="00016D65">
        <w:rPr>
          <w:sz w:val="28"/>
          <w:szCs w:val="28"/>
        </w:rPr>
        <w:t xml:space="preserve"> НДС и акцизов, </w:t>
      </w:r>
      <w:r w:rsidR="00367B1A" w:rsidRPr="00016D65">
        <w:rPr>
          <w:rFonts w:eastAsia="Symbol"/>
          <w:sz w:val="28"/>
          <w:szCs w:val="28"/>
        </w:rPr>
        <w:t>п</w:t>
      </w:r>
      <w:r w:rsidR="00367B1A" w:rsidRPr="00016D65">
        <w:rPr>
          <w:sz w:val="28"/>
          <w:szCs w:val="28"/>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00367B1A" w:rsidRPr="00016D65">
        <w:rPr>
          <w:sz w:val="28"/>
          <w:szCs w:val="28"/>
          <w:lang w:val="kk-KZ"/>
        </w:rPr>
        <w:t xml:space="preserve">; </w:t>
      </w:r>
      <w:r w:rsidR="00367B1A" w:rsidRPr="00016D65">
        <w:rPr>
          <w:sz w:val="28"/>
          <w:szCs w:val="28"/>
        </w:rPr>
        <w:t>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г.Алматы, КГД МФ РК; рассматривает поступившие от налогоплательщиков жалобы и заявления в части соблюдения налогового законодательства; нес</w:t>
      </w:r>
      <w:r w:rsidR="00367B1A" w:rsidRPr="00016D65">
        <w:rPr>
          <w:sz w:val="28"/>
          <w:szCs w:val="28"/>
          <w:lang w:val="kk-KZ"/>
        </w:rPr>
        <w:t>е</w:t>
      </w:r>
      <w:r w:rsidR="00367B1A" w:rsidRPr="00016D65">
        <w:rPr>
          <w:sz w:val="28"/>
          <w:szCs w:val="28"/>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w:t>
      </w:r>
      <w:r w:rsidR="00367B1A" w:rsidRPr="00016D65">
        <w:rPr>
          <w:sz w:val="28"/>
          <w:szCs w:val="28"/>
          <w:lang w:val="kk-KZ"/>
        </w:rPr>
        <w:t xml:space="preserve"> </w:t>
      </w:r>
      <w:r w:rsidR="00367B1A" w:rsidRPr="00016D65">
        <w:rPr>
          <w:rFonts w:eastAsia="Symbol"/>
          <w:sz w:val="28"/>
          <w:szCs w:val="28"/>
        </w:rPr>
        <w:t> </w:t>
      </w:r>
      <w:r w:rsidR="00367B1A" w:rsidRPr="00016D65">
        <w:rPr>
          <w:sz w:val="28"/>
          <w:szCs w:val="28"/>
        </w:rPr>
        <w:t xml:space="preserve">в случаях выявления фактов совершения правонарушений возбуждать административное  производство в соответствии с </w:t>
      </w:r>
      <w:proofErr w:type="spellStart"/>
      <w:r w:rsidR="00367B1A" w:rsidRPr="00016D65">
        <w:rPr>
          <w:sz w:val="28"/>
          <w:szCs w:val="28"/>
        </w:rPr>
        <w:t>КоАП</w:t>
      </w:r>
      <w:proofErr w:type="spellEnd"/>
      <w:r w:rsidR="00367B1A" w:rsidRPr="00016D65">
        <w:rPr>
          <w:sz w:val="28"/>
          <w:szCs w:val="28"/>
        </w:rPr>
        <w:t xml:space="preserve"> РК</w:t>
      </w:r>
      <w:r w:rsidR="00367B1A" w:rsidRPr="00016D65">
        <w:rPr>
          <w:sz w:val="28"/>
          <w:szCs w:val="28"/>
          <w:lang w:val="kk-KZ"/>
        </w:rPr>
        <w:t>; в</w:t>
      </w:r>
      <w:r w:rsidR="00367B1A" w:rsidRPr="00016D65">
        <w:rPr>
          <w:sz w:val="28"/>
          <w:szCs w:val="28"/>
        </w:rPr>
        <w:t xml:space="preserve">ведение делопроизводства </w:t>
      </w:r>
      <w:r w:rsidR="00367B1A" w:rsidRPr="00016D65">
        <w:rPr>
          <w:sz w:val="28"/>
          <w:szCs w:val="28"/>
          <w:lang w:val="kk-KZ"/>
        </w:rPr>
        <w:t>по отделу</w:t>
      </w:r>
      <w:r w:rsidR="00367B1A" w:rsidRPr="00016D65">
        <w:rPr>
          <w:sz w:val="28"/>
          <w:szCs w:val="28"/>
        </w:rPr>
        <w:t xml:space="preserve"> на </w:t>
      </w:r>
      <w:proofErr w:type="spellStart"/>
      <w:r w:rsidR="00367B1A" w:rsidRPr="00016D65">
        <w:rPr>
          <w:sz w:val="28"/>
          <w:szCs w:val="28"/>
        </w:rPr>
        <w:t>гос</w:t>
      </w:r>
      <w:proofErr w:type="spellEnd"/>
      <w:r w:rsidR="00367B1A" w:rsidRPr="00016D65">
        <w:rPr>
          <w:sz w:val="28"/>
          <w:szCs w:val="28"/>
          <w:lang w:val="kk-KZ"/>
        </w:rPr>
        <w:t>.</w:t>
      </w:r>
      <w:r w:rsidR="00367B1A" w:rsidRPr="00016D65">
        <w:rPr>
          <w:sz w:val="28"/>
          <w:szCs w:val="28"/>
        </w:rPr>
        <w:t xml:space="preserve">языке; строго соблюдает тайну о налогоплательщиках, </w:t>
      </w:r>
      <w:r w:rsidR="00367B1A" w:rsidRPr="00016D65">
        <w:rPr>
          <w:sz w:val="28"/>
          <w:szCs w:val="28"/>
          <w:lang w:val="kk-KZ"/>
        </w:rPr>
        <w:t>оказание государственных услуг.</w:t>
      </w:r>
    </w:p>
    <w:p w:rsidR="00367B1A" w:rsidRPr="00016D65" w:rsidRDefault="00367B1A" w:rsidP="00367B1A">
      <w:pPr>
        <w:contextualSpacing/>
        <w:jc w:val="both"/>
        <w:rPr>
          <w:b/>
          <w:sz w:val="28"/>
          <w:szCs w:val="28"/>
          <w:lang w:val="kk-KZ"/>
        </w:rPr>
      </w:pPr>
      <w:r>
        <w:rPr>
          <w:rStyle w:val="af1"/>
          <w:rFonts w:eastAsia="Calibri"/>
          <w:b/>
          <w:i w:val="0"/>
          <w:sz w:val="28"/>
          <w:szCs w:val="28"/>
        </w:rPr>
        <w:tab/>
      </w:r>
      <w:r w:rsidRPr="00016D65">
        <w:rPr>
          <w:rStyle w:val="af1"/>
          <w:rFonts w:eastAsia="Calibri"/>
          <w:b/>
          <w:i w:val="0"/>
          <w:sz w:val="28"/>
          <w:szCs w:val="28"/>
        </w:rPr>
        <w:t>Требования к участникам конкурса:</w:t>
      </w:r>
      <w:r w:rsidRPr="00016D65">
        <w:t xml:space="preserve"> </w:t>
      </w:r>
      <w:r w:rsidRPr="00016D65">
        <w:rPr>
          <w:sz w:val="28"/>
          <w:szCs w:val="28"/>
        </w:rPr>
        <w:t xml:space="preserve">Высшее или </w:t>
      </w:r>
      <w:proofErr w:type="spellStart"/>
      <w:r w:rsidRPr="00016D65">
        <w:rPr>
          <w:sz w:val="28"/>
          <w:szCs w:val="28"/>
        </w:rPr>
        <w:t>послесреднее</w:t>
      </w:r>
      <w:proofErr w:type="spellEnd"/>
      <w:r w:rsidRPr="00016D65">
        <w:rPr>
          <w:sz w:val="28"/>
          <w:szCs w:val="28"/>
        </w:rPr>
        <w:t xml:space="preserve"> образование в области  экономики и бизнеса  или в области  права.</w:t>
      </w:r>
    </w:p>
    <w:p w:rsidR="00367B1A" w:rsidRPr="00016D65" w:rsidRDefault="00367B1A" w:rsidP="00367B1A">
      <w:pPr>
        <w:jc w:val="both"/>
        <w:rPr>
          <w:color w:val="000000"/>
          <w:sz w:val="28"/>
          <w:szCs w:val="28"/>
          <w:lang w:val="kk-KZ"/>
        </w:rPr>
      </w:pPr>
      <w:r>
        <w:rPr>
          <w:color w:val="000000"/>
          <w:sz w:val="28"/>
          <w:szCs w:val="28"/>
        </w:rPr>
        <w:tab/>
      </w:r>
      <w:r w:rsidRPr="00016D65">
        <w:rPr>
          <w:color w:val="000000"/>
          <w:sz w:val="28"/>
          <w:szCs w:val="28"/>
        </w:rPr>
        <w:t xml:space="preserve">Инициативность, </w:t>
      </w:r>
      <w:proofErr w:type="spellStart"/>
      <w:r w:rsidRPr="00016D65">
        <w:rPr>
          <w:color w:val="000000"/>
          <w:sz w:val="28"/>
          <w:szCs w:val="28"/>
        </w:rPr>
        <w:t>коммуникативность</w:t>
      </w:r>
      <w:proofErr w:type="spellEnd"/>
      <w:r w:rsidRPr="00016D65">
        <w:rPr>
          <w:color w:val="000000"/>
          <w:sz w:val="28"/>
          <w:szCs w:val="28"/>
        </w:rPr>
        <w:t xml:space="preserve">, </w:t>
      </w:r>
      <w:proofErr w:type="spellStart"/>
      <w:r w:rsidRPr="00016D65">
        <w:rPr>
          <w:color w:val="000000"/>
          <w:sz w:val="28"/>
          <w:szCs w:val="28"/>
        </w:rPr>
        <w:t>аналитичность</w:t>
      </w:r>
      <w:proofErr w:type="spellEnd"/>
      <w:r w:rsidRPr="00016D65">
        <w:rPr>
          <w:color w:val="000000"/>
          <w:sz w:val="28"/>
          <w:szCs w:val="28"/>
        </w:rPr>
        <w:t>, организованность, этичность, ориентация на качество, ориентация на потребителя, нетерпимость к коррупции</w:t>
      </w:r>
      <w:r w:rsidRPr="00016D65">
        <w:rPr>
          <w:color w:val="000000"/>
          <w:sz w:val="28"/>
          <w:szCs w:val="28"/>
          <w:lang w:val="kk-KZ"/>
        </w:rPr>
        <w:t>.</w:t>
      </w:r>
      <w:r w:rsidRPr="00016D65">
        <w:rPr>
          <w:color w:val="000000"/>
          <w:sz w:val="28"/>
          <w:szCs w:val="28"/>
        </w:rPr>
        <w:t xml:space="preserve"> </w:t>
      </w:r>
    </w:p>
    <w:p w:rsidR="00367B1A" w:rsidRPr="00016D65" w:rsidRDefault="00367B1A" w:rsidP="00367B1A">
      <w:pPr>
        <w:contextualSpacing/>
        <w:jc w:val="both"/>
        <w:rPr>
          <w:b/>
          <w:sz w:val="28"/>
          <w:szCs w:val="28"/>
          <w:lang w:val="kk-KZ"/>
        </w:rPr>
      </w:pPr>
      <w:r>
        <w:rPr>
          <w:color w:val="000000"/>
          <w:sz w:val="28"/>
          <w:szCs w:val="28"/>
        </w:rPr>
        <w:tab/>
      </w:r>
      <w:r w:rsidRPr="00016D65">
        <w:rPr>
          <w:color w:val="000000"/>
          <w:sz w:val="28"/>
          <w:szCs w:val="28"/>
        </w:rPr>
        <w:t xml:space="preserve">Знание </w:t>
      </w:r>
      <w:r w:rsidRPr="00016D65">
        <w:rPr>
          <w:color w:val="000000"/>
          <w:sz w:val="28"/>
          <w:szCs w:val="28"/>
          <w:lang w:val="kk-KZ"/>
        </w:rPr>
        <w:t>нормативных правовых актов согласно программе тестирования на знание законодательства</w:t>
      </w:r>
      <w:r w:rsidRPr="00016D65">
        <w:rPr>
          <w:color w:val="000000"/>
          <w:sz w:val="28"/>
          <w:szCs w:val="28"/>
        </w:rPr>
        <w:t xml:space="preserve"> Республики Казахстан, </w:t>
      </w:r>
      <w:r w:rsidRPr="00016D65">
        <w:rPr>
          <w:rFonts w:eastAsia="Consolas"/>
          <w:color w:val="000000"/>
          <w:sz w:val="28"/>
          <w:szCs w:val="28"/>
          <w:lang w:eastAsia="en-US"/>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016D65">
        <w:rPr>
          <w:rFonts w:eastAsia="Consolas"/>
          <w:color w:val="000000"/>
          <w:sz w:val="28"/>
          <w:szCs w:val="28"/>
          <w:lang w:val="kk-KZ" w:eastAsia="en-US"/>
        </w:rPr>
        <w:t>. Другие обязательные знания, необходимые для исполнения функциональных обязанностей по должностям данной категории.</w:t>
      </w:r>
    </w:p>
    <w:p w:rsidR="004D21B7" w:rsidRDefault="004D21B7" w:rsidP="004D21B7">
      <w:pPr>
        <w:contextualSpacing/>
        <w:jc w:val="center"/>
        <w:rPr>
          <w:sz w:val="28"/>
          <w:szCs w:val="28"/>
          <w:highlight w:val="yellow"/>
          <w:lang w:val="kk-KZ"/>
        </w:rPr>
      </w:pPr>
    </w:p>
    <w:p w:rsidR="004D21B7" w:rsidRPr="004D21B7" w:rsidRDefault="004D21B7" w:rsidP="004D21B7">
      <w:pPr>
        <w:contextualSpacing/>
        <w:jc w:val="center"/>
        <w:rPr>
          <w:b/>
          <w:i/>
          <w:sz w:val="28"/>
          <w:szCs w:val="28"/>
          <w:lang w:val="kk-KZ"/>
        </w:rPr>
      </w:pPr>
      <w:r w:rsidRPr="004D21B7">
        <w:rPr>
          <w:sz w:val="28"/>
          <w:szCs w:val="28"/>
          <w:lang w:val="kk-KZ"/>
        </w:rPr>
        <w:t>Прием документов в течение 7  рабочих дней</w:t>
      </w:r>
      <w:r w:rsidRPr="004D21B7">
        <w:rPr>
          <w:sz w:val="28"/>
          <w:szCs w:val="28"/>
        </w:rPr>
        <w:t xml:space="preserve"> со дня последней публикации   объявления о</w:t>
      </w:r>
      <w:r>
        <w:rPr>
          <w:sz w:val="28"/>
          <w:szCs w:val="28"/>
        </w:rPr>
        <w:t xml:space="preserve"> </w:t>
      </w:r>
      <w:r w:rsidRPr="004D21B7">
        <w:rPr>
          <w:sz w:val="28"/>
          <w:szCs w:val="28"/>
        </w:rPr>
        <w:t>проведении общего конкурса.</w:t>
      </w:r>
    </w:p>
    <w:p w:rsidR="00367B1A" w:rsidRPr="004D21B7" w:rsidRDefault="00367B1A" w:rsidP="004D21B7">
      <w:pPr>
        <w:contextualSpacing/>
        <w:jc w:val="center"/>
        <w:rPr>
          <w:sz w:val="28"/>
          <w:szCs w:val="28"/>
          <w:lang w:val="kk-KZ"/>
        </w:rPr>
      </w:pPr>
    </w:p>
    <w:p w:rsidR="00367B1A" w:rsidRDefault="001F54C1" w:rsidP="00367B1A">
      <w:pPr>
        <w:contextualSpacing/>
        <w:jc w:val="both"/>
        <w:rPr>
          <w:sz w:val="28"/>
          <w:szCs w:val="28"/>
          <w:lang w:val="kk-KZ"/>
        </w:rPr>
      </w:pPr>
      <w:r>
        <w:rPr>
          <w:sz w:val="28"/>
          <w:szCs w:val="28"/>
          <w:lang w:val="kk-KZ"/>
        </w:rPr>
        <w:tab/>
      </w:r>
      <w:r w:rsidR="00367B1A">
        <w:rPr>
          <w:i/>
          <w:sz w:val="28"/>
          <w:szCs w:val="28"/>
        </w:rPr>
        <w:tab/>
      </w:r>
      <w:r w:rsidR="00367B1A" w:rsidRPr="00FD3021">
        <w:rPr>
          <w:sz w:val="28"/>
          <w:szCs w:val="28"/>
          <w:lang w:val="kk-KZ"/>
        </w:rPr>
        <w:t>Прием документов в течение 7 рабочих дней.</w:t>
      </w:r>
      <w:r w:rsidR="00367B1A">
        <w:rPr>
          <w:sz w:val="28"/>
          <w:szCs w:val="28"/>
          <w:lang w:val="kk-KZ"/>
        </w:rPr>
        <w:t xml:space="preserve"> </w:t>
      </w:r>
    </w:p>
    <w:p w:rsidR="00367B1A" w:rsidRDefault="00367B1A" w:rsidP="00367B1A">
      <w:pPr>
        <w:contextualSpacing/>
        <w:jc w:val="both"/>
        <w:rPr>
          <w:sz w:val="28"/>
          <w:szCs w:val="28"/>
        </w:rPr>
      </w:pPr>
      <w:r>
        <w:rPr>
          <w:sz w:val="28"/>
          <w:szCs w:val="28"/>
          <w:lang w:val="kk-KZ"/>
        </w:rPr>
        <w:tab/>
      </w:r>
      <w:r w:rsidRPr="00FD3021">
        <w:rPr>
          <w:sz w:val="28"/>
          <w:szCs w:val="28"/>
        </w:rPr>
        <w:t>Для обеспечения прозрачности и объективности работы конкурсной комиссии на ее заседание приглашаются наблюдатели.</w:t>
      </w:r>
    </w:p>
    <w:p w:rsidR="00367B1A" w:rsidRDefault="00367B1A" w:rsidP="00367B1A">
      <w:pPr>
        <w:contextualSpacing/>
        <w:jc w:val="both"/>
        <w:rPr>
          <w:sz w:val="28"/>
          <w:szCs w:val="28"/>
        </w:rPr>
      </w:pPr>
      <w:r>
        <w:rPr>
          <w:sz w:val="28"/>
          <w:szCs w:val="28"/>
        </w:rPr>
        <w:tab/>
      </w:r>
      <w:r w:rsidRPr="00FD3021">
        <w:rPr>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D3021">
        <w:rPr>
          <w:sz w:val="28"/>
          <w:szCs w:val="28"/>
        </w:rPr>
        <w:t>маслихатов</w:t>
      </w:r>
      <w:proofErr w:type="spellEnd"/>
      <w:r w:rsidRPr="00FD3021">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Pr>
          <w:sz w:val="28"/>
          <w:szCs w:val="28"/>
        </w:rPr>
        <w:t xml:space="preserve"> </w:t>
      </w:r>
    </w:p>
    <w:p w:rsidR="00367B1A" w:rsidRDefault="00367B1A" w:rsidP="00367B1A">
      <w:pPr>
        <w:contextualSpacing/>
        <w:jc w:val="both"/>
        <w:rPr>
          <w:sz w:val="28"/>
          <w:szCs w:val="28"/>
        </w:rPr>
      </w:pPr>
      <w:r>
        <w:rPr>
          <w:sz w:val="28"/>
          <w:szCs w:val="28"/>
        </w:rPr>
        <w:lastRenderedPageBreak/>
        <w:tab/>
      </w:r>
      <w:r w:rsidRPr="00FD3021">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367B1A" w:rsidRDefault="00367B1A" w:rsidP="00367B1A">
      <w:pPr>
        <w:contextualSpacing/>
        <w:jc w:val="both"/>
        <w:rPr>
          <w:sz w:val="28"/>
          <w:szCs w:val="28"/>
        </w:rPr>
      </w:pPr>
      <w:r>
        <w:rPr>
          <w:sz w:val="28"/>
          <w:szCs w:val="28"/>
        </w:rPr>
        <w:tab/>
      </w:r>
      <w:r w:rsidRPr="00FD3021">
        <w:rPr>
          <w:sz w:val="28"/>
          <w:szCs w:val="28"/>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D3021">
        <w:rPr>
          <w:sz w:val="28"/>
          <w:szCs w:val="28"/>
        </w:rPr>
        <w:t>маслихатов</w:t>
      </w:r>
      <w:proofErr w:type="spellEnd"/>
      <w:r w:rsidRPr="00FD3021">
        <w:rPr>
          <w:sz w:val="28"/>
          <w:szCs w:val="28"/>
        </w:rPr>
        <w:t>.</w:t>
      </w:r>
    </w:p>
    <w:p w:rsidR="00367B1A" w:rsidRDefault="00367B1A" w:rsidP="00367B1A">
      <w:pPr>
        <w:contextualSpacing/>
        <w:jc w:val="both"/>
        <w:rPr>
          <w:sz w:val="28"/>
          <w:szCs w:val="28"/>
        </w:rPr>
      </w:pPr>
      <w:r>
        <w:rPr>
          <w:sz w:val="28"/>
          <w:szCs w:val="28"/>
        </w:rPr>
        <w:tab/>
      </w:r>
      <w:r w:rsidRPr="00FD3021">
        <w:rPr>
          <w:sz w:val="28"/>
          <w:szCs w:val="28"/>
        </w:rPr>
        <w:t>Необходимые для участия в конкурсе документы: 1) заявление по форме согласно </w:t>
      </w:r>
      <w:hyperlink r:id="rId5" w:anchor="z145" w:history="1">
        <w:r w:rsidRPr="00FD3021">
          <w:rPr>
            <w:rStyle w:val="af"/>
            <w:sz w:val="28"/>
            <w:szCs w:val="28"/>
          </w:rPr>
          <w:t>приложению 2</w:t>
        </w:r>
      </w:hyperlink>
      <w:r w:rsidRPr="00FD3021">
        <w:rPr>
          <w:sz w:val="28"/>
          <w:szCs w:val="28"/>
        </w:rPr>
        <w:t xml:space="preserve"> к настоящим Правилам; 2) заполненная анкета с фотографией размером 3х4 по форме согласно </w:t>
      </w:r>
      <w:hyperlink r:id="rId6" w:anchor="z147" w:history="1">
        <w:r w:rsidRPr="00FD3021">
          <w:rPr>
            <w:rStyle w:val="af"/>
            <w:sz w:val="28"/>
            <w:szCs w:val="28"/>
          </w:rPr>
          <w:t>приложению 3</w:t>
        </w:r>
      </w:hyperlink>
      <w:r w:rsidRPr="00FD3021">
        <w:rPr>
          <w:sz w:val="28"/>
          <w:szCs w:val="28"/>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7" w:anchor="z0" w:history="1">
        <w:r w:rsidRPr="00FD3021">
          <w:rPr>
            <w:rStyle w:val="af"/>
            <w:sz w:val="28"/>
            <w:szCs w:val="28"/>
          </w:rPr>
          <w:t>приказом</w:t>
        </w:r>
      </w:hyperlink>
      <w:r>
        <w:rPr>
          <w:sz w:val="28"/>
          <w:szCs w:val="28"/>
        </w:rPr>
        <w:t xml:space="preserve"> </w:t>
      </w:r>
      <w:r w:rsidRPr="00FD3021">
        <w:rPr>
          <w:sz w:val="28"/>
          <w:szCs w:val="28"/>
        </w:rPr>
        <w:t>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Pr="00FD3021">
        <w:rPr>
          <w:sz w:val="28"/>
          <w:szCs w:val="28"/>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367B1A" w:rsidRPr="00874B7A" w:rsidRDefault="00367B1A" w:rsidP="00367B1A">
      <w:pPr>
        <w:contextualSpacing/>
        <w:jc w:val="both"/>
        <w:rPr>
          <w:sz w:val="28"/>
          <w:szCs w:val="28"/>
        </w:rPr>
      </w:pPr>
      <w:r>
        <w:rPr>
          <w:sz w:val="28"/>
          <w:szCs w:val="28"/>
        </w:rPr>
        <w:tab/>
      </w:r>
      <w:r w:rsidRPr="00874B7A">
        <w:rPr>
          <w:sz w:val="28"/>
          <w:szCs w:val="28"/>
        </w:rPr>
        <w:t>Программа тестирования кандидатов на занятие вакантных административных государственных должностей:</w:t>
      </w:r>
    </w:p>
    <w:p w:rsidR="00874B7A" w:rsidRPr="00874B7A" w:rsidRDefault="00367B1A" w:rsidP="00874B7A">
      <w:pPr>
        <w:tabs>
          <w:tab w:val="left" w:pos="-1405"/>
          <w:tab w:val="left" w:pos="142"/>
          <w:tab w:val="left" w:pos="9554"/>
          <w:tab w:val="left" w:pos="9923"/>
        </w:tabs>
        <w:ind w:right="266"/>
        <w:jc w:val="both"/>
        <w:outlineLvl w:val="0"/>
        <w:rPr>
          <w:b/>
          <w:i/>
          <w:spacing w:val="2"/>
          <w:sz w:val="28"/>
          <w:szCs w:val="28"/>
        </w:rPr>
      </w:pPr>
      <w:r w:rsidRPr="00874B7A">
        <w:rPr>
          <w:sz w:val="28"/>
          <w:szCs w:val="28"/>
        </w:rPr>
        <w:tab/>
      </w:r>
      <w:r w:rsidR="00874B7A" w:rsidRPr="00874B7A">
        <w:rPr>
          <w:sz w:val="28"/>
          <w:szCs w:val="28"/>
        </w:rPr>
        <w:t>для категорий</w:t>
      </w:r>
      <w:r w:rsidR="00874B7A" w:rsidRPr="00874B7A">
        <w:rPr>
          <w:sz w:val="28"/>
          <w:szCs w:val="28"/>
          <w:lang w:val="kk-KZ"/>
        </w:rPr>
        <w:t xml:space="preserve">: </w:t>
      </w:r>
      <w:r w:rsidR="00874B7A" w:rsidRPr="00874B7A">
        <w:rPr>
          <w:sz w:val="28"/>
          <w:szCs w:val="28"/>
        </w:rPr>
        <w:t>C-R-4</w:t>
      </w:r>
      <w:r w:rsidR="00874B7A" w:rsidRPr="00874B7A">
        <w:rPr>
          <w:spacing w:val="2"/>
          <w:sz w:val="28"/>
          <w:szCs w:val="28"/>
        </w:rPr>
        <w:t>тесты на знание государственного языка Республики Казахстан (20 вопросов) продолжительностью 20 минут; тесты на знание </w:t>
      </w:r>
      <w:hyperlink r:id="rId8" w:anchor="z0" w:history="1">
        <w:r w:rsidR="00874B7A" w:rsidRPr="00874B7A">
          <w:rPr>
            <w:rStyle w:val="af"/>
            <w:rFonts w:ascii="Times New Roman" w:hAnsi="Times New Roman" w:cs="Times New Roman"/>
            <w:spacing w:val="2"/>
            <w:sz w:val="28"/>
            <w:szCs w:val="28"/>
          </w:rPr>
          <w:t>Конституции</w:t>
        </w:r>
      </w:hyperlink>
      <w:r w:rsidR="00874B7A" w:rsidRPr="00874B7A">
        <w:rPr>
          <w:spacing w:val="2"/>
          <w:sz w:val="28"/>
          <w:szCs w:val="28"/>
        </w:rPr>
        <w:t xml:space="preserve"> Республики Казахстан (15 вопросов), конституционного закона Республики Казахстан «</w:t>
      </w:r>
      <w:hyperlink r:id="rId9" w:anchor="z0" w:history="1">
        <w:r w:rsidR="00874B7A" w:rsidRPr="00874B7A">
          <w:rPr>
            <w:rStyle w:val="af"/>
            <w:rFonts w:ascii="Times New Roman" w:hAnsi="Times New Roman" w:cs="Times New Roman"/>
            <w:spacing w:val="2"/>
            <w:sz w:val="28"/>
            <w:szCs w:val="28"/>
          </w:rPr>
          <w:t>О Президенте Республики Казахстан</w:t>
        </w:r>
      </w:hyperlink>
      <w:r w:rsidR="00874B7A" w:rsidRPr="00874B7A">
        <w:rPr>
          <w:spacing w:val="2"/>
          <w:sz w:val="28"/>
          <w:szCs w:val="28"/>
        </w:rPr>
        <w:t>» (15 вопросов), законов Республики Казахстан «</w:t>
      </w:r>
      <w:hyperlink r:id="rId10" w:anchor="z0" w:history="1">
        <w:r w:rsidR="00874B7A" w:rsidRPr="00874B7A">
          <w:rPr>
            <w:rStyle w:val="af"/>
            <w:rFonts w:ascii="Times New Roman" w:hAnsi="Times New Roman" w:cs="Times New Roman"/>
            <w:spacing w:val="2"/>
            <w:sz w:val="28"/>
            <w:szCs w:val="28"/>
          </w:rPr>
          <w:t>О государственной службе Республики Казахстан</w:t>
        </w:r>
      </w:hyperlink>
      <w:r w:rsidR="00874B7A" w:rsidRPr="00874B7A">
        <w:rPr>
          <w:spacing w:val="2"/>
          <w:sz w:val="28"/>
          <w:szCs w:val="28"/>
        </w:rPr>
        <w:t>» (15 вопросов), «</w:t>
      </w:r>
      <w:hyperlink r:id="rId11" w:anchor="z0" w:history="1">
        <w:r w:rsidR="00874B7A" w:rsidRPr="00874B7A">
          <w:rPr>
            <w:rStyle w:val="af"/>
            <w:rFonts w:ascii="Times New Roman" w:hAnsi="Times New Roman" w:cs="Times New Roman"/>
            <w:spacing w:val="2"/>
            <w:sz w:val="28"/>
            <w:szCs w:val="28"/>
          </w:rPr>
          <w:t>О противодействии коррупции</w:t>
        </w:r>
      </w:hyperlink>
      <w:r w:rsidR="00874B7A" w:rsidRPr="00874B7A">
        <w:rPr>
          <w:spacing w:val="2"/>
          <w:sz w:val="28"/>
          <w:szCs w:val="28"/>
        </w:rPr>
        <w:t>» (15 вопросов), «</w:t>
      </w:r>
      <w:hyperlink r:id="rId12" w:anchor="z0" w:history="1">
        <w:r w:rsidR="00874B7A" w:rsidRPr="00874B7A">
          <w:rPr>
            <w:rStyle w:val="af"/>
            <w:rFonts w:ascii="Times New Roman" w:hAnsi="Times New Roman" w:cs="Times New Roman"/>
            <w:spacing w:val="2"/>
            <w:sz w:val="28"/>
            <w:szCs w:val="28"/>
          </w:rPr>
          <w:t>Об административных процедурах</w:t>
        </w:r>
      </w:hyperlink>
      <w:r w:rsidR="00874B7A" w:rsidRPr="00874B7A">
        <w:rPr>
          <w:spacing w:val="2"/>
          <w:sz w:val="28"/>
          <w:szCs w:val="28"/>
        </w:rPr>
        <w:t>» (15 вопросов), «</w:t>
      </w:r>
      <w:hyperlink r:id="rId13" w:anchor="z0" w:history="1">
        <w:r w:rsidR="00874B7A" w:rsidRPr="00874B7A">
          <w:rPr>
            <w:rStyle w:val="af"/>
            <w:rFonts w:ascii="Times New Roman" w:hAnsi="Times New Roman" w:cs="Times New Roman"/>
            <w:spacing w:val="2"/>
            <w:sz w:val="28"/>
            <w:szCs w:val="28"/>
          </w:rPr>
          <w:t>О порядке рассмотрения обращений физических и юридических лиц</w:t>
        </w:r>
      </w:hyperlink>
      <w:r w:rsidR="00874B7A" w:rsidRPr="00874B7A">
        <w:rPr>
          <w:spacing w:val="2"/>
          <w:sz w:val="28"/>
          <w:szCs w:val="28"/>
        </w:rPr>
        <w:t>» (15 вопросов), «</w:t>
      </w:r>
      <w:hyperlink r:id="rId14" w:anchor="z0" w:history="1">
        <w:r w:rsidR="00874B7A" w:rsidRPr="00874B7A">
          <w:rPr>
            <w:rStyle w:val="af"/>
            <w:rFonts w:ascii="Times New Roman" w:hAnsi="Times New Roman" w:cs="Times New Roman"/>
            <w:spacing w:val="2"/>
            <w:sz w:val="28"/>
            <w:szCs w:val="28"/>
          </w:rPr>
          <w:t>О государственных услугах</w:t>
        </w:r>
      </w:hyperlink>
      <w:r w:rsidR="00874B7A" w:rsidRPr="00874B7A">
        <w:rPr>
          <w:spacing w:val="2"/>
          <w:sz w:val="28"/>
          <w:szCs w:val="28"/>
        </w:rPr>
        <w:t>» (15 вопросов), «</w:t>
      </w:r>
      <w:hyperlink r:id="rId15" w:anchor="z0" w:history="1">
        <w:r w:rsidR="00874B7A" w:rsidRPr="00874B7A">
          <w:rPr>
            <w:rStyle w:val="af"/>
            <w:rFonts w:ascii="Times New Roman" w:hAnsi="Times New Roman" w:cs="Times New Roman"/>
            <w:spacing w:val="2"/>
            <w:sz w:val="28"/>
            <w:szCs w:val="28"/>
          </w:rPr>
          <w:t>О местном государственном управлении и самоуправлении в Республике Казахстан</w:t>
        </w:r>
      </w:hyperlink>
      <w:r w:rsidR="00874B7A" w:rsidRPr="00874B7A">
        <w:rPr>
          <w:spacing w:val="2"/>
          <w:sz w:val="28"/>
          <w:szCs w:val="28"/>
        </w:rPr>
        <w:t>»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w:t>
      </w:r>
      <w:r w:rsidR="00874B7A">
        <w:rPr>
          <w:spacing w:val="2"/>
          <w:sz w:val="28"/>
          <w:szCs w:val="28"/>
        </w:rPr>
        <w:t xml:space="preserve"> </w:t>
      </w:r>
      <w:r w:rsidR="00874B7A" w:rsidRPr="00874B7A">
        <w:rPr>
          <w:spacing w:val="2"/>
          <w:sz w:val="28"/>
          <w:szCs w:val="28"/>
        </w:rPr>
        <w:t xml:space="preserve">Общее время на выполнение тестов на знание </w:t>
      </w:r>
      <w:r w:rsidR="00874B7A" w:rsidRPr="00874B7A">
        <w:rPr>
          <w:spacing w:val="2"/>
          <w:sz w:val="28"/>
          <w:szCs w:val="28"/>
        </w:rPr>
        <w:lastRenderedPageBreak/>
        <w:t>законодательства Республики Казахстан по второй программе составляет 100 минут.</w:t>
      </w:r>
    </w:p>
    <w:p w:rsidR="00367B1A" w:rsidRPr="00FD3021" w:rsidRDefault="00367B1A" w:rsidP="00367B1A">
      <w:pPr>
        <w:contextualSpacing/>
        <w:jc w:val="both"/>
        <w:rPr>
          <w:b/>
          <w:i/>
          <w:spacing w:val="2"/>
          <w:sz w:val="28"/>
          <w:szCs w:val="28"/>
        </w:rPr>
      </w:pPr>
      <w:r w:rsidRPr="00FD3021">
        <w:rPr>
          <w:sz w:val="28"/>
          <w:szCs w:val="28"/>
        </w:rPr>
        <w:t>для категорий</w:t>
      </w:r>
      <w:r w:rsidRPr="00FD3021">
        <w:rPr>
          <w:sz w:val="28"/>
          <w:szCs w:val="28"/>
          <w:lang w:val="kk-KZ"/>
        </w:rPr>
        <w:t xml:space="preserve">: </w:t>
      </w:r>
      <w:r w:rsidRPr="00FD3021">
        <w:rPr>
          <w:sz w:val="28"/>
          <w:szCs w:val="28"/>
          <w:lang w:val="en-US"/>
        </w:rPr>
        <w:t>C</w:t>
      </w:r>
      <w:r w:rsidRPr="00FD3021">
        <w:rPr>
          <w:sz w:val="28"/>
          <w:szCs w:val="28"/>
        </w:rPr>
        <w:t>-</w:t>
      </w:r>
      <w:r w:rsidRPr="00FD3021">
        <w:rPr>
          <w:sz w:val="28"/>
          <w:szCs w:val="28"/>
          <w:lang w:val="en-US"/>
        </w:rPr>
        <w:t>R</w:t>
      </w:r>
      <w:r w:rsidRPr="00FD3021">
        <w:rPr>
          <w:sz w:val="28"/>
          <w:szCs w:val="28"/>
        </w:rPr>
        <w:t>-5</w:t>
      </w:r>
      <w:r w:rsidRPr="00FD3021">
        <w:rPr>
          <w:spacing w:val="2"/>
          <w:sz w:val="28"/>
          <w:szCs w:val="28"/>
        </w:rPr>
        <w:t xml:space="preserve"> тесты на знание государственного языка Республики Казахстан (20 вопросов) продолжительностью 20 минут;   тесты на знание </w:t>
      </w:r>
      <w:hyperlink r:id="rId16" w:anchor="z0" w:history="1">
        <w:r w:rsidRPr="00FD3021">
          <w:rPr>
            <w:spacing w:val="2"/>
            <w:sz w:val="28"/>
            <w:szCs w:val="28"/>
          </w:rPr>
          <w:t>Конституции</w:t>
        </w:r>
      </w:hyperlink>
      <w:r w:rsidRPr="00FD3021">
        <w:rPr>
          <w:spacing w:val="2"/>
          <w:sz w:val="28"/>
          <w:szCs w:val="28"/>
        </w:rPr>
        <w:t xml:space="preserve"> Республики Казахстан (15 вопросов), законов Республики Казахстан «</w:t>
      </w:r>
      <w:hyperlink r:id="rId17" w:anchor="z0" w:history="1">
        <w:r w:rsidRPr="00FD3021">
          <w:rPr>
            <w:spacing w:val="2"/>
            <w:sz w:val="28"/>
            <w:szCs w:val="28"/>
          </w:rPr>
          <w:t>О государственной службе Республики Казахстан</w:t>
        </w:r>
      </w:hyperlink>
      <w:r w:rsidRPr="00FD3021">
        <w:rPr>
          <w:spacing w:val="2"/>
          <w:sz w:val="28"/>
          <w:szCs w:val="28"/>
        </w:rPr>
        <w:t>» (15 вопросов), «</w:t>
      </w:r>
      <w:hyperlink r:id="rId18" w:anchor="z0" w:history="1">
        <w:r w:rsidRPr="00FD3021">
          <w:rPr>
            <w:spacing w:val="2"/>
            <w:sz w:val="28"/>
            <w:szCs w:val="28"/>
          </w:rPr>
          <w:t>О противодействии коррупции</w:t>
        </w:r>
      </w:hyperlink>
      <w:r w:rsidRPr="00FD3021">
        <w:rPr>
          <w:spacing w:val="2"/>
          <w:sz w:val="28"/>
          <w:szCs w:val="28"/>
        </w:rPr>
        <w:t>» (15 вопросов), «</w:t>
      </w:r>
      <w:hyperlink r:id="rId19" w:anchor="z0" w:history="1">
        <w:r w:rsidRPr="00FD3021">
          <w:rPr>
            <w:spacing w:val="2"/>
            <w:sz w:val="28"/>
            <w:szCs w:val="28"/>
          </w:rPr>
          <w:t>О местном государственном управлении и самоуправлении в Республике Казахстан</w:t>
        </w:r>
      </w:hyperlink>
      <w:r w:rsidRPr="00FD3021">
        <w:rPr>
          <w:spacing w:val="2"/>
          <w:sz w:val="28"/>
          <w:szCs w:val="28"/>
        </w:rPr>
        <w:t>» (15 вопросов), «</w:t>
      </w:r>
      <w:hyperlink r:id="rId20" w:anchor="z0" w:history="1">
        <w:r w:rsidRPr="00FD3021">
          <w:rPr>
            <w:spacing w:val="2"/>
            <w:sz w:val="28"/>
            <w:szCs w:val="28"/>
          </w:rPr>
          <w:t>О порядке рассмотрения обращений физических и юридических лиц</w:t>
        </w:r>
      </w:hyperlink>
      <w:r w:rsidRPr="00FD3021">
        <w:rPr>
          <w:spacing w:val="2"/>
          <w:sz w:val="28"/>
          <w:szCs w:val="28"/>
        </w:rPr>
        <w:t>» (15 вопросов), «</w:t>
      </w:r>
      <w:hyperlink r:id="rId21" w:anchor="z0" w:history="1">
        <w:r w:rsidRPr="00FD3021">
          <w:rPr>
            <w:spacing w:val="2"/>
            <w:sz w:val="28"/>
            <w:szCs w:val="28"/>
          </w:rPr>
          <w:t>О государственных услугах</w:t>
        </w:r>
      </w:hyperlink>
      <w:r w:rsidRPr="00FD3021">
        <w:rPr>
          <w:spacing w:val="2"/>
          <w:sz w:val="28"/>
          <w:szCs w:val="28"/>
        </w:rPr>
        <w:t>» (15 вопросов). Значения прохождения тестирования по третьей программе составляют не менее 45 правильных ответов от общего количества вопросов (90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третьей программе составляет 80 минут.</w:t>
      </w:r>
    </w:p>
    <w:p w:rsidR="00367B1A" w:rsidRPr="00FD3021" w:rsidRDefault="00367B1A" w:rsidP="00367B1A">
      <w:pPr>
        <w:tabs>
          <w:tab w:val="left" w:pos="-1405"/>
          <w:tab w:val="left" w:pos="142"/>
          <w:tab w:val="left" w:pos="9554"/>
          <w:tab w:val="left" w:pos="9923"/>
        </w:tabs>
        <w:ind w:right="266"/>
        <w:jc w:val="both"/>
        <w:outlineLvl w:val="0"/>
        <w:rPr>
          <w:b/>
          <w:i/>
          <w:spacing w:val="2"/>
          <w:sz w:val="28"/>
          <w:szCs w:val="28"/>
        </w:rPr>
      </w:pPr>
    </w:p>
    <w:p w:rsidR="00367B1A" w:rsidRPr="00FD3021" w:rsidRDefault="00367B1A" w:rsidP="00367B1A">
      <w:pPr>
        <w:tabs>
          <w:tab w:val="left" w:pos="9923"/>
        </w:tabs>
        <w:jc w:val="both"/>
        <w:rPr>
          <w:bCs/>
          <w:i/>
          <w:iCs/>
          <w:sz w:val="28"/>
          <w:szCs w:val="28"/>
        </w:rPr>
      </w:pPr>
      <w:r w:rsidRPr="00FD3021">
        <w:rPr>
          <w:sz w:val="28"/>
          <w:szCs w:val="28"/>
        </w:rPr>
        <w:t xml:space="preserve">Сайт Министерства по делам государственной службы Республики </w:t>
      </w:r>
      <w:proofErr w:type="spellStart"/>
      <w:r w:rsidRPr="00FD3021">
        <w:rPr>
          <w:sz w:val="28"/>
          <w:szCs w:val="28"/>
        </w:rPr>
        <w:t>Казахстан:</w:t>
      </w:r>
      <w:hyperlink r:id="rId22" w:history="1">
        <w:r w:rsidRPr="00FD3021">
          <w:rPr>
            <w:rStyle w:val="af"/>
            <w:sz w:val="28"/>
            <w:szCs w:val="28"/>
          </w:rPr>
          <w:t>www</w:t>
        </w:r>
        <w:proofErr w:type="spellEnd"/>
        <w:r w:rsidRPr="00FD3021">
          <w:rPr>
            <w:rStyle w:val="af"/>
            <w:sz w:val="28"/>
            <w:szCs w:val="28"/>
          </w:rPr>
          <w:t>.</w:t>
        </w:r>
        <w:proofErr w:type="spellStart"/>
        <w:r w:rsidRPr="00FD3021">
          <w:rPr>
            <w:rStyle w:val="af"/>
            <w:sz w:val="28"/>
            <w:szCs w:val="28"/>
            <w:lang w:val="en-US"/>
          </w:rPr>
          <w:t>kyzmet</w:t>
        </w:r>
        <w:proofErr w:type="spellEnd"/>
        <w:r w:rsidRPr="00FD3021">
          <w:rPr>
            <w:rStyle w:val="af"/>
            <w:sz w:val="28"/>
            <w:szCs w:val="28"/>
          </w:rPr>
          <w:t>.</w:t>
        </w:r>
        <w:proofErr w:type="spellStart"/>
        <w:r w:rsidRPr="00FD3021">
          <w:rPr>
            <w:rStyle w:val="af"/>
            <w:sz w:val="28"/>
            <w:szCs w:val="28"/>
            <w:lang w:val="en-US"/>
          </w:rPr>
          <w:t>gov</w:t>
        </w:r>
        <w:proofErr w:type="spellEnd"/>
        <w:r w:rsidRPr="00FD3021">
          <w:rPr>
            <w:rStyle w:val="af"/>
            <w:sz w:val="28"/>
            <w:szCs w:val="28"/>
          </w:rPr>
          <w:t>.</w:t>
        </w:r>
        <w:proofErr w:type="spellStart"/>
        <w:r w:rsidRPr="00FD3021">
          <w:rPr>
            <w:rStyle w:val="af"/>
            <w:sz w:val="28"/>
            <w:szCs w:val="28"/>
          </w:rPr>
          <w:t>kz</w:t>
        </w:r>
        <w:proofErr w:type="spellEnd"/>
      </w:hyperlink>
      <w:r w:rsidRPr="00FD3021">
        <w:rPr>
          <w:sz w:val="28"/>
          <w:szCs w:val="28"/>
        </w:rPr>
        <w:t>.</w:t>
      </w:r>
    </w:p>
    <w:p w:rsidR="00367B1A" w:rsidRPr="00FD3021" w:rsidRDefault="00367B1A" w:rsidP="00367B1A">
      <w:pPr>
        <w:tabs>
          <w:tab w:val="left" w:pos="9923"/>
        </w:tabs>
        <w:jc w:val="both"/>
        <w:rPr>
          <w:bCs/>
          <w:i/>
          <w:iCs/>
          <w:sz w:val="28"/>
          <w:szCs w:val="28"/>
        </w:rPr>
      </w:pPr>
    </w:p>
    <w:p w:rsidR="00367B1A" w:rsidRPr="00FD3021" w:rsidRDefault="00367B1A" w:rsidP="00367B1A">
      <w:pPr>
        <w:tabs>
          <w:tab w:val="left" w:pos="9923"/>
        </w:tabs>
        <w:rPr>
          <w:bCs/>
          <w:i/>
          <w:iCs/>
          <w:sz w:val="28"/>
          <w:szCs w:val="28"/>
        </w:rPr>
      </w:pPr>
    </w:p>
    <w:p w:rsidR="00367B1A" w:rsidRPr="00FD3021" w:rsidRDefault="00367B1A" w:rsidP="00367B1A">
      <w:pPr>
        <w:pStyle w:val="a5"/>
        <w:rPr>
          <w:rFonts w:ascii="Times New Roman" w:hAnsi="Times New Roman"/>
          <w:b/>
          <w:sz w:val="28"/>
          <w:szCs w:val="28"/>
        </w:rPr>
      </w:pPr>
    </w:p>
    <w:p w:rsidR="00367B1A" w:rsidRPr="00FD3021" w:rsidRDefault="00367B1A" w:rsidP="00367B1A">
      <w:pPr>
        <w:pStyle w:val="a5"/>
        <w:rPr>
          <w:rFonts w:ascii="Times New Roman" w:hAnsi="Times New Roman"/>
          <w:b/>
          <w:sz w:val="28"/>
          <w:szCs w:val="28"/>
        </w:rPr>
      </w:pPr>
    </w:p>
    <w:p w:rsidR="00367B1A" w:rsidRPr="00FD3021" w:rsidRDefault="00367B1A" w:rsidP="00367B1A">
      <w:pPr>
        <w:pStyle w:val="a5"/>
        <w:jc w:val="both"/>
        <w:rPr>
          <w:rFonts w:ascii="Times New Roman" w:hAnsi="Times New Roman"/>
          <w:b/>
          <w:bCs/>
          <w:iCs/>
          <w:sz w:val="28"/>
          <w:szCs w:val="28"/>
          <w:lang w:val="kk-KZ"/>
        </w:rPr>
      </w:pPr>
    </w:p>
    <w:p w:rsidR="00367B1A" w:rsidRPr="00FD3021" w:rsidRDefault="00367B1A" w:rsidP="00367B1A">
      <w:pPr>
        <w:pStyle w:val="a5"/>
        <w:jc w:val="both"/>
        <w:rPr>
          <w:rFonts w:ascii="Times New Roman" w:hAnsi="Times New Roman"/>
          <w:bCs/>
          <w:iCs/>
          <w:sz w:val="28"/>
          <w:szCs w:val="28"/>
          <w:lang w:val="kk-KZ"/>
        </w:rPr>
      </w:pPr>
    </w:p>
    <w:p w:rsidR="00367B1A" w:rsidRDefault="00367B1A" w:rsidP="00367B1A">
      <w:pPr>
        <w:pStyle w:val="a5"/>
        <w:jc w:val="both"/>
        <w:rPr>
          <w:rFonts w:ascii="Times New Roman" w:hAnsi="Times New Roman"/>
          <w:bCs/>
          <w:iCs/>
          <w:lang w:val="kk-KZ"/>
        </w:rPr>
      </w:pPr>
    </w:p>
    <w:p w:rsidR="00367B1A" w:rsidRDefault="00367B1A" w:rsidP="00367B1A">
      <w:pPr>
        <w:pStyle w:val="a5"/>
        <w:jc w:val="both"/>
        <w:rPr>
          <w:rFonts w:ascii="Times New Roman" w:hAnsi="Times New Roman"/>
          <w:bCs/>
          <w:iCs/>
          <w:lang w:val="kk-KZ"/>
        </w:rPr>
      </w:pPr>
    </w:p>
    <w:p w:rsidR="00367B1A" w:rsidRDefault="00367B1A" w:rsidP="00367B1A">
      <w:pPr>
        <w:pStyle w:val="a5"/>
        <w:jc w:val="both"/>
        <w:rPr>
          <w:rFonts w:ascii="Times New Roman" w:hAnsi="Times New Roman"/>
          <w:bCs/>
          <w:iCs/>
          <w:lang w:val="kk-KZ"/>
        </w:rPr>
      </w:pPr>
    </w:p>
    <w:p w:rsidR="00367B1A" w:rsidRDefault="00367B1A" w:rsidP="00367B1A">
      <w:pPr>
        <w:pStyle w:val="a5"/>
        <w:jc w:val="right"/>
        <w:rPr>
          <w:rFonts w:ascii="Times New Roman" w:hAnsi="Times New Roman"/>
          <w:bCs/>
          <w:iCs/>
          <w:sz w:val="24"/>
          <w:szCs w:val="24"/>
          <w:lang w:val="kk-KZ"/>
        </w:rPr>
      </w:pPr>
    </w:p>
    <w:p w:rsidR="00367B1A" w:rsidRDefault="00367B1A" w:rsidP="00367B1A">
      <w:pPr>
        <w:pStyle w:val="a5"/>
        <w:jc w:val="right"/>
        <w:rPr>
          <w:rFonts w:ascii="Times New Roman" w:hAnsi="Times New Roman"/>
          <w:bCs/>
          <w:iCs/>
          <w:sz w:val="24"/>
          <w:szCs w:val="24"/>
          <w:lang w:val="kk-KZ"/>
        </w:rPr>
      </w:pPr>
    </w:p>
    <w:p w:rsidR="00367B1A" w:rsidRDefault="00367B1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874B7A" w:rsidRDefault="00874B7A" w:rsidP="00367B1A">
      <w:pPr>
        <w:pStyle w:val="a5"/>
        <w:jc w:val="right"/>
        <w:rPr>
          <w:rFonts w:ascii="Times New Roman" w:hAnsi="Times New Roman"/>
          <w:bCs/>
          <w:iCs/>
          <w:sz w:val="24"/>
          <w:szCs w:val="24"/>
          <w:lang w:val="kk-KZ"/>
        </w:rPr>
      </w:pPr>
    </w:p>
    <w:p w:rsidR="00367B1A" w:rsidRPr="00390396" w:rsidRDefault="00367B1A" w:rsidP="00367B1A">
      <w:pPr>
        <w:pStyle w:val="a5"/>
        <w:jc w:val="right"/>
        <w:rPr>
          <w:rFonts w:ascii="Times New Roman" w:hAnsi="Times New Roman"/>
          <w:sz w:val="24"/>
          <w:szCs w:val="24"/>
          <w:lang w:val="kk-KZ"/>
        </w:rPr>
      </w:pPr>
      <w:r>
        <w:rPr>
          <w:rFonts w:ascii="Times New Roman" w:hAnsi="Times New Roman"/>
          <w:bCs/>
          <w:iCs/>
          <w:sz w:val="24"/>
          <w:szCs w:val="24"/>
          <w:lang w:val="kk-KZ"/>
        </w:rPr>
        <w:lastRenderedPageBreak/>
        <w:t>__</w:t>
      </w:r>
      <w:r w:rsidRPr="00390396">
        <w:rPr>
          <w:rFonts w:ascii="Times New Roman" w:hAnsi="Times New Roman"/>
          <w:sz w:val="24"/>
          <w:szCs w:val="24"/>
          <w:lang w:val="kk-KZ"/>
        </w:rPr>
        <w:t>______________________</w:t>
      </w:r>
    </w:p>
    <w:p w:rsidR="00367B1A" w:rsidRPr="00390396" w:rsidRDefault="00367B1A" w:rsidP="00367B1A">
      <w:pPr>
        <w:pStyle w:val="a5"/>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367B1A" w:rsidRPr="00390396" w:rsidRDefault="00367B1A" w:rsidP="00367B1A">
      <w:pPr>
        <w:pStyle w:val="a5"/>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367B1A" w:rsidRPr="00390396" w:rsidRDefault="00367B1A" w:rsidP="00367B1A">
      <w:pPr>
        <w:pStyle w:val="a5"/>
        <w:jc w:val="right"/>
        <w:rPr>
          <w:rFonts w:ascii="Times New Roman" w:hAnsi="Times New Roman"/>
          <w:sz w:val="24"/>
          <w:szCs w:val="24"/>
          <w:lang w:val="kk-KZ"/>
        </w:rPr>
      </w:pPr>
      <w:r w:rsidRPr="00390396">
        <w:rPr>
          <w:rFonts w:ascii="Times New Roman" w:hAnsi="Times New Roman"/>
          <w:sz w:val="24"/>
          <w:szCs w:val="24"/>
          <w:lang w:val="kk-KZ"/>
        </w:rPr>
        <w:t>(государственный орган)</w:t>
      </w:r>
    </w:p>
    <w:p w:rsidR="00367B1A" w:rsidRPr="00390396" w:rsidRDefault="00367B1A" w:rsidP="00367B1A">
      <w:pPr>
        <w:pStyle w:val="a5"/>
        <w:rPr>
          <w:rFonts w:ascii="Times New Roman" w:hAnsi="Times New Roman"/>
          <w:sz w:val="24"/>
          <w:szCs w:val="24"/>
          <w:lang w:val="kk-KZ"/>
        </w:rPr>
      </w:pPr>
    </w:p>
    <w:p w:rsidR="00367B1A" w:rsidRPr="00390396" w:rsidRDefault="00367B1A" w:rsidP="00367B1A">
      <w:pPr>
        <w:pStyle w:val="a5"/>
        <w:rPr>
          <w:rFonts w:ascii="Times New Roman" w:hAnsi="Times New Roman"/>
          <w:sz w:val="24"/>
          <w:szCs w:val="24"/>
          <w:lang w:val="kk-KZ"/>
        </w:rPr>
      </w:pPr>
    </w:p>
    <w:p w:rsidR="00367B1A" w:rsidRPr="00390396" w:rsidRDefault="00367B1A" w:rsidP="00367B1A">
      <w:pPr>
        <w:pStyle w:val="a5"/>
        <w:jc w:val="center"/>
        <w:rPr>
          <w:rFonts w:ascii="Times New Roman" w:hAnsi="Times New Roman"/>
          <w:sz w:val="24"/>
          <w:szCs w:val="24"/>
          <w:lang w:val="kk-KZ"/>
        </w:rPr>
      </w:pPr>
      <w:r w:rsidRPr="00390396">
        <w:rPr>
          <w:rFonts w:ascii="Times New Roman" w:hAnsi="Times New Roman"/>
          <w:sz w:val="24"/>
          <w:szCs w:val="24"/>
          <w:lang w:val="kk-KZ"/>
        </w:rPr>
        <w:t>Заявление</w:t>
      </w:r>
    </w:p>
    <w:p w:rsidR="00367B1A" w:rsidRPr="00390396" w:rsidRDefault="00367B1A" w:rsidP="00367B1A">
      <w:pPr>
        <w:pStyle w:val="a5"/>
        <w:rPr>
          <w:rFonts w:ascii="Times New Roman" w:hAnsi="Times New Roman"/>
          <w:sz w:val="24"/>
          <w:szCs w:val="24"/>
          <w:lang w:val="kk-KZ"/>
        </w:rPr>
      </w:pPr>
    </w:p>
    <w:p w:rsidR="00367B1A" w:rsidRPr="00390396" w:rsidRDefault="00367B1A" w:rsidP="00367B1A">
      <w:pPr>
        <w:pStyle w:val="a5"/>
        <w:rPr>
          <w:rFonts w:ascii="Times New Roman" w:hAnsi="Times New Roman"/>
          <w:sz w:val="24"/>
          <w:szCs w:val="24"/>
          <w:lang w:val="kk-KZ"/>
        </w:rPr>
      </w:pPr>
      <w:r>
        <w:rPr>
          <w:rFonts w:ascii="Times New Roman" w:hAnsi="Times New Roman"/>
          <w:sz w:val="24"/>
          <w:szCs w:val="24"/>
          <w:lang w:val="kk-KZ"/>
        </w:rPr>
        <w:tab/>
      </w:r>
      <w:r w:rsidRPr="00390396">
        <w:rPr>
          <w:rFonts w:ascii="Times New Roman" w:hAnsi="Times New Roman"/>
          <w:sz w:val="24"/>
          <w:szCs w:val="24"/>
          <w:lang w:val="kk-KZ"/>
        </w:rPr>
        <w:t>Прошу допустить меня к участию в конкурсе на занятие вакантной администрат</w:t>
      </w:r>
      <w:r>
        <w:rPr>
          <w:rFonts w:ascii="Times New Roman" w:hAnsi="Times New Roman"/>
          <w:sz w:val="24"/>
          <w:szCs w:val="24"/>
          <w:lang w:val="kk-KZ"/>
        </w:rPr>
        <w:t xml:space="preserve">ивной государственной должности </w:t>
      </w:r>
      <w:r w:rsidRPr="0039039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w:t>
      </w:r>
      <w:r w:rsidRPr="00390396">
        <w:rPr>
          <w:rFonts w:ascii="Times New Roman" w:hAnsi="Times New Roman"/>
          <w:sz w:val="24"/>
          <w:szCs w:val="24"/>
        </w:rPr>
        <w:t>______</w:t>
      </w:r>
    </w:p>
    <w:p w:rsidR="00367B1A" w:rsidRPr="00390396" w:rsidRDefault="00367B1A" w:rsidP="00367B1A">
      <w:pPr>
        <w:pStyle w:val="a5"/>
        <w:rPr>
          <w:rFonts w:ascii="Times New Roman" w:hAnsi="Times New Roman"/>
          <w:sz w:val="24"/>
          <w:szCs w:val="24"/>
          <w:lang w:val="kk-KZ"/>
        </w:rPr>
      </w:pPr>
      <w:r w:rsidRPr="00390396">
        <w:rPr>
          <w:rFonts w:ascii="Times New Roman" w:hAnsi="Times New Roman"/>
          <w:sz w:val="24"/>
          <w:szCs w:val="24"/>
        </w:rPr>
        <w:t xml:space="preserve">С основными требованиями Правил проведения конкурса на </w:t>
      </w:r>
      <w:proofErr w:type="spellStart"/>
      <w:r w:rsidRPr="00390396">
        <w:rPr>
          <w:rFonts w:ascii="Times New Roman" w:hAnsi="Times New Roman"/>
          <w:sz w:val="24"/>
          <w:szCs w:val="24"/>
        </w:rPr>
        <w:t>занятиеадминистративной</w:t>
      </w:r>
      <w:proofErr w:type="spellEnd"/>
      <w:r w:rsidRPr="00390396">
        <w:rPr>
          <w:rFonts w:ascii="Times New Roman" w:hAnsi="Times New Roman"/>
          <w:sz w:val="24"/>
          <w:szCs w:val="24"/>
        </w:rPr>
        <w:t xml:space="preserve"> государственной должности корпуса «Б» и формирования</w:t>
      </w:r>
      <w:r w:rsidRPr="00390396">
        <w:rPr>
          <w:rFonts w:ascii="Times New Roman" w:hAnsi="Times New Roman"/>
          <w:sz w:val="24"/>
          <w:szCs w:val="24"/>
        </w:rPr>
        <w:br/>
        <w:t>конкурсной комиссии ознакомлен (ознакомлена), согласен (согласна) и</w:t>
      </w:r>
      <w:r w:rsidRPr="00390396">
        <w:rPr>
          <w:rFonts w:ascii="Times New Roman" w:hAnsi="Times New Roman"/>
          <w:sz w:val="24"/>
          <w:szCs w:val="24"/>
        </w:rPr>
        <w:br/>
        <w:t>обязуюсь их выполнять.</w:t>
      </w:r>
    </w:p>
    <w:p w:rsidR="00367B1A" w:rsidRPr="00390396" w:rsidRDefault="00367B1A" w:rsidP="00367B1A">
      <w:pPr>
        <w:pStyle w:val="a5"/>
        <w:rPr>
          <w:rFonts w:ascii="Times New Roman" w:hAnsi="Times New Roman"/>
          <w:sz w:val="24"/>
          <w:szCs w:val="24"/>
        </w:rPr>
      </w:pPr>
      <w:r w:rsidRPr="00390396">
        <w:rPr>
          <w:rFonts w:ascii="Times New Roman" w:hAnsi="Times New Roman"/>
          <w:sz w:val="24"/>
          <w:szCs w:val="24"/>
        </w:rPr>
        <w:t>      Отвечаю за подлинность представленных документов.</w:t>
      </w:r>
    </w:p>
    <w:p w:rsidR="00367B1A" w:rsidRPr="00390396" w:rsidRDefault="00367B1A" w:rsidP="00367B1A">
      <w:pPr>
        <w:pStyle w:val="a5"/>
        <w:rPr>
          <w:rFonts w:ascii="Times New Roman" w:hAnsi="Times New Roman"/>
          <w:sz w:val="24"/>
          <w:szCs w:val="24"/>
          <w:lang w:val="kk-KZ"/>
        </w:rPr>
      </w:pPr>
      <w:r w:rsidRPr="00390396">
        <w:rPr>
          <w:rFonts w:ascii="Times New Roman" w:hAnsi="Times New Roman"/>
          <w:sz w:val="24"/>
          <w:szCs w:val="24"/>
        </w:rPr>
        <w:t xml:space="preserve">      </w:t>
      </w:r>
    </w:p>
    <w:p w:rsidR="00367B1A" w:rsidRPr="00390396" w:rsidRDefault="00367B1A" w:rsidP="00367B1A">
      <w:pPr>
        <w:pStyle w:val="a5"/>
        <w:rPr>
          <w:rFonts w:ascii="Times New Roman" w:hAnsi="Times New Roman"/>
          <w:sz w:val="24"/>
          <w:szCs w:val="24"/>
          <w:lang w:val="kk-KZ"/>
        </w:rPr>
      </w:pPr>
      <w:r w:rsidRPr="00390396">
        <w:rPr>
          <w:rFonts w:ascii="Times New Roman" w:hAnsi="Times New Roman"/>
          <w:sz w:val="24"/>
          <w:szCs w:val="24"/>
        </w:rPr>
        <w:t>Прилагаемые документы:</w:t>
      </w:r>
      <w:r w:rsidRPr="00390396">
        <w:rPr>
          <w:rFonts w:ascii="Times New Roman" w:hAnsi="Times New Roman"/>
          <w:sz w:val="24"/>
          <w:szCs w:val="24"/>
        </w:rPr>
        <w:br/>
        <w:t>___________________________________________________________________</w:t>
      </w:r>
      <w:r w:rsidRPr="00390396">
        <w:rPr>
          <w:rFonts w:ascii="Times New Roman" w:hAnsi="Times New Roman"/>
          <w:sz w:val="24"/>
          <w:szCs w:val="24"/>
        </w:rPr>
        <w:br/>
        <w:t>____________________________________</w:t>
      </w:r>
      <w:r>
        <w:rPr>
          <w:rFonts w:ascii="Times New Roman" w:hAnsi="Times New Roman"/>
          <w:sz w:val="24"/>
          <w:szCs w:val="24"/>
        </w:rPr>
        <w:t>_________</w:t>
      </w:r>
      <w:r w:rsidRPr="00390396">
        <w:rPr>
          <w:rFonts w:ascii="Times New Roman" w:hAnsi="Times New Roman"/>
          <w:sz w:val="24"/>
          <w:szCs w:val="24"/>
        </w:rPr>
        <w:t>______________________</w:t>
      </w:r>
      <w:r w:rsidRPr="00390396">
        <w:rPr>
          <w:rFonts w:ascii="Times New Roman" w:hAnsi="Times New Roman"/>
          <w:sz w:val="24"/>
          <w:szCs w:val="24"/>
        </w:rPr>
        <w:br/>
        <w:t>_____________________________________________</w:t>
      </w:r>
      <w:r>
        <w:rPr>
          <w:rFonts w:ascii="Times New Roman" w:hAnsi="Times New Roman"/>
          <w:sz w:val="24"/>
          <w:szCs w:val="24"/>
        </w:rPr>
        <w:t>________</w:t>
      </w:r>
      <w:r w:rsidRPr="00390396">
        <w:rPr>
          <w:rFonts w:ascii="Times New Roman" w:hAnsi="Times New Roman"/>
          <w:sz w:val="24"/>
          <w:szCs w:val="24"/>
        </w:rPr>
        <w:t>______________</w:t>
      </w:r>
    </w:p>
    <w:p w:rsidR="00367B1A" w:rsidRPr="00390396" w:rsidRDefault="00367B1A" w:rsidP="00367B1A">
      <w:pPr>
        <w:pStyle w:val="a5"/>
        <w:rPr>
          <w:rFonts w:ascii="Times New Roman" w:hAnsi="Times New Roman"/>
          <w:sz w:val="24"/>
          <w:szCs w:val="24"/>
          <w:lang w:val="kk-KZ"/>
        </w:rPr>
      </w:pPr>
    </w:p>
    <w:p w:rsidR="00367B1A" w:rsidRPr="00390396" w:rsidRDefault="00367B1A" w:rsidP="00367B1A">
      <w:pPr>
        <w:pStyle w:val="a5"/>
        <w:rPr>
          <w:rFonts w:ascii="Times New Roman" w:hAnsi="Times New Roman"/>
          <w:sz w:val="24"/>
          <w:szCs w:val="24"/>
        </w:rPr>
      </w:pPr>
      <w:r w:rsidRPr="00390396">
        <w:rPr>
          <w:rFonts w:ascii="Times New Roman" w:hAnsi="Times New Roman"/>
          <w:sz w:val="24"/>
          <w:szCs w:val="24"/>
        </w:rPr>
        <w:t xml:space="preserve">          ______________________                         ______________</w:t>
      </w:r>
      <w:r>
        <w:rPr>
          <w:rFonts w:ascii="Times New Roman" w:hAnsi="Times New Roman"/>
          <w:sz w:val="24"/>
          <w:szCs w:val="24"/>
        </w:rPr>
        <w:t>_____</w:t>
      </w:r>
      <w:r w:rsidRPr="00390396">
        <w:rPr>
          <w:rFonts w:ascii="Times New Roman" w:hAnsi="Times New Roman"/>
          <w:sz w:val="24"/>
          <w:szCs w:val="24"/>
        </w:rPr>
        <w:t>________</w:t>
      </w:r>
    </w:p>
    <w:p w:rsidR="00367B1A" w:rsidRPr="00390396" w:rsidRDefault="00367B1A" w:rsidP="00367B1A">
      <w:pPr>
        <w:pStyle w:val="a5"/>
        <w:rPr>
          <w:rFonts w:ascii="Times New Roman" w:hAnsi="Times New Roman"/>
          <w:i/>
          <w:sz w:val="24"/>
          <w:szCs w:val="24"/>
        </w:rPr>
      </w:pPr>
      <w:r w:rsidRPr="00390396">
        <w:rPr>
          <w:rFonts w:ascii="Times New Roman" w:hAnsi="Times New Roman"/>
          <w:i/>
          <w:sz w:val="24"/>
          <w:szCs w:val="24"/>
        </w:rPr>
        <w:t xml:space="preserve">                        (подпись)                                                       (ф.и.о.)</w:t>
      </w:r>
    </w:p>
    <w:p w:rsidR="00367B1A" w:rsidRPr="00390396" w:rsidRDefault="00367B1A" w:rsidP="00367B1A">
      <w:pPr>
        <w:pStyle w:val="a5"/>
        <w:rPr>
          <w:rFonts w:ascii="Times New Roman" w:hAnsi="Times New Roman"/>
          <w:noProof/>
          <w:sz w:val="24"/>
          <w:szCs w:val="24"/>
        </w:rPr>
      </w:pPr>
    </w:p>
    <w:p w:rsidR="00367B1A" w:rsidRPr="00390396" w:rsidRDefault="00367B1A" w:rsidP="00367B1A">
      <w:pPr>
        <w:pStyle w:val="a5"/>
        <w:jc w:val="right"/>
        <w:rPr>
          <w:rFonts w:ascii="Times New Roman" w:hAnsi="Times New Roman"/>
          <w:color w:val="0C0000"/>
          <w:sz w:val="24"/>
          <w:szCs w:val="24"/>
        </w:rPr>
      </w:pPr>
      <w:r w:rsidRPr="00390396">
        <w:rPr>
          <w:rFonts w:ascii="Times New Roman" w:hAnsi="Times New Roman"/>
          <w:noProof/>
          <w:sz w:val="24"/>
          <w:szCs w:val="24"/>
        </w:rPr>
        <w:t xml:space="preserve">    «___» </w:t>
      </w:r>
      <w:r w:rsidRPr="00390396">
        <w:rPr>
          <w:rFonts w:ascii="Times New Roman" w:hAnsi="Times New Roman"/>
          <w:noProof/>
          <w:sz w:val="24"/>
          <w:szCs w:val="24"/>
          <w:u w:val="single"/>
        </w:rPr>
        <w:tab/>
      </w:r>
      <w:r w:rsidRPr="00390396">
        <w:rPr>
          <w:rFonts w:ascii="Times New Roman" w:hAnsi="Times New Roman"/>
          <w:noProof/>
          <w:sz w:val="24"/>
          <w:szCs w:val="24"/>
          <w:u w:val="single"/>
        </w:rPr>
        <w:tab/>
      </w:r>
      <w:r w:rsidRPr="00390396">
        <w:rPr>
          <w:rFonts w:ascii="Times New Roman" w:hAnsi="Times New Roman"/>
          <w:noProof/>
          <w:sz w:val="24"/>
          <w:szCs w:val="24"/>
          <w:u w:val="single"/>
        </w:rPr>
        <w:tab/>
      </w:r>
    </w:p>
    <w:p w:rsidR="00367B1A" w:rsidRPr="00390396" w:rsidRDefault="00367B1A" w:rsidP="00367B1A"/>
    <w:p w:rsidR="00367B1A" w:rsidRDefault="00367B1A" w:rsidP="00367B1A">
      <w:pPr>
        <w:pStyle w:val="a3"/>
        <w:spacing w:before="0" w:beforeAutospacing="0" w:after="0" w:afterAutospacing="0"/>
        <w:ind w:firstLine="709"/>
        <w:jc w:val="both"/>
        <w:rPr>
          <w:lang w:val="kk-KZ"/>
        </w:rPr>
      </w:pPr>
    </w:p>
    <w:p w:rsidR="00367B1A" w:rsidRDefault="00367B1A" w:rsidP="00367B1A">
      <w:pPr>
        <w:contextualSpacing/>
        <w:jc w:val="both"/>
        <w:rPr>
          <w:rFonts w:eastAsia="Consolas"/>
          <w:color w:val="000000"/>
          <w:sz w:val="22"/>
          <w:szCs w:val="22"/>
          <w:lang w:val="kk-KZ" w:eastAsia="en-US"/>
        </w:rPr>
      </w:pPr>
    </w:p>
    <w:p w:rsidR="00DD1649" w:rsidRPr="003F46BB" w:rsidRDefault="00DD1649" w:rsidP="00DD1649">
      <w:pPr>
        <w:ind w:firstLine="708"/>
        <w:jc w:val="both"/>
        <w:rPr>
          <w:b/>
          <w:sz w:val="28"/>
          <w:szCs w:val="28"/>
          <w:lang w:val="kk-KZ"/>
        </w:rPr>
      </w:pPr>
    </w:p>
    <w:sectPr w:rsidR="00DD1649" w:rsidRPr="003F46BB" w:rsidSect="00FD3021">
      <w:pgSz w:w="11906" w:h="16838"/>
      <w:pgMar w:top="630" w:right="850" w:bottom="99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FD9"/>
    <w:multiLevelType w:val="hybridMultilevel"/>
    <w:tmpl w:val="8C30A610"/>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7E8F"/>
    <w:multiLevelType w:val="hybridMultilevel"/>
    <w:tmpl w:val="B5783486"/>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658A3"/>
    <w:multiLevelType w:val="hybridMultilevel"/>
    <w:tmpl w:val="CA1624DE"/>
    <w:lvl w:ilvl="0" w:tplc="CF0A43F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02224"/>
    <w:multiLevelType w:val="hybridMultilevel"/>
    <w:tmpl w:val="5BC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80BA5"/>
    <w:multiLevelType w:val="hybridMultilevel"/>
    <w:tmpl w:val="8DDEE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B6B8B"/>
    <w:rsid w:val="00000B26"/>
    <w:rsid w:val="00002438"/>
    <w:rsid w:val="00030188"/>
    <w:rsid w:val="0009678C"/>
    <w:rsid w:val="00142EC9"/>
    <w:rsid w:val="00184137"/>
    <w:rsid w:val="001A2AC9"/>
    <w:rsid w:val="001D15E6"/>
    <w:rsid w:val="001F54C1"/>
    <w:rsid w:val="002269D7"/>
    <w:rsid w:val="0027640B"/>
    <w:rsid w:val="0029396B"/>
    <w:rsid w:val="00293BE7"/>
    <w:rsid w:val="002B6B8B"/>
    <w:rsid w:val="002C0F01"/>
    <w:rsid w:val="00314427"/>
    <w:rsid w:val="00316A79"/>
    <w:rsid w:val="00316C20"/>
    <w:rsid w:val="00350112"/>
    <w:rsid w:val="00367B1A"/>
    <w:rsid w:val="00374525"/>
    <w:rsid w:val="00375B79"/>
    <w:rsid w:val="003879EB"/>
    <w:rsid w:val="003A1E87"/>
    <w:rsid w:val="003C45BA"/>
    <w:rsid w:val="003F1D84"/>
    <w:rsid w:val="003F46BB"/>
    <w:rsid w:val="00441C5D"/>
    <w:rsid w:val="004442F9"/>
    <w:rsid w:val="004A7CB5"/>
    <w:rsid w:val="004B09B8"/>
    <w:rsid w:val="004B519C"/>
    <w:rsid w:val="004B5D14"/>
    <w:rsid w:val="004B6FEF"/>
    <w:rsid w:val="004D21B7"/>
    <w:rsid w:val="004D3C98"/>
    <w:rsid w:val="0050525E"/>
    <w:rsid w:val="005258EF"/>
    <w:rsid w:val="00525AAF"/>
    <w:rsid w:val="00530ADD"/>
    <w:rsid w:val="00576593"/>
    <w:rsid w:val="005C6FA2"/>
    <w:rsid w:val="005F30CC"/>
    <w:rsid w:val="006047F7"/>
    <w:rsid w:val="00606566"/>
    <w:rsid w:val="006C34F0"/>
    <w:rsid w:val="006E4B23"/>
    <w:rsid w:val="007236EA"/>
    <w:rsid w:val="00742B50"/>
    <w:rsid w:val="00790F30"/>
    <w:rsid w:val="008234D9"/>
    <w:rsid w:val="00826BC3"/>
    <w:rsid w:val="0083705E"/>
    <w:rsid w:val="00867B62"/>
    <w:rsid w:val="00874B7A"/>
    <w:rsid w:val="00885FD6"/>
    <w:rsid w:val="008F68E0"/>
    <w:rsid w:val="008F78FC"/>
    <w:rsid w:val="009135F1"/>
    <w:rsid w:val="00930688"/>
    <w:rsid w:val="009A2E3D"/>
    <w:rsid w:val="009B5FB4"/>
    <w:rsid w:val="00A020BC"/>
    <w:rsid w:val="00A50806"/>
    <w:rsid w:val="00A56ED2"/>
    <w:rsid w:val="00A7325F"/>
    <w:rsid w:val="00B078C2"/>
    <w:rsid w:val="00B32179"/>
    <w:rsid w:val="00B416B1"/>
    <w:rsid w:val="00C06823"/>
    <w:rsid w:val="00C06A8B"/>
    <w:rsid w:val="00C32694"/>
    <w:rsid w:val="00C42558"/>
    <w:rsid w:val="00CA0F3A"/>
    <w:rsid w:val="00D05594"/>
    <w:rsid w:val="00D31491"/>
    <w:rsid w:val="00D51347"/>
    <w:rsid w:val="00DD1649"/>
    <w:rsid w:val="00DE23DA"/>
    <w:rsid w:val="00E24167"/>
    <w:rsid w:val="00E767B1"/>
    <w:rsid w:val="00E91805"/>
    <w:rsid w:val="00EB66AF"/>
    <w:rsid w:val="00EC1F9C"/>
    <w:rsid w:val="00F60ACF"/>
    <w:rsid w:val="00F94063"/>
    <w:rsid w:val="00FA1789"/>
    <w:rsid w:val="00FB3188"/>
    <w:rsid w:val="00FC1BE7"/>
    <w:rsid w:val="00FD3021"/>
    <w:rsid w:val="00FD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90F30"/>
    <w:pPr>
      <w:keepNext/>
      <w:outlineLvl w:val="1"/>
    </w:pPr>
    <w:rPr>
      <w:rFonts w:ascii="Times New Roman KZ" w:hAnsi="Times New Roman KZ"/>
      <w:b/>
      <w:sz w:val="20"/>
      <w:szCs w:val="20"/>
      <w:lang w:val="ru-MO"/>
    </w:rPr>
  </w:style>
  <w:style w:type="paragraph" w:styleId="3">
    <w:name w:val="heading 3"/>
    <w:basedOn w:val="a"/>
    <w:next w:val="a"/>
    <w:link w:val="30"/>
    <w:unhideWhenUsed/>
    <w:qFormat/>
    <w:rsid w:val="00790F30"/>
    <w:pPr>
      <w:keepNext/>
      <w:jc w:val="both"/>
      <w:outlineLvl w:val="2"/>
    </w:pPr>
    <w:rPr>
      <w:rFonts w:ascii="Times New Roman KZ" w:hAnsi="Times New Roman KZ"/>
      <w:b/>
      <w:i/>
      <w:sz w:val="20"/>
      <w:szCs w:val="20"/>
      <w:lang w:val="ru-MO"/>
    </w:rPr>
  </w:style>
  <w:style w:type="paragraph" w:styleId="6">
    <w:name w:val="heading 6"/>
    <w:basedOn w:val="a"/>
    <w:next w:val="a"/>
    <w:link w:val="60"/>
    <w:semiHidden/>
    <w:unhideWhenUsed/>
    <w:qFormat/>
    <w:rsid w:val="00790F30"/>
    <w:pPr>
      <w:keepNext/>
      <w:tabs>
        <w:tab w:val="left" w:pos="4815"/>
        <w:tab w:val="left" w:pos="5520"/>
        <w:tab w:val="left" w:pos="5664"/>
        <w:tab w:val="left" w:pos="6372"/>
        <w:tab w:val="left" w:pos="8010"/>
      </w:tabs>
      <w:jc w:val="both"/>
      <w:outlineLvl w:val="5"/>
    </w:pPr>
    <w:rPr>
      <w:rFonts w:ascii="Times New Roman KZ" w:hAnsi="Times New Roman KZ"/>
      <w:b/>
      <w:sz w:val="18"/>
      <w:szCs w:val="20"/>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F30"/>
    <w:rPr>
      <w:rFonts w:ascii="Times New Roman KZ" w:eastAsia="Times New Roman" w:hAnsi="Times New Roman KZ" w:cs="Times New Roman"/>
      <w:b/>
      <w:sz w:val="20"/>
      <w:szCs w:val="20"/>
      <w:lang w:val="ru-MO" w:eastAsia="ru-RU"/>
    </w:rPr>
  </w:style>
  <w:style w:type="character" w:customStyle="1" w:styleId="30">
    <w:name w:val="Заголовок 3 Знак"/>
    <w:basedOn w:val="a0"/>
    <w:link w:val="3"/>
    <w:rsid w:val="00790F30"/>
    <w:rPr>
      <w:rFonts w:ascii="Times New Roman KZ" w:eastAsia="Times New Roman" w:hAnsi="Times New Roman KZ" w:cs="Times New Roman"/>
      <w:b/>
      <w:i/>
      <w:sz w:val="20"/>
      <w:szCs w:val="20"/>
      <w:lang w:val="ru-MO" w:eastAsia="ru-RU"/>
    </w:rPr>
  </w:style>
  <w:style w:type="character" w:customStyle="1" w:styleId="60">
    <w:name w:val="Заголовок 6 Знак"/>
    <w:basedOn w:val="a0"/>
    <w:link w:val="6"/>
    <w:semiHidden/>
    <w:rsid w:val="00790F30"/>
    <w:rPr>
      <w:rFonts w:ascii="Times New Roman KZ" w:eastAsia="Times New Roman" w:hAnsi="Times New Roman KZ" w:cs="Times New Roman"/>
      <w:b/>
      <w:sz w:val="18"/>
      <w:szCs w:val="20"/>
      <w:lang w:val="ru-MO" w:eastAsia="ru-RU"/>
    </w:rPr>
  </w:style>
  <w:style w:type="character" w:customStyle="1" w:styleId="10">
    <w:name w:val="Заголовок 1 Знак"/>
    <w:basedOn w:val="a0"/>
    <w:link w:val="1"/>
    <w:uiPriority w:val="9"/>
    <w:rsid w:val="004442F9"/>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B416B1"/>
    <w:pPr>
      <w:spacing w:before="100" w:beforeAutospacing="1" w:after="100" w:afterAutospacing="1"/>
    </w:pPr>
  </w:style>
  <w:style w:type="paragraph" w:styleId="a5">
    <w:name w:val="No Spacing"/>
    <w:link w:val="a6"/>
    <w:uiPriority w:val="1"/>
    <w:qFormat/>
    <w:rsid w:val="00B416B1"/>
    <w:pPr>
      <w:spacing w:after="0" w:line="240" w:lineRule="auto"/>
    </w:pPr>
    <w:rPr>
      <w:rFonts w:eastAsiaTheme="minorEastAsia"/>
      <w:lang w:eastAsia="ru-RU"/>
    </w:rPr>
  </w:style>
  <w:style w:type="paragraph" w:styleId="a7">
    <w:name w:val="List Paragraph"/>
    <w:basedOn w:val="a"/>
    <w:uiPriority w:val="34"/>
    <w:qFormat/>
    <w:rsid w:val="00B416B1"/>
    <w:pPr>
      <w:spacing w:after="200" w:line="276" w:lineRule="auto"/>
      <w:ind w:left="720"/>
      <w:contextualSpacing/>
    </w:pPr>
    <w:rPr>
      <w:rFonts w:asciiTheme="minorHAnsi" w:eastAsiaTheme="minorEastAsia" w:hAnsiTheme="minorHAnsi" w:cstheme="minorBidi"/>
      <w:sz w:val="22"/>
      <w:szCs w:val="22"/>
    </w:rPr>
  </w:style>
  <w:style w:type="paragraph" w:styleId="a8">
    <w:name w:val="Title"/>
    <w:basedOn w:val="a"/>
    <w:link w:val="a9"/>
    <w:qFormat/>
    <w:rsid w:val="00B416B1"/>
    <w:pPr>
      <w:jc w:val="center"/>
    </w:pPr>
    <w:rPr>
      <w:b/>
      <w:bCs/>
    </w:rPr>
  </w:style>
  <w:style w:type="character" w:customStyle="1" w:styleId="a9">
    <w:name w:val="Название Знак"/>
    <w:basedOn w:val="a0"/>
    <w:link w:val="a8"/>
    <w:rsid w:val="00B416B1"/>
    <w:rPr>
      <w:rFonts w:ascii="Times New Roman" w:eastAsia="Times New Roman" w:hAnsi="Times New Roman" w:cs="Times New Roman"/>
      <w:b/>
      <w:bCs/>
      <w:sz w:val="24"/>
      <w:szCs w:val="24"/>
      <w:lang w:eastAsia="ru-RU"/>
    </w:rPr>
  </w:style>
  <w:style w:type="paragraph" w:styleId="aa">
    <w:name w:val="Body Text"/>
    <w:basedOn w:val="a"/>
    <w:link w:val="ab"/>
    <w:unhideWhenUsed/>
    <w:rsid w:val="00D31491"/>
    <w:pPr>
      <w:jc w:val="center"/>
    </w:pPr>
    <w:rPr>
      <w:b/>
      <w:bCs/>
      <w:sz w:val="28"/>
      <w:lang w:val="be-BY"/>
    </w:rPr>
  </w:style>
  <w:style w:type="character" w:customStyle="1" w:styleId="ab">
    <w:name w:val="Основной текст Знак"/>
    <w:basedOn w:val="a0"/>
    <w:link w:val="aa"/>
    <w:rsid w:val="00D31491"/>
    <w:rPr>
      <w:rFonts w:ascii="Times New Roman" w:eastAsia="Times New Roman" w:hAnsi="Times New Roman" w:cs="Times New Roman"/>
      <w:b/>
      <w:bCs/>
      <w:sz w:val="28"/>
      <w:szCs w:val="24"/>
      <w:lang w:val="be-BY" w:eastAsia="ru-RU"/>
    </w:rPr>
  </w:style>
  <w:style w:type="paragraph" w:styleId="ac">
    <w:name w:val="Body Text Indent"/>
    <w:basedOn w:val="a"/>
    <w:link w:val="ad"/>
    <w:uiPriority w:val="99"/>
    <w:unhideWhenUsed/>
    <w:rsid w:val="00D51347"/>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D51347"/>
    <w:rPr>
      <w:rFonts w:eastAsiaTheme="minorEastAsia"/>
      <w:lang w:eastAsia="ru-RU"/>
    </w:rPr>
  </w:style>
  <w:style w:type="paragraph" w:styleId="21">
    <w:name w:val="Body Text Indent 2"/>
    <w:basedOn w:val="a"/>
    <w:link w:val="22"/>
    <w:uiPriority w:val="99"/>
    <w:semiHidden/>
    <w:unhideWhenUsed/>
    <w:rsid w:val="00EC1F9C"/>
    <w:pPr>
      <w:spacing w:after="120" w:line="480" w:lineRule="auto"/>
      <w:ind w:left="283"/>
    </w:pPr>
  </w:style>
  <w:style w:type="character" w:customStyle="1" w:styleId="22">
    <w:name w:val="Основной текст с отступом 2 Знак"/>
    <w:basedOn w:val="a0"/>
    <w:link w:val="21"/>
    <w:uiPriority w:val="99"/>
    <w:semiHidden/>
    <w:rsid w:val="00EC1F9C"/>
    <w:rPr>
      <w:rFonts w:ascii="Times New Roman" w:eastAsia="Times New Roman" w:hAnsi="Times New Roman" w:cs="Times New Roman"/>
      <w:sz w:val="24"/>
      <w:szCs w:val="24"/>
      <w:lang w:eastAsia="ru-RU"/>
    </w:rPr>
  </w:style>
  <w:style w:type="paragraph" w:customStyle="1" w:styleId="ae">
    <w:name w:val="Готовый"/>
    <w:basedOn w:val="a"/>
    <w:qFormat/>
    <w:rsid w:val="00EC1F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C1F9C"/>
    <w:rPr>
      <w:rFonts w:ascii="Times New Roman" w:eastAsia="Times New Roman" w:hAnsi="Times New Roman" w:cs="Times New Roman"/>
      <w:sz w:val="24"/>
      <w:szCs w:val="24"/>
      <w:lang w:eastAsia="ru-RU"/>
    </w:rPr>
  </w:style>
  <w:style w:type="character" w:styleId="af">
    <w:name w:val="Hyperlink"/>
    <w:basedOn w:val="a0"/>
    <w:uiPriority w:val="99"/>
    <w:unhideWhenUsed/>
    <w:rsid w:val="00EC1F9C"/>
    <w:rPr>
      <w:rFonts w:ascii="Microsoft Sans Serif" w:hAnsi="Microsoft Sans Serif" w:cs="Microsoft Sans Serif"/>
      <w:color w:val="303030"/>
      <w:sz w:val="16"/>
      <w:szCs w:val="16"/>
      <w:u w:val="single"/>
    </w:rPr>
  </w:style>
  <w:style w:type="character" w:styleId="af0">
    <w:name w:val="Strong"/>
    <w:uiPriority w:val="22"/>
    <w:qFormat/>
    <w:rsid w:val="00EC1F9C"/>
    <w:rPr>
      <w:b/>
      <w:bCs/>
    </w:rPr>
  </w:style>
  <w:style w:type="character" w:customStyle="1" w:styleId="token-label">
    <w:name w:val="token-label"/>
    <w:basedOn w:val="a0"/>
    <w:rsid w:val="00EC1F9C"/>
  </w:style>
  <w:style w:type="character" w:styleId="af1">
    <w:name w:val="Emphasis"/>
    <w:basedOn w:val="a0"/>
    <w:qFormat/>
    <w:rsid w:val="00EC1F9C"/>
    <w:rPr>
      <w:i/>
      <w:iCs/>
    </w:rPr>
  </w:style>
  <w:style w:type="character" w:customStyle="1" w:styleId="a6">
    <w:name w:val="Без интервала Знак"/>
    <w:link w:val="a5"/>
    <w:uiPriority w:val="1"/>
    <w:locked/>
    <w:rsid w:val="00EC1F9C"/>
    <w:rPr>
      <w:rFonts w:eastAsiaTheme="minorEastAsia"/>
      <w:lang w:eastAsia="ru-RU"/>
    </w:rPr>
  </w:style>
  <w:style w:type="paragraph" w:customStyle="1" w:styleId="FR1">
    <w:name w:val="FR1"/>
    <w:rsid w:val="005C6FA2"/>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f2">
    <w:name w:val="Нижний колонтитул Знак"/>
    <w:link w:val="af3"/>
    <w:uiPriority w:val="99"/>
    <w:locked/>
    <w:rsid w:val="005C6FA2"/>
    <w:rPr>
      <w:rFonts w:ascii="Times New Roman" w:eastAsia="Times New Roman" w:hAnsi="Times New Roman" w:cs="Times New Roman"/>
      <w:sz w:val="24"/>
      <w:szCs w:val="24"/>
    </w:rPr>
  </w:style>
  <w:style w:type="paragraph" w:styleId="af3">
    <w:name w:val="footer"/>
    <w:basedOn w:val="a"/>
    <w:link w:val="af2"/>
    <w:uiPriority w:val="99"/>
    <w:unhideWhenUsed/>
    <w:rsid w:val="005C6FA2"/>
    <w:pPr>
      <w:jc w:val="center"/>
    </w:pPr>
    <w:rPr>
      <w:lang w:eastAsia="en-US"/>
    </w:rPr>
  </w:style>
  <w:style w:type="character" w:customStyle="1" w:styleId="11">
    <w:name w:val="Нижний колонтитул Знак1"/>
    <w:basedOn w:val="a0"/>
    <w:link w:val="af3"/>
    <w:uiPriority w:val="99"/>
    <w:semiHidden/>
    <w:rsid w:val="005C6FA2"/>
    <w:rPr>
      <w:rFonts w:ascii="Times New Roman" w:eastAsia="Times New Roman" w:hAnsi="Times New Roman" w:cs="Times New Roman"/>
      <w:sz w:val="24"/>
      <w:szCs w:val="24"/>
      <w:lang w:eastAsia="ru-RU"/>
    </w:rPr>
  </w:style>
  <w:style w:type="paragraph" w:styleId="af4">
    <w:name w:val="header"/>
    <w:basedOn w:val="a"/>
    <w:link w:val="af5"/>
    <w:rsid w:val="003C45BA"/>
    <w:pPr>
      <w:tabs>
        <w:tab w:val="center" w:pos="4153"/>
        <w:tab w:val="right" w:pos="8306"/>
      </w:tabs>
    </w:pPr>
  </w:style>
  <w:style w:type="character" w:customStyle="1" w:styleId="af5">
    <w:name w:val="Верхний колонтитул Знак"/>
    <w:basedOn w:val="a0"/>
    <w:link w:val="af4"/>
    <w:rsid w:val="003C45BA"/>
    <w:rPr>
      <w:rFonts w:ascii="Times New Roman" w:eastAsia="Times New Roman" w:hAnsi="Times New Roman" w:cs="Times New Roman"/>
      <w:sz w:val="24"/>
      <w:szCs w:val="24"/>
      <w:lang w:eastAsia="ru-RU"/>
    </w:rPr>
  </w:style>
  <w:style w:type="paragraph" w:customStyle="1" w:styleId="12">
    <w:name w:val="Основной текст1"/>
    <w:basedOn w:val="a"/>
    <w:rsid w:val="003C45BA"/>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50001000_" TargetMode="External"/><Relationship Id="rId13" Type="http://schemas.openxmlformats.org/officeDocument/2006/relationships/hyperlink" Target="http://adilet.zan.kz/rus/docs/Z070000221_" TargetMode="External"/><Relationship Id="rId18" Type="http://schemas.openxmlformats.org/officeDocument/2006/relationships/hyperlink" Target="http://adilet.zan.kz/rus/docs/Z1500000410" TargetMode="External"/><Relationship Id="rId3" Type="http://schemas.openxmlformats.org/officeDocument/2006/relationships/settings" Target="settings.xml"/><Relationship Id="rId21" Type="http://schemas.openxmlformats.org/officeDocument/2006/relationships/hyperlink" Target="http://adilet.zan.kz/rus/docs/Z1300000088" TargetMode="External"/><Relationship Id="rId7" Type="http://schemas.openxmlformats.org/officeDocument/2006/relationships/hyperlink" Target="http://10.61.43.123/rus/docs/V1000006697" TargetMode="External"/><Relationship Id="rId12" Type="http://schemas.openxmlformats.org/officeDocument/2006/relationships/hyperlink" Target="http://adilet.zan.kz/rus/docs/Z000000107_" TargetMode="External"/><Relationship Id="rId17" Type="http://schemas.openxmlformats.org/officeDocument/2006/relationships/hyperlink" Target="http://adilet.zan.kz/rus/docs/Z1500000416" TargetMode="External"/><Relationship Id="rId2" Type="http://schemas.openxmlformats.org/officeDocument/2006/relationships/styles" Target="styles.xml"/><Relationship Id="rId16" Type="http://schemas.openxmlformats.org/officeDocument/2006/relationships/hyperlink" Target="http://adilet.zan.kz/rus/docs/K950001000_" TargetMode="External"/><Relationship Id="rId20" Type="http://schemas.openxmlformats.org/officeDocument/2006/relationships/hyperlink" Target="http://adilet.zan.kz/rus/docs/Z070000221_" TargetMode="Externa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zan.kz/rus/docs/Z1500000410" TargetMode="External"/><Relationship Id="rId24" Type="http://schemas.openxmlformats.org/officeDocument/2006/relationships/theme" Target="theme/theme1.xml"/><Relationship Id="rId5" Type="http://schemas.openxmlformats.org/officeDocument/2006/relationships/hyperlink" Target="http://10.61.43.123/rus/docs/V1500012639" TargetMode="External"/><Relationship Id="rId15" Type="http://schemas.openxmlformats.org/officeDocument/2006/relationships/hyperlink" Target="http://adilet.zan.kz/rus/docs/Z010000148_" TargetMode="External"/><Relationship Id="rId23" Type="http://schemas.openxmlformats.org/officeDocument/2006/relationships/fontTable" Target="fontTable.xml"/><Relationship Id="rId10" Type="http://schemas.openxmlformats.org/officeDocument/2006/relationships/hyperlink" Target="http://adilet.zan.kz/rus/docs/Z1500000416" TargetMode="External"/><Relationship Id="rId19" Type="http://schemas.openxmlformats.org/officeDocument/2006/relationships/hyperlink" Target="http://adilet.zan.kz/rus/docs/Z010000148_" TargetMode="External"/><Relationship Id="rId4" Type="http://schemas.openxmlformats.org/officeDocument/2006/relationships/webSettings" Target="webSettings.xml"/><Relationship Id="rId9" Type="http://schemas.openxmlformats.org/officeDocument/2006/relationships/hyperlink" Target="http://adilet.zan.kz/rus/docs/Z950002733_" TargetMode="External"/><Relationship Id="rId14" Type="http://schemas.openxmlformats.org/officeDocument/2006/relationships/hyperlink" Target="http://adilet.zan.kz/rus/docs/Z1300000088" TargetMode="External"/><Relationship Id="rId22"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2748</Words>
  <Characters>15666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Рахимова Рауан Рахимовна</cp:lastModifiedBy>
  <cp:revision>17</cp:revision>
  <cp:lastPrinted>2016-09-23T09:24:00Z</cp:lastPrinted>
  <dcterms:created xsi:type="dcterms:W3CDTF">2016-09-20T06:06:00Z</dcterms:created>
  <dcterms:modified xsi:type="dcterms:W3CDTF">2016-11-22T04:54:00Z</dcterms:modified>
</cp:coreProperties>
</file>