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AC" w:rsidRPr="00742A7A" w:rsidRDefault="000145AC" w:rsidP="00742A7A">
      <w:pPr>
        <w:pStyle w:val="3"/>
        <w:shd w:val="clear" w:color="auto" w:fill="FFFFFF"/>
        <w:spacing w:before="0"/>
        <w:textAlignment w:val="baseline"/>
        <w:rPr>
          <w:rFonts w:ascii="Times New Roman" w:hAnsi="Times New Roman" w:cs="Times New Roman"/>
          <w:i w:val="0"/>
          <w:color w:val="auto"/>
        </w:rPr>
      </w:pPr>
      <w:r w:rsidRPr="00742A7A">
        <w:rPr>
          <w:rFonts w:ascii="Times New Roman" w:hAnsi="Times New Roman" w:cs="Times New Roman"/>
          <w:bCs w:val="0"/>
          <w:i w:val="0"/>
          <w:color w:val="auto"/>
        </w:rPr>
        <w:t>Общий конкурс на занятие вакантной административной государственной должности корпуса «Б»</w:t>
      </w:r>
    </w:p>
    <w:p w:rsidR="00251401" w:rsidRPr="00742A7A" w:rsidRDefault="00251401" w:rsidP="00742A7A">
      <w:pPr>
        <w:ind w:firstLine="709"/>
        <w:jc w:val="both"/>
        <w:rPr>
          <w:b w:val="0"/>
          <w:i w:val="0"/>
          <w:sz w:val="24"/>
          <w:szCs w:val="24"/>
          <w:lang w:val="kk-KZ"/>
        </w:rPr>
      </w:pPr>
    </w:p>
    <w:p w:rsidR="00CC4E99" w:rsidRPr="00742A7A" w:rsidRDefault="00CC4E99" w:rsidP="00742A7A">
      <w:pPr>
        <w:rPr>
          <w:i w:val="0"/>
          <w:sz w:val="24"/>
          <w:szCs w:val="24"/>
          <w:lang w:val="kk-KZ"/>
        </w:rPr>
      </w:pPr>
      <w:r w:rsidRPr="00742A7A">
        <w:rPr>
          <w:i w:val="0"/>
          <w:sz w:val="24"/>
          <w:szCs w:val="24"/>
        </w:rPr>
        <w:t xml:space="preserve">Общие квалификационные требования </w:t>
      </w:r>
      <w:r w:rsidR="00BE2092" w:rsidRPr="00742A7A">
        <w:rPr>
          <w:i w:val="0"/>
          <w:sz w:val="24"/>
          <w:szCs w:val="24"/>
        </w:rPr>
        <w:t>ко всем</w:t>
      </w:r>
      <w:r w:rsidR="00D30F6C" w:rsidRPr="00742A7A">
        <w:rPr>
          <w:i w:val="0"/>
          <w:sz w:val="24"/>
          <w:szCs w:val="24"/>
        </w:rPr>
        <w:t xml:space="preserve"> </w:t>
      </w:r>
      <w:r w:rsidRPr="00742A7A">
        <w:rPr>
          <w:i w:val="0"/>
          <w:sz w:val="24"/>
          <w:szCs w:val="24"/>
        </w:rPr>
        <w:t>участникам конкурс</w:t>
      </w:r>
      <w:r w:rsidR="00D30F6C" w:rsidRPr="00742A7A">
        <w:rPr>
          <w:i w:val="0"/>
          <w:sz w:val="24"/>
          <w:szCs w:val="24"/>
        </w:rPr>
        <w:t>ов</w:t>
      </w:r>
    </w:p>
    <w:p w:rsidR="00D86916" w:rsidRPr="00742A7A" w:rsidRDefault="00D43815" w:rsidP="00742A7A">
      <w:pPr>
        <w:pStyle w:val="BodyText1"/>
        <w:keepNext/>
        <w:keepLines/>
        <w:tabs>
          <w:tab w:val="left" w:pos="9923"/>
        </w:tabs>
        <w:ind w:firstLine="709"/>
        <w:jc w:val="both"/>
        <w:rPr>
          <w:rFonts w:ascii="Times New Roman" w:hAnsi="Times New Roman" w:cs="Times New Roman"/>
          <w:b/>
          <w:sz w:val="24"/>
          <w:szCs w:val="24"/>
        </w:rPr>
      </w:pPr>
      <w:r w:rsidRPr="00742A7A">
        <w:rPr>
          <w:rFonts w:ascii="Times New Roman" w:hAnsi="Times New Roman" w:cs="Times New Roman"/>
          <w:b/>
          <w:sz w:val="24"/>
          <w:szCs w:val="24"/>
        </w:rPr>
        <w:t>Для категории С-</w:t>
      </w:r>
      <w:r w:rsidRPr="00742A7A">
        <w:rPr>
          <w:rFonts w:ascii="Times New Roman" w:hAnsi="Times New Roman" w:cs="Times New Roman"/>
          <w:b/>
          <w:sz w:val="24"/>
          <w:szCs w:val="24"/>
          <w:lang w:val="en-US"/>
        </w:rPr>
        <w:t>R</w:t>
      </w:r>
      <w:r w:rsidRPr="00742A7A">
        <w:rPr>
          <w:rFonts w:ascii="Times New Roman" w:hAnsi="Times New Roman" w:cs="Times New Roman"/>
          <w:b/>
          <w:sz w:val="24"/>
          <w:szCs w:val="24"/>
        </w:rPr>
        <w:t>-5:</w:t>
      </w:r>
    </w:p>
    <w:p w:rsidR="0070001C" w:rsidRPr="00742A7A" w:rsidRDefault="00081550" w:rsidP="00742A7A">
      <w:pPr>
        <w:pStyle w:val="BodyText1"/>
        <w:keepNext/>
        <w:keepLines/>
        <w:tabs>
          <w:tab w:val="left" w:pos="9923"/>
        </w:tabs>
        <w:ind w:firstLine="709"/>
        <w:jc w:val="both"/>
        <w:rPr>
          <w:rFonts w:ascii="Times New Roman" w:hAnsi="Times New Roman" w:cs="Times New Roman"/>
          <w:sz w:val="24"/>
          <w:szCs w:val="24"/>
        </w:rPr>
      </w:pPr>
      <w:r w:rsidRPr="00742A7A">
        <w:rPr>
          <w:rFonts w:ascii="Times New Roman" w:hAnsi="Times New Roman" w:cs="Times New Roman"/>
          <w:sz w:val="24"/>
          <w:szCs w:val="24"/>
        </w:rPr>
        <w:t>высшее либо послесреднее или техническое и профессиональное образование;</w:t>
      </w:r>
    </w:p>
    <w:p w:rsidR="00721C0F" w:rsidRPr="00742A7A" w:rsidRDefault="00081550" w:rsidP="00742A7A">
      <w:pPr>
        <w:pStyle w:val="BodyText1"/>
        <w:keepNext/>
        <w:keepLines/>
        <w:tabs>
          <w:tab w:val="left" w:pos="9923"/>
        </w:tabs>
        <w:ind w:firstLine="709"/>
        <w:jc w:val="both"/>
        <w:rPr>
          <w:rFonts w:ascii="Times New Roman" w:hAnsi="Times New Roman" w:cs="Times New Roman"/>
          <w:sz w:val="24"/>
          <w:szCs w:val="24"/>
        </w:rPr>
      </w:pPr>
      <w:r w:rsidRPr="00742A7A">
        <w:rPr>
          <w:rFonts w:ascii="Times New Roman" w:hAnsi="Times New Roman" w:cs="Times New Roman"/>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D08F1" w:rsidRPr="00742A7A" w:rsidRDefault="00081550" w:rsidP="00742A7A">
      <w:pPr>
        <w:pStyle w:val="BodyText1"/>
        <w:keepNext/>
        <w:keepLines/>
        <w:tabs>
          <w:tab w:val="left" w:pos="9923"/>
        </w:tabs>
        <w:ind w:firstLine="709"/>
        <w:contextualSpacing/>
        <w:jc w:val="both"/>
        <w:rPr>
          <w:rFonts w:ascii="Times New Roman" w:hAnsi="Times New Roman" w:cs="Times New Roman"/>
          <w:sz w:val="24"/>
          <w:szCs w:val="24"/>
        </w:rPr>
      </w:pPr>
      <w:r w:rsidRPr="00742A7A">
        <w:rPr>
          <w:rFonts w:ascii="Times New Roman" w:hAnsi="Times New Roman" w:cs="Times New Roman"/>
          <w:sz w:val="24"/>
          <w:szCs w:val="24"/>
        </w:rPr>
        <w:t>опыт работы не требуется.</w:t>
      </w:r>
    </w:p>
    <w:p w:rsidR="008D08F1" w:rsidRPr="00742A7A" w:rsidRDefault="008D08F1" w:rsidP="00742A7A">
      <w:pPr>
        <w:pStyle w:val="BodyText1"/>
        <w:keepNext/>
        <w:keepLines/>
        <w:tabs>
          <w:tab w:val="left" w:pos="9923"/>
        </w:tabs>
        <w:ind w:firstLine="709"/>
        <w:contextualSpacing/>
        <w:jc w:val="both"/>
        <w:rPr>
          <w:rFonts w:ascii="Times New Roman" w:hAnsi="Times New Roman" w:cs="Times New Roman"/>
          <w:sz w:val="24"/>
          <w:szCs w:val="24"/>
        </w:rPr>
      </w:pPr>
    </w:p>
    <w:p w:rsidR="00C37246" w:rsidRPr="00742A7A" w:rsidRDefault="00C37246" w:rsidP="00742A7A">
      <w:pPr>
        <w:pStyle w:val="BodyText1"/>
        <w:keepNext/>
        <w:keepLines/>
        <w:tabs>
          <w:tab w:val="left" w:pos="9923"/>
        </w:tabs>
        <w:jc w:val="center"/>
        <w:rPr>
          <w:rFonts w:ascii="Times New Roman" w:hAnsi="Times New Roman" w:cs="Times New Roman"/>
          <w:b/>
          <w:bCs/>
          <w:iCs/>
          <w:sz w:val="24"/>
          <w:szCs w:val="24"/>
        </w:rPr>
      </w:pPr>
      <w:r w:rsidRPr="00742A7A">
        <w:rPr>
          <w:rFonts w:ascii="Times New Roman" w:hAnsi="Times New Roman" w:cs="Times New Roman"/>
          <w:b/>
          <w:sz w:val="24"/>
          <w:szCs w:val="24"/>
        </w:rPr>
        <w:t>Должностн</w:t>
      </w:r>
      <w:r w:rsidR="002D48A7" w:rsidRPr="00742A7A">
        <w:rPr>
          <w:rFonts w:ascii="Times New Roman" w:hAnsi="Times New Roman" w:cs="Times New Roman"/>
          <w:b/>
          <w:sz w:val="24"/>
          <w:szCs w:val="24"/>
        </w:rPr>
        <w:t>ые</w:t>
      </w:r>
      <w:r w:rsidRPr="00742A7A">
        <w:rPr>
          <w:rFonts w:ascii="Times New Roman" w:hAnsi="Times New Roman" w:cs="Times New Roman"/>
          <w:b/>
          <w:sz w:val="24"/>
          <w:szCs w:val="24"/>
        </w:rPr>
        <w:t xml:space="preserve"> оклад</w:t>
      </w:r>
      <w:r w:rsidR="002D48A7" w:rsidRPr="00742A7A">
        <w:rPr>
          <w:rFonts w:ascii="Times New Roman" w:hAnsi="Times New Roman" w:cs="Times New Roman"/>
          <w:b/>
          <w:sz w:val="24"/>
          <w:szCs w:val="24"/>
        </w:rPr>
        <w:t>ы</w:t>
      </w:r>
      <w:r w:rsidRPr="00742A7A">
        <w:rPr>
          <w:rFonts w:ascii="Times New Roman" w:hAnsi="Times New Roman" w:cs="Times New Roman"/>
          <w:b/>
          <w:sz w:val="24"/>
          <w:szCs w:val="24"/>
        </w:rPr>
        <w:t xml:space="preserve"> администра</w:t>
      </w:r>
      <w:r w:rsidR="00742A7A">
        <w:rPr>
          <w:rFonts w:ascii="Times New Roman" w:hAnsi="Times New Roman" w:cs="Times New Roman"/>
          <w:b/>
          <w:sz w:val="24"/>
          <w:szCs w:val="24"/>
        </w:rPr>
        <w:t>тивных государственных служащих</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78"/>
        <w:gridCol w:w="2910"/>
        <w:gridCol w:w="2911"/>
      </w:tblGrid>
      <w:tr w:rsidR="00742A7A" w:rsidRPr="00742A7A" w:rsidTr="00742A7A">
        <w:trPr>
          <w:cantSplit/>
          <w:trHeight w:val="233"/>
          <w:jc w:val="center"/>
        </w:trPr>
        <w:tc>
          <w:tcPr>
            <w:tcW w:w="1778" w:type="dxa"/>
            <w:vMerge w:val="restart"/>
            <w:tcBorders>
              <w:top w:val="single" w:sz="4" w:space="0" w:color="auto"/>
              <w:left w:val="single" w:sz="4" w:space="0" w:color="auto"/>
              <w:bottom w:val="single" w:sz="4" w:space="0" w:color="auto"/>
              <w:right w:val="single" w:sz="4" w:space="0" w:color="auto"/>
            </w:tcBorders>
            <w:vAlign w:val="center"/>
          </w:tcPr>
          <w:p w:rsidR="00C37246" w:rsidRPr="00742A7A" w:rsidRDefault="00C37246" w:rsidP="00742A7A">
            <w:pPr>
              <w:keepNext/>
              <w:keepLines/>
              <w:tabs>
                <w:tab w:val="left" w:pos="132"/>
                <w:tab w:val="left" w:pos="6663"/>
              </w:tabs>
              <w:rPr>
                <w:bCs w:val="0"/>
                <w:i w:val="0"/>
                <w:iCs w:val="0"/>
                <w:sz w:val="24"/>
                <w:szCs w:val="24"/>
              </w:rPr>
            </w:pPr>
            <w:r w:rsidRPr="00742A7A">
              <w:rPr>
                <w:i w:val="0"/>
                <w:sz w:val="24"/>
                <w:szCs w:val="24"/>
              </w:rPr>
              <w:t>Категория</w:t>
            </w:r>
          </w:p>
        </w:tc>
        <w:tc>
          <w:tcPr>
            <w:tcW w:w="5821" w:type="dxa"/>
            <w:gridSpan w:val="2"/>
            <w:tcBorders>
              <w:top w:val="single" w:sz="4" w:space="0" w:color="auto"/>
              <w:left w:val="single" w:sz="4" w:space="0" w:color="auto"/>
              <w:bottom w:val="single" w:sz="4" w:space="0" w:color="auto"/>
              <w:right w:val="single" w:sz="4" w:space="0" w:color="auto"/>
            </w:tcBorders>
            <w:vAlign w:val="center"/>
          </w:tcPr>
          <w:p w:rsidR="00C37246" w:rsidRPr="00742A7A" w:rsidRDefault="00C37246" w:rsidP="00742A7A">
            <w:pPr>
              <w:keepNext/>
              <w:keepLines/>
              <w:tabs>
                <w:tab w:val="left" w:pos="132"/>
                <w:tab w:val="left" w:pos="6663"/>
              </w:tabs>
              <w:rPr>
                <w:bCs w:val="0"/>
                <w:i w:val="0"/>
                <w:iCs w:val="0"/>
                <w:sz w:val="24"/>
                <w:szCs w:val="24"/>
              </w:rPr>
            </w:pPr>
            <w:r w:rsidRPr="00742A7A">
              <w:rPr>
                <w:i w:val="0"/>
                <w:sz w:val="24"/>
                <w:szCs w:val="24"/>
              </w:rPr>
              <w:t>В зависимости от выслуги лет</w:t>
            </w:r>
          </w:p>
        </w:tc>
      </w:tr>
      <w:tr w:rsidR="00742A7A" w:rsidRPr="00742A7A" w:rsidTr="00742A7A">
        <w:trPr>
          <w:cantSplit/>
          <w:trHeight w:val="303"/>
          <w:jc w:val="center"/>
        </w:trPr>
        <w:tc>
          <w:tcPr>
            <w:tcW w:w="1778" w:type="dxa"/>
            <w:vMerge/>
            <w:tcBorders>
              <w:top w:val="single" w:sz="4" w:space="0" w:color="auto"/>
              <w:left w:val="single" w:sz="4" w:space="0" w:color="auto"/>
              <w:bottom w:val="single" w:sz="4" w:space="0" w:color="auto"/>
              <w:right w:val="single" w:sz="4" w:space="0" w:color="auto"/>
            </w:tcBorders>
            <w:vAlign w:val="center"/>
          </w:tcPr>
          <w:p w:rsidR="00C37246" w:rsidRPr="00742A7A" w:rsidRDefault="00C37246" w:rsidP="00742A7A">
            <w:pPr>
              <w:keepNext/>
              <w:keepLines/>
              <w:tabs>
                <w:tab w:val="left" w:pos="132"/>
                <w:tab w:val="left" w:pos="6663"/>
              </w:tabs>
              <w:rPr>
                <w:bCs w:val="0"/>
                <w:i w:val="0"/>
                <w:iCs w:val="0"/>
                <w:sz w:val="24"/>
                <w:szCs w:val="24"/>
              </w:rPr>
            </w:pPr>
          </w:p>
        </w:tc>
        <w:tc>
          <w:tcPr>
            <w:tcW w:w="2910" w:type="dxa"/>
            <w:tcBorders>
              <w:top w:val="single" w:sz="4" w:space="0" w:color="auto"/>
              <w:left w:val="single" w:sz="4" w:space="0" w:color="auto"/>
              <w:bottom w:val="single" w:sz="4" w:space="0" w:color="auto"/>
              <w:right w:val="single" w:sz="4" w:space="0" w:color="auto"/>
            </w:tcBorders>
            <w:vAlign w:val="center"/>
          </w:tcPr>
          <w:p w:rsidR="00C37246" w:rsidRPr="00742A7A" w:rsidRDefault="00C37246" w:rsidP="00742A7A">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r w:rsidRPr="00742A7A">
              <w:rPr>
                <w:rFonts w:ascii="Times New Roman" w:hAnsi="Times New Roman" w:cs="Times New Roman"/>
                <w:b/>
                <w:kern w:val="0"/>
                <w:sz w:val="24"/>
                <w:szCs w:val="24"/>
              </w:rPr>
              <w:t>min</w:t>
            </w:r>
          </w:p>
        </w:tc>
        <w:tc>
          <w:tcPr>
            <w:tcW w:w="2911" w:type="dxa"/>
            <w:tcBorders>
              <w:top w:val="single" w:sz="4" w:space="0" w:color="auto"/>
              <w:left w:val="single" w:sz="4" w:space="0" w:color="auto"/>
              <w:bottom w:val="single" w:sz="4" w:space="0" w:color="auto"/>
              <w:right w:val="single" w:sz="4" w:space="0" w:color="auto"/>
            </w:tcBorders>
            <w:vAlign w:val="center"/>
          </w:tcPr>
          <w:p w:rsidR="00C37246" w:rsidRPr="00742A7A" w:rsidRDefault="00C37246" w:rsidP="00742A7A">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742A7A">
              <w:rPr>
                <w:rFonts w:ascii="Times New Roman" w:hAnsi="Times New Roman" w:cs="Times New Roman"/>
                <w:b/>
                <w:kern w:val="0"/>
                <w:sz w:val="24"/>
                <w:szCs w:val="24"/>
              </w:rPr>
              <w:t>max</w:t>
            </w:r>
          </w:p>
        </w:tc>
      </w:tr>
      <w:tr w:rsidR="00742A7A" w:rsidRPr="00742A7A" w:rsidTr="00742A7A">
        <w:trPr>
          <w:cantSplit/>
          <w:trHeight w:val="263"/>
          <w:jc w:val="center"/>
        </w:trPr>
        <w:tc>
          <w:tcPr>
            <w:tcW w:w="1778" w:type="dxa"/>
            <w:tcBorders>
              <w:top w:val="single" w:sz="4" w:space="0" w:color="auto"/>
              <w:left w:val="single" w:sz="4" w:space="0" w:color="auto"/>
              <w:bottom w:val="single" w:sz="4" w:space="0" w:color="auto"/>
              <w:right w:val="single" w:sz="4" w:space="0" w:color="auto"/>
            </w:tcBorders>
            <w:vAlign w:val="center"/>
          </w:tcPr>
          <w:p w:rsidR="00046E23" w:rsidRPr="00742A7A" w:rsidRDefault="00046E23" w:rsidP="00742A7A">
            <w:pPr>
              <w:tabs>
                <w:tab w:val="left" w:pos="132"/>
                <w:tab w:val="left" w:pos="6663"/>
              </w:tabs>
              <w:rPr>
                <w:i w:val="0"/>
                <w:sz w:val="24"/>
                <w:szCs w:val="24"/>
                <w:lang w:val="kk-KZ"/>
              </w:rPr>
            </w:pPr>
            <w:r w:rsidRPr="00742A7A">
              <w:rPr>
                <w:i w:val="0"/>
                <w:sz w:val="24"/>
                <w:szCs w:val="24"/>
                <w:lang w:val="kk-KZ"/>
              </w:rPr>
              <w:t>С-R-5</w:t>
            </w:r>
          </w:p>
        </w:tc>
        <w:tc>
          <w:tcPr>
            <w:tcW w:w="2910" w:type="dxa"/>
            <w:tcBorders>
              <w:top w:val="single" w:sz="4" w:space="0" w:color="auto"/>
              <w:left w:val="single" w:sz="4" w:space="0" w:color="auto"/>
              <w:bottom w:val="single" w:sz="4" w:space="0" w:color="auto"/>
              <w:right w:val="single" w:sz="4" w:space="0" w:color="auto"/>
            </w:tcBorders>
            <w:vAlign w:val="center"/>
          </w:tcPr>
          <w:p w:rsidR="00046E23" w:rsidRPr="00742A7A" w:rsidRDefault="00046E23" w:rsidP="00742A7A">
            <w:pPr>
              <w:rPr>
                <w:i w:val="0"/>
                <w:sz w:val="24"/>
                <w:szCs w:val="24"/>
              </w:rPr>
            </w:pPr>
            <w:r w:rsidRPr="00742A7A">
              <w:rPr>
                <w:i w:val="0"/>
                <w:sz w:val="24"/>
                <w:szCs w:val="24"/>
              </w:rPr>
              <w:t>64960</w:t>
            </w:r>
          </w:p>
        </w:tc>
        <w:tc>
          <w:tcPr>
            <w:tcW w:w="2911" w:type="dxa"/>
            <w:tcBorders>
              <w:top w:val="single" w:sz="4" w:space="0" w:color="auto"/>
              <w:left w:val="single" w:sz="4" w:space="0" w:color="auto"/>
              <w:bottom w:val="single" w:sz="4" w:space="0" w:color="auto"/>
              <w:right w:val="single" w:sz="4" w:space="0" w:color="auto"/>
            </w:tcBorders>
            <w:vAlign w:val="center"/>
          </w:tcPr>
          <w:p w:rsidR="00046E23" w:rsidRPr="00742A7A" w:rsidRDefault="00046E23" w:rsidP="00742A7A">
            <w:pPr>
              <w:rPr>
                <w:i w:val="0"/>
                <w:sz w:val="24"/>
                <w:szCs w:val="24"/>
              </w:rPr>
            </w:pPr>
            <w:r w:rsidRPr="00742A7A">
              <w:rPr>
                <w:i w:val="0"/>
                <w:sz w:val="24"/>
                <w:szCs w:val="24"/>
              </w:rPr>
              <w:t>88279</w:t>
            </w:r>
          </w:p>
        </w:tc>
      </w:tr>
    </w:tbl>
    <w:p w:rsidR="00A53EDE" w:rsidRPr="00742A7A" w:rsidRDefault="00A53EDE" w:rsidP="00742A7A">
      <w:pPr>
        <w:pStyle w:val="a6"/>
        <w:spacing w:before="0" w:beforeAutospacing="0" w:after="0" w:afterAutospacing="0"/>
        <w:ind w:firstLine="709"/>
        <w:jc w:val="both"/>
        <w:rPr>
          <w:highlight w:val="cyan"/>
          <w:lang w:val="kk-KZ"/>
        </w:rPr>
      </w:pPr>
    </w:p>
    <w:p w:rsidR="006622F4" w:rsidRDefault="006622F4" w:rsidP="006622F4">
      <w:pPr>
        <w:ind w:firstLine="708"/>
        <w:jc w:val="both"/>
        <w:rPr>
          <w:b w:val="0"/>
          <w:sz w:val="24"/>
          <w:szCs w:val="24"/>
          <w:lang w:val="kk-KZ"/>
        </w:rPr>
      </w:pPr>
      <w:r w:rsidRPr="00C50C9A">
        <w:rPr>
          <w:i w:val="0"/>
          <w:sz w:val="24"/>
          <w:szCs w:val="24"/>
          <w:lang w:val="kk-KZ"/>
        </w:rPr>
        <w:t xml:space="preserve">Управление государственных доходов по </w:t>
      </w:r>
      <w:r>
        <w:rPr>
          <w:i w:val="0"/>
          <w:sz w:val="24"/>
          <w:szCs w:val="24"/>
          <w:lang w:val="kk-KZ"/>
        </w:rPr>
        <w:t xml:space="preserve">Ауэзовскому </w:t>
      </w:r>
      <w:r w:rsidRPr="00C50C9A">
        <w:rPr>
          <w:i w:val="0"/>
          <w:sz w:val="24"/>
          <w:szCs w:val="24"/>
          <w:lang w:val="kk-KZ"/>
        </w:rPr>
        <w:t>району Департамен</w:t>
      </w:r>
      <w:r>
        <w:rPr>
          <w:i w:val="0"/>
          <w:sz w:val="24"/>
          <w:szCs w:val="24"/>
          <w:lang w:val="kk-KZ"/>
        </w:rPr>
        <w:t xml:space="preserve">та государственных доходов по городу </w:t>
      </w:r>
      <w:r w:rsidRPr="00C50C9A">
        <w:rPr>
          <w:i w:val="0"/>
          <w:sz w:val="24"/>
          <w:szCs w:val="24"/>
          <w:lang w:val="kk-KZ"/>
        </w:rPr>
        <w:t xml:space="preserve">Алматы Комитета государственных доходов Министерства финансов Республики Казахстан, индекс </w:t>
      </w:r>
      <w:r w:rsidRPr="005D1F50">
        <w:rPr>
          <w:i w:val="0"/>
          <w:color w:val="000000" w:themeColor="text1"/>
          <w:sz w:val="24"/>
          <w:szCs w:val="24"/>
          <w:lang w:val="kk-KZ"/>
        </w:rPr>
        <w:t>050036</w:t>
      </w:r>
      <w:r w:rsidRPr="00C50C9A">
        <w:rPr>
          <w:i w:val="0"/>
          <w:sz w:val="24"/>
          <w:szCs w:val="24"/>
          <w:lang w:val="kk-KZ"/>
        </w:rPr>
        <w:t xml:space="preserve">, г.Алматы, </w:t>
      </w:r>
      <w:r w:rsidRPr="00C50C9A">
        <w:rPr>
          <w:bCs w:val="0"/>
          <w:i w:val="0"/>
          <w:sz w:val="24"/>
          <w:szCs w:val="24"/>
          <w:lang w:val="kk-KZ"/>
        </w:rPr>
        <w:t>ул</w:t>
      </w:r>
      <w:r w:rsidRPr="00C50C9A">
        <w:rPr>
          <w:bCs w:val="0"/>
          <w:i w:val="0"/>
          <w:sz w:val="24"/>
          <w:szCs w:val="24"/>
        </w:rPr>
        <w:t>.</w:t>
      </w:r>
      <w:r w:rsidRPr="00C50C9A">
        <w:rPr>
          <w:bCs w:val="0"/>
          <w:i w:val="0"/>
          <w:sz w:val="24"/>
          <w:szCs w:val="24"/>
          <w:lang w:val="kk-KZ"/>
        </w:rPr>
        <w:t xml:space="preserve"> </w:t>
      </w:r>
      <w:r>
        <w:rPr>
          <w:bCs w:val="0"/>
          <w:i w:val="0"/>
          <w:sz w:val="24"/>
          <w:szCs w:val="24"/>
          <w:lang w:val="kk-KZ"/>
        </w:rPr>
        <w:t>Алтынсарина</w:t>
      </w:r>
      <w:r w:rsidRPr="00C50C9A">
        <w:rPr>
          <w:bCs w:val="0"/>
          <w:i w:val="0"/>
          <w:sz w:val="24"/>
          <w:szCs w:val="24"/>
        </w:rPr>
        <w:t>,</w:t>
      </w:r>
      <w:r>
        <w:rPr>
          <w:bCs w:val="0"/>
          <w:i w:val="0"/>
          <w:sz w:val="24"/>
          <w:szCs w:val="24"/>
          <w:lang w:val="kk-KZ"/>
        </w:rPr>
        <w:t xml:space="preserve"> </w:t>
      </w:r>
      <w:r w:rsidRPr="00C50C9A">
        <w:rPr>
          <w:bCs w:val="0"/>
          <w:i w:val="0"/>
          <w:sz w:val="24"/>
          <w:szCs w:val="24"/>
          <w:lang w:val="kk-KZ"/>
        </w:rPr>
        <w:t>д.</w:t>
      </w:r>
      <w:r>
        <w:rPr>
          <w:bCs w:val="0"/>
          <w:i w:val="0"/>
          <w:sz w:val="24"/>
          <w:szCs w:val="24"/>
          <w:lang w:val="kk-KZ"/>
        </w:rPr>
        <w:t>23</w:t>
      </w:r>
      <w:r w:rsidRPr="00C50C9A">
        <w:rPr>
          <w:bCs w:val="0"/>
          <w:i w:val="0"/>
          <w:sz w:val="24"/>
          <w:szCs w:val="24"/>
        </w:rPr>
        <w:t>,</w:t>
      </w:r>
      <w:r>
        <w:rPr>
          <w:bCs w:val="0"/>
          <w:i w:val="0"/>
          <w:sz w:val="24"/>
          <w:szCs w:val="24"/>
        </w:rPr>
        <w:t xml:space="preserve"> кабинет 202,</w:t>
      </w:r>
      <w:r w:rsidRPr="00C50C9A">
        <w:rPr>
          <w:bCs w:val="0"/>
          <w:i w:val="0"/>
          <w:sz w:val="24"/>
          <w:szCs w:val="24"/>
        </w:rPr>
        <w:t xml:space="preserve"> телефон</w:t>
      </w:r>
      <w:r w:rsidRPr="00C50C9A">
        <w:rPr>
          <w:bCs w:val="0"/>
          <w:i w:val="0"/>
          <w:sz w:val="24"/>
          <w:szCs w:val="24"/>
          <w:lang w:val="kk-KZ"/>
        </w:rPr>
        <w:t>/</w:t>
      </w:r>
      <w:r w:rsidRPr="00C50C9A">
        <w:rPr>
          <w:bCs w:val="0"/>
          <w:i w:val="0"/>
          <w:sz w:val="24"/>
          <w:szCs w:val="24"/>
        </w:rPr>
        <w:t xml:space="preserve">факс </w:t>
      </w:r>
      <w:r w:rsidRPr="00C50C9A">
        <w:rPr>
          <w:i w:val="0"/>
          <w:sz w:val="24"/>
          <w:szCs w:val="24"/>
          <w:lang w:val="kk-KZ"/>
        </w:rPr>
        <w:t>для справок: 8</w:t>
      </w:r>
      <w:r w:rsidRPr="00C50C9A">
        <w:rPr>
          <w:bCs w:val="0"/>
          <w:i w:val="0"/>
          <w:sz w:val="24"/>
          <w:szCs w:val="24"/>
        </w:rPr>
        <w:t>(</w:t>
      </w:r>
      <w:r w:rsidRPr="00C50C9A">
        <w:rPr>
          <w:bCs w:val="0"/>
          <w:i w:val="0"/>
          <w:sz w:val="24"/>
          <w:szCs w:val="24"/>
          <w:lang w:val="kk-KZ"/>
        </w:rPr>
        <w:t>7</w:t>
      </w:r>
      <w:r w:rsidRPr="00C50C9A">
        <w:rPr>
          <w:bCs w:val="0"/>
          <w:i w:val="0"/>
          <w:sz w:val="24"/>
          <w:szCs w:val="24"/>
        </w:rPr>
        <w:t xml:space="preserve">27) </w:t>
      </w:r>
      <w:r>
        <w:rPr>
          <w:bCs w:val="0"/>
          <w:i w:val="0"/>
          <w:sz w:val="24"/>
          <w:szCs w:val="24"/>
          <w:lang w:val="kk-KZ"/>
        </w:rPr>
        <w:t>303</w:t>
      </w:r>
      <w:r w:rsidRPr="00C50C9A">
        <w:rPr>
          <w:bCs w:val="0"/>
          <w:i w:val="0"/>
          <w:sz w:val="24"/>
          <w:szCs w:val="24"/>
          <w:lang w:val="kk-KZ"/>
        </w:rPr>
        <w:t>-</w:t>
      </w:r>
      <w:r>
        <w:rPr>
          <w:bCs w:val="0"/>
          <w:i w:val="0"/>
          <w:sz w:val="24"/>
          <w:szCs w:val="24"/>
          <w:lang w:val="kk-KZ"/>
        </w:rPr>
        <w:t>25</w:t>
      </w:r>
      <w:r w:rsidRPr="00C50C9A">
        <w:rPr>
          <w:bCs w:val="0"/>
          <w:i w:val="0"/>
          <w:sz w:val="24"/>
          <w:szCs w:val="24"/>
          <w:lang w:val="kk-KZ"/>
        </w:rPr>
        <w:t>-</w:t>
      </w:r>
      <w:r>
        <w:rPr>
          <w:bCs w:val="0"/>
          <w:i w:val="0"/>
          <w:sz w:val="24"/>
          <w:szCs w:val="24"/>
          <w:lang w:val="kk-KZ"/>
        </w:rPr>
        <w:t>68</w:t>
      </w:r>
      <w:r w:rsidRPr="00C50C9A">
        <w:rPr>
          <w:i w:val="0"/>
          <w:sz w:val="24"/>
          <w:szCs w:val="24"/>
          <w:lang w:val="kk-KZ"/>
        </w:rPr>
        <w:t xml:space="preserve">, </w:t>
      </w:r>
      <w:r w:rsidRPr="00C50C9A">
        <w:rPr>
          <w:i w:val="0"/>
          <w:sz w:val="24"/>
          <w:szCs w:val="24"/>
          <w:lang w:val="en-US"/>
        </w:rPr>
        <w:t>e</w:t>
      </w:r>
      <w:r w:rsidRPr="00C50C9A">
        <w:rPr>
          <w:i w:val="0"/>
          <w:sz w:val="24"/>
          <w:szCs w:val="24"/>
        </w:rPr>
        <w:t>-</w:t>
      </w:r>
      <w:r w:rsidRPr="00C50C9A">
        <w:rPr>
          <w:i w:val="0"/>
          <w:sz w:val="24"/>
          <w:szCs w:val="24"/>
          <w:lang w:val="en-US"/>
        </w:rPr>
        <w:t>mail</w:t>
      </w:r>
      <w:r w:rsidRPr="00C50C9A">
        <w:rPr>
          <w:i w:val="0"/>
          <w:sz w:val="24"/>
          <w:szCs w:val="24"/>
          <w:lang w:val="kk-KZ"/>
        </w:rPr>
        <w:t xml:space="preserve">: </w:t>
      </w:r>
      <w:hyperlink r:id="rId8" w:history="1">
        <w:r w:rsidRPr="006622F4">
          <w:rPr>
            <w:rStyle w:val="a8"/>
            <w:rFonts w:ascii="Times New Roman" w:hAnsi="Times New Roman" w:cs="Times New Roman"/>
            <w:b w:val="0"/>
            <w:i w:val="0"/>
            <w:color w:val="0070C0"/>
            <w:sz w:val="24"/>
            <w:szCs w:val="24"/>
            <w:lang w:val="kk-KZ"/>
          </w:rPr>
          <w:t>nach_</w:t>
        </w:r>
        <w:r w:rsidRPr="006622F4">
          <w:rPr>
            <w:rStyle w:val="a8"/>
            <w:rFonts w:ascii="Times New Roman" w:hAnsi="Times New Roman" w:cs="Times New Roman"/>
            <w:b w:val="0"/>
            <w:bCs w:val="0"/>
            <w:i w:val="0"/>
            <w:color w:val="0070C0"/>
            <w:sz w:val="24"/>
            <w:szCs w:val="24"/>
          </w:rPr>
          <w:t>kadry_600</w:t>
        </w:r>
        <w:r w:rsidRPr="006622F4">
          <w:rPr>
            <w:rStyle w:val="a8"/>
            <w:rFonts w:ascii="Times New Roman" w:hAnsi="Times New Roman" w:cs="Times New Roman"/>
            <w:b w:val="0"/>
            <w:bCs w:val="0"/>
            <w:i w:val="0"/>
            <w:color w:val="0070C0"/>
            <w:sz w:val="24"/>
            <w:szCs w:val="24"/>
            <w:lang w:val="kk-KZ"/>
          </w:rPr>
          <w:t>3</w:t>
        </w:r>
        <w:r w:rsidRPr="006622F4">
          <w:rPr>
            <w:rStyle w:val="a8"/>
            <w:rFonts w:ascii="Times New Roman" w:hAnsi="Times New Roman" w:cs="Times New Roman"/>
            <w:b w:val="0"/>
            <w:bCs w:val="0"/>
            <w:i w:val="0"/>
            <w:color w:val="0070C0"/>
            <w:sz w:val="24"/>
            <w:szCs w:val="24"/>
          </w:rPr>
          <w:t>@taxgalmaty.mgd.kz</w:t>
        </w:r>
      </w:hyperlink>
      <w:r w:rsidRPr="006622F4">
        <w:rPr>
          <w:b w:val="0"/>
          <w:bCs w:val="0"/>
          <w:i w:val="0"/>
          <w:sz w:val="24"/>
          <w:szCs w:val="24"/>
          <w:lang w:val="kk-KZ"/>
        </w:rPr>
        <w:t xml:space="preserve"> </w:t>
      </w:r>
      <w:r w:rsidRPr="006622F4">
        <w:rPr>
          <w:b w:val="0"/>
          <w:i w:val="0"/>
          <w:sz w:val="24"/>
          <w:szCs w:val="24"/>
          <w:lang w:val="kk-KZ"/>
        </w:rPr>
        <w:t xml:space="preserve">и </w:t>
      </w:r>
      <w:r w:rsidRPr="006622F4">
        <w:rPr>
          <w:b w:val="0"/>
          <w:bCs w:val="0"/>
          <w:i w:val="0"/>
          <w:color w:val="0070C0"/>
          <w:sz w:val="24"/>
          <w:szCs w:val="24"/>
          <w:u w:val="single"/>
          <w:lang w:val="en-US"/>
        </w:rPr>
        <w:t>g</w:t>
      </w:r>
      <w:r w:rsidRPr="006622F4">
        <w:rPr>
          <w:b w:val="0"/>
          <w:bCs w:val="0"/>
          <w:i w:val="0"/>
          <w:color w:val="0070C0"/>
          <w:sz w:val="24"/>
          <w:szCs w:val="24"/>
          <w:u w:val="single"/>
        </w:rPr>
        <w:t>.</w:t>
      </w:r>
      <w:r w:rsidRPr="006622F4">
        <w:rPr>
          <w:b w:val="0"/>
          <w:bCs w:val="0"/>
          <w:i w:val="0"/>
          <w:color w:val="0070C0"/>
          <w:sz w:val="24"/>
          <w:szCs w:val="24"/>
          <w:u w:val="single"/>
          <w:lang w:val="en-US"/>
        </w:rPr>
        <w:t>tergeusova</w:t>
      </w:r>
      <w:r w:rsidRPr="006622F4">
        <w:rPr>
          <w:b w:val="0"/>
          <w:bCs w:val="0"/>
          <w:i w:val="0"/>
          <w:color w:val="0070C0"/>
          <w:sz w:val="24"/>
          <w:szCs w:val="24"/>
          <w:u w:val="single"/>
        </w:rPr>
        <w:t>@</w:t>
      </w:r>
      <w:r w:rsidRPr="006622F4">
        <w:rPr>
          <w:b w:val="0"/>
          <w:bCs w:val="0"/>
          <w:i w:val="0"/>
          <w:color w:val="0070C0"/>
          <w:sz w:val="24"/>
          <w:szCs w:val="24"/>
          <w:u w:val="single"/>
          <w:lang w:val="en-US"/>
        </w:rPr>
        <w:t>kgd</w:t>
      </w:r>
      <w:r w:rsidRPr="006622F4">
        <w:rPr>
          <w:b w:val="0"/>
          <w:bCs w:val="0"/>
          <w:i w:val="0"/>
          <w:color w:val="0070C0"/>
          <w:sz w:val="24"/>
          <w:szCs w:val="24"/>
          <w:u w:val="single"/>
        </w:rPr>
        <w:t>.</w:t>
      </w:r>
      <w:r w:rsidRPr="006622F4">
        <w:rPr>
          <w:b w:val="0"/>
          <w:bCs w:val="0"/>
          <w:i w:val="0"/>
          <w:color w:val="0070C0"/>
          <w:sz w:val="24"/>
          <w:szCs w:val="24"/>
          <w:u w:val="single"/>
          <w:lang w:val="en-US"/>
        </w:rPr>
        <w:t>gov</w:t>
      </w:r>
      <w:r w:rsidRPr="006622F4">
        <w:rPr>
          <w:b w:val="0"/>
          <w:bCs w:val="0"/>
          <w:i w:val="0"/>
          <w:color w:val="0070C0"/>
          <w:sz w:val="24"/>
          <w:szCs w:val="24"/>
          <w:u w:val="single"/>
        </w:rPr>
        <w:t>.</w:t>
      </w:r>
      <w:r w:rsidRPr="006622F4">
        <w:rPr>
          <w:b w:val="0"/>
          <w:bCs w:val="0"/>
          <w:i w:val="0"/>
          <w:color w:val="0070C0"/>
          <w:sz w:val="24"/>
          <w:szCs w:val="24"/>
          <w:u w:val="single"/>
          <w:lang w:val="en-US"/>
        </w:rPr>
        <w:t>kz</w:t>
      </w:r>
      <w:r w:rsidRPr="006622F4">
        <w:rPr>
          <w:b w:val="0"/>
          <w:bCs w:val="0"/>
          <w:i w:val="0"/>
          <w:sz w:val="24"/>
          <w:szCs w:val="24"/>
          <w:lang w:val="kk-KZ"/>
        </w:rPr>
        <w:t>,</w:t>
      </w:r>
      <w:r w:rsidRPr="006622F4">
        <w:rPr>
          <w:bCs w:val="0"/>
          <w:i w:val="0"/>
          <w:sz w:val="24"/>
          <w:szCs w:val="24"/>
          <w:lang w:val="kk-KZ"/>
        </w:rPr>
        <w:t xml:space="preserve"> </w:t>
      </w:r>
      <w:r w:rsidRPr="00C50C9A">
        <w:rPr>
          <w:i w:val="0"/>
          <w:sz w:val="24"/>
          <w:szCs w:val="24"/>
        </w:rPr>
        <w:t xml:space="preserve">объявляет </w:t>
      </w:r>
      <w:r w:rsidRPr="00C50C9A">
        <w:rPr>
          <w:i w:val="0"/>
          <w:sz w:val="24"/>
          <w:szCs w:val="24"/>
          <w:u w:val="single"/>
          <w:lang w:val="kk-KZ"/>
        </w:rPr>
        <w:t xml:space="preserve">общий </w:t>
      </w:r>
      <w:r w:rsidRPr="00C50C9A">
        <w:rPr>
          <w:i w:val="0"/>
          <w:sz w:val="24"/>
          <w:szCs w:val="24"/>
          <w:u w:val="single"/>
        </w:rPr>
        <w:t>конкурс</w:t>
      </w:r>
      <w:r w:rsidRPr="00C50C9A">
        <w:rPr>
          <w:i w:val="0"/>
          <w:sz w:val="24"/>
          <w:szCs w:val="24"/>
        </w:rPr>
        <w:t xml:space="preserve"> на занятие вакантных административных государственных должностей</w:t>
      </w:r>
      <w:r w:rsidRPr="00C50C9A">
        <w:rPr>
          <w:i w:val="0"/>
          <w:sz w:val="24"/>
          <w:szCs w:val="24"/>
          <w:lang w:val="kk-KZ"/>
        </w:rPr>
        <w:t xml:space="preserve"> корпуса «Б»</w:t>
      </w:r>
      <w:r w:rsidRPr="00C50C9A">
        <w:rPr>
          <w:i w:val="0"/>
          <w:sz w:val="24"/>
          <w:szCs w:val="24"/>
        </w:rPr>
        <w:t>:</w:t>
      </w:r>
      <w:r w:rsidRPr="00C50C9A">
        <w:rPr>
          <w:b w:val="0"/>
          <w:sz w:val="24"/>
          <w:szCs w:val="24"/>
          <w:lang w:val="kk-KZ"/>
        </w:rPr>
        <w:t xml:space="preserve"> </w:t>
      </w:r>
    </w:p>
    <w:p w:rsidR="006622F4" w:rsidRPr="006622F4" w:rsidRDefault="006622F4" w:rsidP="006622F4">
      <w:pPr>
        <w:ind w:firstLine="708"/>
        <w:jc w:val="both"/>
        <w:rPr>
          <w:b w:val="0"/>
          <w:sz w:val="24"/>
          <w:szCs w:val="24"/>
          <w:lang w:val="kk-KZ"/>
        </w:rPr>
      </w:pPr>
    </w:p>
    <w:p w:rsidR="008D08F1" w:rsidRPr="00742A7A" w:rsidRDefault="00A53EDE" w:rsidP="00742A7A">
      <w:pPr>
        <w:tabs>
          <w:tab w:val="left" w:pos="142"/>
        </w:tabs>
        <w:ind w:firstLine="709"/>
        <w:jc w:val="both"/>
        <w:rPr>
          <w:i w:val="0"/>
          <w:sz w:val="24"/>
          <w:szCs w:val="24"/>
        </w:rPr>
      </w:pPr>
      <w:r w:rsidRPr="00742A7A">
        <w:rPr>
          <w:i w:val="0"/>
          <w:sz w:val="24"/>
          <w:szCs w:val="24"/>
          <w:lang w:val="kk-KZ"/>
        </w:rPr>
        <w:t>Ведущий</w:t>
      </w:r>
      <w:r w:rsidR="008D08F1" w:rsidRPr="00742A7A">
        <w:rPr>
          <w:i w:val="0"/>
          <w:sz w:val="24"/>
          <w:szCs w:val="24"/>
          <w:lang w:val="kk-KZ"/>
        </w:rPr>
        <w:t xml:space="preserve"> специалист </w:t>
      </w:r>
      <w:r w:rsidR="008D08F1" w:rsidRPr="00742A7A">
        <w:rPr>
          <w:i w:val="0"/>
          <w:sz w:val="24"/>
          <w:szCs w:val="24"/>
        </w:rPr>
        <w:t xml:space="preserve">отдела </w:t>
      </w:r>
      <w:r w:rsidR="006622F4">
        <w:rPr>
          <w:i w:val="0"/>
          <w:sz w:val="24"/>
          <w:szCs w:val="24"/>
        </w:rPr>
        <w:t>«Центр по приему и обработке информации физических лиц (временно на период</w:t>
      </w:r>
      <w:r w:rsidR="003A27CD">
        <w:rPr>
          <w:i w:val="0"/>
          <w:sz w:val="24"/>
          <w:szCs w:val="24"/>
        </w:rPr>
        <w:t xml:space="preserve"> нахождения</w:t>
      </w:r>
      <w:r w:rsidR="006622F4">
        <w:rPr>
          <w:i w:val="0"/>
          <w:sz w:val="24"/>
          <w:szCs w:val="24"/>
        </w:rPr>
        <w:t xml:space="preserve"> основного работника в отпуске по уходу за ребенком до</w:t>
      </w:r>
      <w:r w:rsidR="003A27CD">
        <w:rPr>
          <w:i w:val="0"/>
          <w:sz w:val="24"/>
          <w:szCs w:val="24"/>
        </w:rPr>
        <w:t xml:space="preserve"> 30.12.2020 г.</w:t>
      </w:r>
      <w:r w:rsidR="006622F4">
        <w:rPr>
          <w:i w:val="0"/>
          <w:sz w:val="24"/>
          <w:szCs w:val="24"/>
        </w:rPr>
        <w:t xml:space="preserve"> )</w:t>
      </w:r>
      <w:r w:rsidR="008D08F1" w:rsidRPr="00742A7A">
        <w:rPr>
          <w:i w:val="0"/>
          <w:sz w:val="24"/>
          <w:szCs w:val="24"/>
        </w:rPr>
        <w:t>, категория С-R-5,</w:t>
      </w:r>
      <w:r w:rsidR="008607F0" w:rsidRPr="00742A7A">
        <w:rPr>
          <w:i w:val="0"/>
          <w:sz w:val="24"/>
          <w:szCs w:val="24"/>
        </w:rPr>
        <w:t xml:space="preserve"> </w:t>
      </w:r>
      <w:r w:rsidR="00B66656" w:rsidRPr="00742A7A">
        <w:rPr>
          <w:i w:val="0"/>
          <w:sz w:val="24"/>
          <w:szCs w:val="24"/>
        </w:rPr>
        <w:t>1</w:t>
      </w:r>
      <w:r w:rsidR="008D08F1" w:rsidRPr="00742A7A">
        <w:rPr>
          <w:i w:val="0"/>
          <w:sz w:val="24"/>
          <w:szCs w:val="24"/>
        </w:rPr>
        <w:t xml:space="preserve"> единиц</w:t>
      </w:r>
      <w:r w:rsidR="00B66656" w:rsidRPr="00742A7A">
        <w:rPr>
          <w:i w:val="0"/>
          <w:sz w:val="24"/>
          <w:szCs w:val="24"/>
        </w:rPr>
        <w:t>а</w:t>
      </w:r>
    </w:p>
    <w:p w:rsidR="001146DA" w:rsidRPr="001146DA" w:rsidRDefault="008D08F1" w:rsidP="001146DA">
      <w:pPr>
        <w:jc w:val="both"/>
        <w:rPr>
          <w:b w:val="0"/>
          <w:i w:val="0"/>
          <w:sz w:val="24"/>
          <w:szCs w:val="24"/>
        </w:rPr>
      </w:pPr>
      <w:r w:rsidRPr="00742A7A">
        <w:rPr>
          <w:rFonts w:eastAsia="Calibri"/>
          <w:i w:val="0"/>
          <w:sz w:val="24"/>
          <w:szCs w:val="24"/>
          <w:lang w:eastAsia="en-US"/>
        </w:rPr>
        <w:t>Функциональные обязанности:</w:t>
      </w:r>
      <w:r w:rsidR="001146DA">
        <w:rPr>
          <w:sz w:val="22"/>
          <w:szCs w:val="22"/>
        </w:rPr>
        <w:t xml:space="preserve"> </w:t>
      </w:r>
      <w:r w:rsidR="001146DA" w:rsidRPr="001146DA">
        <w:rPr>
          <w:b w:val="0"/>
          <w:i w:val="0"/>
          <w:sz w:val="24"/>
          <w:szCs w:val="24"/>
        </w:rPr>
        <w:t>Работа с письмами, заявлениями налогоплатель</w:t>
      </w:r>
      <w:r w:rsidR="001146DA">
        <w:rPr>
          <w:b w:val="0"/>
          <w:i w:val="0"/>
          <w:sz w:val="24"/>
          <w:szCs w:val="24"/>
        </w:rPr>
        <w:t xml:space="preserve">щиков; учет налогоплательщиков, и </w:t>
      </w:r>
      <w:bookmarkStart w:id="0" w:name="_GoBack"/>
      <w:bookmarkEnd w:id="0"/>
      <w:r w:rsidR="001146DA" w:rsidRPr="001146DA">
        <w:rPr>
          <w:b w:val="0"/>
          <w:i w:val="0"/>
          <w:sz w:val="24"/>
          <w:szCs w:val="24"/>
        </w:rPr>
        <w:t>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контроля за исполнением налогового законодательства и с другими отделами  управления; осуществление работы по разъяснению налогоплательщикам вопросов возникновения, исполнения и прекращения налоговых обязательств.</w:t>
      </w:r>
    </w:p>
    <w:p w:rsidR="001146DA" w:rsidRPr="001146DA" w:rsidRDefault="001146DA" w:rsidP="001146DA">
      <w:pPr>
        <w:jc w:val="both"/>
        <w:rPr>
          <w:b w:val="0"/>
          <w:i w:val="0"/>
          <w:sz w:val="24"/>
          <w:szCs w:val="24"/>
          <w:lang w:val="kk-KZ"/>
        </w:rPr>
      </w:pPr>
      <w:r w:rsidRPr="001146DA">
        <w:rPr>
          <w:b w:val="0"/>
          <w:i w:val="0"/>
          <w:sz w:val="24"/>
          <w:szCs w:val="24"/>
        </w:rPr>
        <w:t xml:space="preserve">      Повышает квалификационный уровень.</w:t>
      </w:r>
      <w:r w:rsidRPr="001146DA">
        <w:rPr>
          <w:b w:val="0"/>
          <w:i w:val="0"/>
          <w:sz w:val="24"/>
          <w:szCs w:val="24"/>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w:t>
      </w:r>
      <w:r w:rsidRPr="001146DA">
        <w:rPr>
          <w:b w:val="0"/>
          <w:i w:val="0"/>
          <w:sz w:val="24"/>
          <w:szCs w:val="24"/>
          <w:lang w:val="kk-KZ"/>
        </w:rPr>
        <w:lastRenderedPageBreak/>
        <w:t>соблюдение  государственной, служебной тайны, несение ответственности за сохранность государственного имущества, документов.</w:t>
      </w:r>
    </w:p>
    <w:p w:rsidR="006622F4" w:rsidRPr="001146DA" w:rsidRDefault="008D08F1" w:rsidP="001146DA">
      <w:pPr>
        <w:autoSpaceDE w:val="0"/>
        <w:autoSpaceDN w:val="0"/>
        <w:adjustRightInd w:val="0"/>
        <w:ind w:firstLine="709"/>
        <w:jc w:val="both"/>
        <w:rPr>
          <w:b w:val="0"/>
          <w:i w:val="0"/>
          <w:sz w:val="24"/>
          <w:szCs w:val="24"/>
          <w:lang w:val="kk-KZ"/>
        </w:rPr>
      </w:pPr>
      <w:r w:rsidRPr="001146DA">
        <w:rPr>
          <w:i w:val="0"/>
          <w:sz w:val="24"/>
          <w:szCs w:val="24"/>
        </w:rPr>
        <w:t>Требования к участникам конкурса:</w:t>
      </w:r>
      <w:r w:rsidRPr="001146DA">
        <w:rPr>
          <w:b w:val="0"/>
          <w:i w:val="0"/>
          <w:sz w:val="24"/>
          <w:szCs w:val="24"/>
        </w:rPr>
        <w:t xml:space="preserve"> </w:t>
      </w:r>
      <w:r w:rsidR="00F86B10" w:rsidRPr="001146DA">
        <w:rPr>
          <w:rFonts w:eastAsia="Consolas"/>
          <w:b w:val="0"/>
          <w:i w:val="0"/>
          <w:sz w:val="24"/>
          <w:szCs w:val="24"/>
          <w:lang w:eastAsia="en-US"/>
        </w:rPr>
        <w:t>Высшее либо послесреднее или техническое и профессиональное</w:t>
      </w:r>
      <w:r w:rsidR="00F86B10" w:rsidRPr="001146DA">
        <w:rPr>
          <w:rFonts w:eastAsia="Consolas"/>
          <w:b w:val="0"/>
          <w:i w:val="0"/>
          <w:sz w:val="24"/>
          <w:szCs w:val="24"/>
          <w:lang w:val="kk-KZ" w:eastAsia="en-US"/>
        </w:rPr>
        <w:t xml:space="preserve"> </w:t>
      </w:r>
      <w:r w:rsidR="00F86B10" w:rsidRPr="001146DA">
        <w:rPr>
          <w:b w:val="0"/>
          <w:i w:val="0"/>
          <w:sz w:val="24"/>
          <w:szCs w:val="24"/>
        </w:rPr>
        <w:t>образование в области</w:t>
      </w:r>
      <w:r w:rsidR="006622F4" w:rsidRPr="001146DA">
        <w:rPr>
          <w:b w:val="0"/>
          <w:i w:val="0"/>
          <w:sz w:val="24"/>
          <w:szCs w:val="24"/>
        </w:rPr>
        <w:t xml:space="preserve"> права или области </w:t>
      </w:r>
      <w:r w:rsidR="00F86B10" w:rsidRPr="001146DA">
        <w:rPr>
          <w:b w:val="0"/>
          <w:i w:val="0"/>
          <w:sz w:val="24"/>
          <w:szCs w:val="24"/>
        </w:rPr>
        <w:t>экономики и бизнеса</w:t>
      </w:r>
      <w:r w:rsidR="006622F4" w:rsidRPr="001146DA">
        <w:rPr>
          <w:b w:val="0"/>
          <w:i w:val="0"/>
          <w:sz w:val="24"/>
          <w:szCs w:val="24"/>
        </w:rPr>
        <w:t>.</w:t>
      </w:r>
      <w:r w:rsidR="00F86B10" w:rsidRPr="001146DA">
        <w:rPr>
          <w:b w:val="0"/>
          <w:i w:val="0"/>
          <w:sz w:val="24"/>
          <w:szCs w:val="24"/>
          <w:lang w:val="kk-KZ"/>
        </w:rPr>
        <w:t xml:space="preserve"> </w:t>
      </w:r>
    </w:p>
    <w:p w:rsidR="008D08F1" w:rsidRPr="00742A7A" w:rsidRDefault="00F86B10" w:rsidP="00742A7A">
      <w:pPr>
        <w:pStyle w:val="af3"/>
        <w:ind w:firstLine="709"/>
        <w:jc w:val="both"/>
      </w:pPr>
      <w:r w:rsidRPr="00742A7A">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D86916" w:rsidRPr="00742A7A" w:rsidRDefault="00D86916" w:rsidP="00742A7A">
      <w:pPr>
        <w:tabs>
          <w:tab w:val="left" w:pos="9923"/>
        </w:tabs>
        <w:ind w:firstLine="709"/>
        <w:jc w:val="both"/>
        <w:rPr>
          <w:b w:val="0"/>
          <w:i w:val="0"/>
          <w:sz w:val="24"/>
          <w:szCs w:val="24"/>
          <w:lang w:val="kk-KZ"/>
        </w:rPr>
      </w:pPr>
    </w:p>
    <w:p w:rsidR="00742A7A" w:rsidRDefault="00D86916" w:rsidP="00742A7A">
      <w:pPr>
        <w:tabs>
          <w:tab w:val="left" w:pos="9923"/>
        </w:tabs>
        <w:ind w:firstLine="709"/>
        <w:jc w:val="both"/>
        <w:rPr>
          <w:b w:val="0"/>
          <w:i w:val="0"/>
          <w:sz w:val="24"/>
          <w:szCs w:val="24"/>
          <w:lang w:val="kk-KZ"/>
        </w:rPr>
      </w:pPr>
      <w:r w:rsidRPr="00742A7A">
        <w:rPr>
          <w:i w:val="0"/>
          <w:sz w:val="24"/>
          <w:szCs w:val="24"/>
          <w:u w:val="single"/>
          <w:lang w:val="kk-KZ"/>
        </w:rPr>
        <w:t>Срок п</w:t>
      </w:r>
      <w:r w:rsidR="00C90D9C" w:rsidRPr="00742A7A">
        <w:rPr>
          <w:i w:val="0"/>
          <w:sz w:val="24"/>
          <w:szCs w:val="24"/>
          <w:u w:val="single"/>
          <w:lang w:val="kk-KZ"/>
        </w:rPr>
        <w:t>рием</w:t>
      </w:r>
      <w:r w:rsidRPr="00742A7A">
        <w:rPr>
          <w:i w:val="0"/>
          <w:sz w:val="24"/>
          <w:szCs w:val="24"/>
          <w:u w:val="single"/>
          <w:lang w:val="kk-KZ"/>
        </w:rPr>
        <w:t>а</w:t>
      </w:r>
      <w:r w:rsidR="00C90D9C" w:rsidRPr="00742A7A">
        <w:rPr>
          <w:i w:val="0"/>
          <w:sz w:val="24"/>
          <w:szCs w:val="24"/>
          <w:u w:val="single"/>
          <w:lang w:val="kk-KZ"/>
        </w:rPr>
        <w:t xml:space="preserve"> документов</w:t>
      </w:r>
      <w:r w:rsidRPr="00742A7A">
        <w:rPr>
          <w:i w:val="0"/>
          <w:sz w:val="24"/>
          <w:szCs w:val="24"/>
          <w:u w:val="single"/>
          <w:lang w:val="kk-KZ"/>
        </w:rPr>
        <w:t>:</w:t>
      </w:r>
      <w:r w:rsidR="00C90D9C" w:rsidRPr="00742A7A">
        <w:rPr>
          <w:b w:val="0"/>
          <w:i w:val="0"/>
          <w:sz w:val="24"/>
          <w:szCs w:val="24"/>
          <w:lang w:val="kk-KZ"/>
        </w:rPr>
        <w:t xml:space="preserve"> </w:t>
      </w:r>
    </w:p>
    <w:p w:rsidR="00C90D9C" w:rsidRPr="00742A7A" w:rsidRDefault="00C90D9C" w:rsidP="00742A7A">
      <w:pPr>
        <w:tabs>
          <w:tab w:val="left" w:pos="9923"/>
        </w:tabs>
        <w:ind w:firstLine="709"/>
        <w:jc w:val="both"/>
        <w:rPr>
          <w:b w:val="0"/>
          <w:i w:val="0"/>
          <w:sz w:val="24"/>
          <w:szCs w:val="24"/>
          <w:lang w:val="kk-KZ"/>
        </w:rPr>
      </w:pPr>
      <w:r w:rsidRPr="00742A7A">
        <w:rPr>
          <w:b w:val="0"/>
          <w:i w:val="0"/>
          <w:sz w:val="24"/>
          <w:szCs w:val="24"/>
          <w:lang w:val="kk-KZ"/>
        </w:rPr>
        <w:t>в течение 7-и рабочих дней</w:t>
      </w:r>
      <w:r w:rsidRPr="00742A7A">
        <w:rPr>
          <w:b w:val="0"/>
          <w:i w:val="0"/>
          <w:sz w:val="24"/>
          <w:szCs w:val="24"/>
        </w:rPr>
        <w:t xml:space="preserve"> со следующего </w:t>
      </w:r>
      <w:r w:rsidR="00931159" w:rsidRPr="00742A7A">
        <w:rPr>
          <w:b w:val="0"/>
          <w:i w:val="0"/>
          <w:sz w:val="24"/>
          <w:szCs w:val="24"/>
        </w:rPr>
        <w:t xml:space="preserve">дня </w:t>
      </w:r>
      <w:r w:rsidRPr="00742A7A">
        <w:rPr>
          <w:b w:val="0"/>
          <w:i w:val="0"/>
          <w:sz w:val="24"/>
          <w:szCs w:val="24"/>
        </w:rPr>
        <w:t xml:space="preserve">после последней публикации объявления о проведении </w:t>
      </w:r>
      <w:r w:rsidRPr="00742A7A">
        <w:rPr>
          <w:b w:val="0"/>
          <w:i w:val="0"/>
          <w:sz w:val="24"/>
          <w:szCs w:val="24"/>
          <w:lang w:val="kk-KZ"/>
        </w:rPr>
        <w:t>общего</w:t>
      </w:r>
      <w:r w:rsidRPr="00742A7A">
        <w:rPr>
          <w:b w:val="0"/>
          <w:i w:val="0"/>
          <w:sz w:val="24"/>
          <w:szCs w:val="24"/>
        </w:rPr>
        <w:t xml:space="preserve"> конкурса</w:t>
      </w:r>
      <w:r w:rsidRPr="00742A7A">
        <w:rPr>
          <w:b w:val="0"/>
          <w:i w:val="0"/>
          <w:sz w:val="24"/>
          <w:szCs w:val="24"/>
          <w:lang w:val="kk-KZ"/>
        </w:rPr>
        <w:t>.</w:t>
      </w:r>
    </w:p>
    <w:p w:rsidR="00097C79" w:rsidRPr="00742A7A" w:rsidRDefault="00097C79" w:rsidP="00742A7A">
      <w:pPr>
        <w:ind w:firstLine="709"/>
        <w:jc w:val="both"/>
        <w:rPr>
          <w:b w:val="0"/>
          <w:i w:val="0"/>
          <w:sz w:val="24"/>
          <w:szCs w:val="24"/>
        </w:rPr>
      </w:pPr>
      <w:r w:rsidRPr="00742A7A">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97C79" w:rsidRPr="00742A7A" w:rsidRDefault="00097C79" w:rsidP="00742A7A">
      <w:pPr>
        <w:ind w:firstLine="709"/>
        <w:jc w:val="both"/>
        <w:rPr>
          <w:b w:val="0"/>
          <w:i w:val="0"/>
          <w:sz w:val="24"/>
          <w:szCs w:val="24"/>
        </w:rPr>
      </w:pPr>
      <w:bookmarkStart w:id="1" w:name="z57"/>
      <w:r w:rsidRPr="00742A7A">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97C79" w:rsidRPr="00742A7A" w:rsidRDefault="00097C79" w:rsidP="00742A7A">
      <w:pPr>
        <w:ind w:firstLine="709"/>
        <w:jc w:val="both"/>
        <w:rPr>
          <w:b w:val="0"/>
          <w:i w:val="0"/>
          <w:sz w:val="24"/>
          <w:szCs w:val="24"/>
        </w:rPr>
      </w:pPr>
      <w:bookmarkStart w:id="2" w:name="z58"/>
      <w:bookmarkEnd w:id="1"/>
      <w:r w:rsidRPr="00742A7A">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97C79" w:rsidRPr="00742A7A" w:rsidRDefault="00097C79" w:rsidP="00742A7A">
      <w:pPr>
        <w:ind w:firstLine="709"/>
        <w:jc w:val="both"/>
        <w:rPr>
          <w:b w:val="0"/>
          <w:i w:val="0"/>
          <w:sz w:val="24"/>
          <w:szCs w:val="24"/>
        </w:rPr>
      </w:pPr>
      <w:bookmarkStart w:id="3" w:name="z59"/>
      <w:bookmarkEnd w:id="2"/>
      <w:r w:rsidRPr="00742A7A">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97C79" w:rsidRPr="00742A7A" w:rsidRDefault="00097C79" w:rsidP="00742A7A">
      <w:pPr>
        <w:ind w:firstLine="709"/>
        <w:jc w:val="both"/>
        <w:rPr>
          <w:b w:val="0"/>
          <w:i w:val="0"/>
          <w:sz w:val="24"/>
          <w:szCs w:val="24"/>
        </w:rPr>
      </w:pPr>
      <w:bookmarkStart w:id="4" w:name="z60"/>
      <w:bookmarkEnd w:id="3"/>
      <w:r w:rsidRPr="00742A7A">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bookmarkEnd w:id="4"/>
    <w:p w:rsidR="00097C79" w:rsidRPr="00742A7A" w:rsidRDefault="00097C79" w:rsidP="00742A7A">
      <w:pPr>
        <w:ind w:firstLine="709"/>
        <w:jc w:val="both"/>
        <w:rPr>
          <w:b w:val="0"/>
          <w:i w:val="0"/>
          <w:sz w:val="24"/>
          <w:szCs w:val="24"/>
        </w:rPr>
      </w:pPr>
      <w:r w:rsidRPr="00742A7A">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C90D9C" w:rsidRPr="00742A7A" w:rsidRDefault="00C90D9C" w:rsidP="00742A7A">
      <w:pPr>
        <w:tabs>
          <w:tab w:val="left" w:pos="9923"/>
        </w:tabs>
        <w:ind w:firstLine="709"/>
        <w:jc w:val="both"/>
        <w:rPr>
          <w:i w:val="0"/>
          <w:iCs w:val="0"/>
          <w:sz w:val="24"/>
          <w:szCs w:val="24"/>
          <w:u w:val="single"/>
        </w:rPr>
      </w:pPr>
      <w:r w:rsidRPr="00742A7A">
        <w:rPr>
          <w:i w:val="0"/>
          <w:iCs w:val="0"/>
          <w:sz w:val="24"/>
          <w:szCs w:val="24"/>
          <w:u w:val="single"/>
        </w:rPr>
        <w:t>Необходимые для участия в конкурсе документы:</w:t>
      </w:r>
    </w:p>
    <w:p w:rsidR="00C90D9C" w:rsidRPr="00742A7A" w:rsidRDefault="00C90D9C" w:rsidP="00742A7A">
      <w:pPr>
        <w:pStyle w:val="a9"/>
        <w:numPr>
          <w:ilvl w:val="0"/>
          <w:numId w:val="5"/>
        </w:numPr>
        <w:tabs>
          <w:tab w:val="left" w:pos="1134"/>
        </w:tabs>
        <w:ind w:left="0" w:firstLine="709"/>
        <w:jc w:val="both"/>
        <w:rPr>
          <w:sz w:val="24"/>
          <w:szCs w:val="24"/>
        </w:rPr>
      </w:pPr>
      <w:r w:rsidRPr="00742A7A">
        <w:rPr>
          <w:sz w:val="24"/>
          <w:szCs w:val="24"/>
        </w:rPr>
        <w:t>заявление по форме, согласно приложению 2 к настоящим Правилам;</w:t>
      </w:r>
    </w:p>
    <w:p w:rsidR="00C90D9C" w:rsidRPr="00742A7A" w:rsidRDefault="00C90D9C" w:rsidP="00742A7A">
      <w:pPr>
        <w:pStyle w:val="a9"/>
        <w:numPr>
          <w:ilvl w:val="0"/>
          <w:numId w:val="5"/>
        </w:numPr>
        <w:tabs>
          <w:tab w:val="left" w:pos="1134"/>
        </w:tabs>
        <w:ind w:left="0" w:firstLine="709"/>
        <w:jc w:val="both"/>
        <w:rPr>
          <w:sz w:val="24"/>
          <w:szCs w:val="24"/>
        </w:rPr>
      </w:pPr>
      <w:r w:rsidRPr="00742A7A">
        <w:rPr>
          <w:sz w:val="24"/>
          <w:szCs w:val="24"/>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9" w:anchor="z147" w:history="1">
        <w:r w:rsidRPr="00742A7A">
          <w:rPr>
            <w:sz w:val="24"/>
            <w:szCs w:val="24"/>
          </w:rPr>
          <w:t xml:space="preserve">приложению </w:t>
        </w:r>
      </w:hyperlink>
      <w:r w:rsidRPr="00742A7A">
        <w:rPr>
          <w:sz w:val="24"/>
          <w:szCs w:val="24"/>
        </w:rPr>
        <w:t>3 к настоящим Правилам;</w:t>
      </w:r>
    </w:p>
    <w:p w:rsidR="00C90D9C" w:rsidRPr="00742A7A" w:rsidRDefault="00C90D9C" w:rsidP="00742A7A">
      <w:pPr>
        <w:pStyle w:val="a9"/>
        <w:numPr>
          <w:ilvl w:val="0"/>
          <w:numId w:val="5"/>
        </w:numPr>
        <w:tabs>
          <w:tab w:val="left" w:pos="1134"/>
        </w:tabs>
        <w:ind w:left="0" w:firstLine="709"/>
        <w:jc w:val="both"/>
        <w:rPr>
          <w:sz w:val="24"/>
          <w:szCs w:val="24"/>
        </w:rPr>
      </w:pPr>
      <w:r w:rsidRPr="00742A7A">
        <w:rPr>
          <w:sz w:val="24"/>
          <w:szCs w:val="24"/>
        </w:rPr>
        <w:t>копии </w:t>
      </w:r>
      <w:hyperlink r:id="rId10" w:anchor="z0" w:history="1">
        <w:r w:rsidRPr="00742A7A">
          <w:rPr>
            <w:rStyle w:val="a8"/>
            <w:rFonts w:ascii="Times New Roman" w:hAnsi="Times New Roman" w:cs="Times New Roman"/>
            <w:color w:val="auto"/>
            <w:sz w:val="24"/>
            <w:szCs w:val="24"/>
            <w:u w:val="none"/>
          </w:rPr>
          <w:t>документов</w:t>
        </w:r>
      </w:hyperlink>
      <w:r w:rsidRPr="00742A7A">
        <w:rPr>
          <w:sz w:val="24"/>
          <w:szCs w:val="24"/>
        </w:rPr>
        <w:t xml:space="preserve"> об образовании и приложений к ним, засвидетельствованные нотариально;</w:t>
      </w:r>
    </w:p>
    <w:p w:rsidR="00C90D9C" w:rsidRPr="00742A7A" w:rsidRDefault="00C90D9C" w:rsidP="00742A7A">
      <w:pPr>
        <w:pStyle w:val="a9"/>
        <w:tabs>
          <w:tab w:val="left" w:pos="1134"/>
        </w:tabs>
        <w:ind w:left="0" w:firstLine="709"/>
        <w:jc w:val="both"/>
        <w:rPr>
          <w:sz w:val="24"/>
          <w:szCs w:val="24"/>
        </w:rPr>
      </w:pPr>
      <w:r w:rsidRPr="00742A7A">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w:t>
      </w:r>
      <w:r w:rsidRPr="00742A7A">
        <w:rPr>
          <w:sz w:val="24"/>
          <w:szCs w:val="24"/>
        </w:rPr>
        <w:lastRenderedPageBreak/>
        <w:t>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90D9C" w:rsidRPr="00742A7A" w:rsidRDefault="00C90D9C" w:rsidP="00742A7A">
      <w:pPr>
        <w:pStyle w:val="a9"/>
        <w:tabs>
          <w:tab w:val="left" w:pos="1134"/>
        </w:tabs>
        <w:ind w:left="0" w:firstLine="709"/>
        <w:jc w:val="both"/>
        <w:rPr>
          <w:sz w:val="24"/>
          <w:szCs w:val="24"/>
        </w:rPr>
      </w:pPr>
      <w:r w:rsidRPr="00742A7A">
        <w:rPr>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90D9C" w:rsidRPr="00742A7A" w:rsidRDefault="00C90D9C" w:rsidP="00742A7A">
      <w:pPr>
        <w:pStyle w:val="a9"/>
        <w:tabs>
          <w:tab w:val="left" w:pos="1134"/>
        </w:tabs>
        <w:ind w:left="0" w:firstLine="709"/>
        <w:jc w:val="both"/>
        <w:rPr>
          <w:sz w:val="24"/>
          <w:szCs w:val="24"/>
        </w:rPr>
      </w:pPr>
      <w:r w:rsidRPr="00742A7A">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90D9C" w:rsidRPr="00742A7A" w:rsidRDefault="00C90D9C" w:rsidP="00742A7A">
      <w:pPr>
        <w:pStyle w:val="a9"/>
        <w:numPr>
          <w:ilvl w:val="0"/>
          <w:numId w:val="5"/>
        </w:numPr>
        <w:tabs>
          <w:tab w:val="left" w:pos="1134"/>
        </w:tabs>
        <w:ind w:left="0" w:firstLine="709"/>
        <w:jc w:val="both"/>
        <w:rPr>
          <w:sz w:val="24"/>
          <w:szCs w:val="24"/>
        </w:rPr>
      </w:pPr>
      <w:r w:rsidRPr="00742A7A">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90D9C" w:rsidRPr="00742A7A" w:rsidRDefault="00C90D9C" w:rsidP="00742A7A">
      <w:pPr>
        <w:pStyle w:val="a9"/>
        <w:numPr>
          <w:ilvl w:val="0"/>
          <w:numId w:val="5"/>
        </w:numPr>
        <w:tabs>
          <w:tab w:val="left" w:pos="1134"/>
        </w:tabs>
        <w:ind w:left="0" w:firstLine="709"/>
        <w:jc w:val="both"/>
        <w:rPr>
          <w:sz w:val="24"/>
          <w:szCs w:val="24"/>
        </w:rPr>
      </w:pPr>
      <w:r w:rsidRPr="00742A7A">
        <w:rPr>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90D9C" w:rsidRPr="00742A7A" w:rsidRDefault="00C90D9C" w:rsidP="00742A7A">
      <w:pPr>
        <w:pStyle w:val="a9"/>
        <w:numPr>
          <w:ilvl w:val="0"/>
          <w:numId w:val="5"/>
        </w:numPr>
        <w:tabs>
          <w:tab w:val="left" w:pos="1134"/>
        </w:tabs>
        <w:ind w:left="0" w:firstLine="709"/>
        <w:jc w:val="both"/>
        <w:rPr>
          <w:sz w:val="24"/>
          <w:szCs w:val="24"/>
        </w:rPr>
      </w:pPr>
      <w:r w:rsidRPr="00742A7A">
        <w:rPr>
          <w:sz w:val="24"/>
          <w:szCs w:val="24"/>
        </w:rPr>
        <w:t>копия документа, удостоверяющего личность, гражданина Республики Казахстан;</w:t>
      </w:r>
    </w:p>
    <w:p w:rsidR="00C90D9C" w:rsidRPr="00742A7A" w:rsidRDefault="00C90D9C" w:rsidP="00742A7A">
      <w:pPr>
        <w:pStyle w:val="a9"/>
        <w:numPr>
          <w:ilvl w:val="0"/>
          <w:numId w:val="5"/>
        </w:numPr>
        <w:tabs>
          <w:tab w:val="left" w:pos="1134"/>
        </w:tabs>
        <w:ind w:left="0" w:firstLine="709"/>
        <w:jc w:val="both"/>
        <w:rPr>
          <w:sz w:val="24"/>
          <w:szCs w:val="24"/>
        </w:rPr>
      </w:pPr>
      <w:r w:rsidRPr="00742A7A">
        <w:rPr>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742A7A">
        <w:rPr>
          <w:sz w:val="24"/>
          <w:szCs w:val="24"/>
        </w:rPr>
        <w:softHyphen/>
      </w:r>
      <w:r w:rsidRPr="00742A7A">
        <w:rPr>
          <w:sz w:val="24"/>
          <w:szCs w:val="24"/>
        </w:rPr>
        <w:softHyphen/>
        <w:t>– сертификат) (либо нотариально засвидетельствованная копия сертификата);</w:t>
      </w:r>
    </w:p>
    <w:p w:rsidR="00C90D9C" w:rsidRPr="00742A7A" w:rsidRDefault="00C90D9C" w:rsidP="00742A7A">
      <w:pPr>
        <w:pStyle w:val="a9"/>
        <w:numPr>
          <w:ilvl w:val="0"/>
          <w:numId w:val="5"/>
        </w:numPr>
        <w:tabs>
          <w:tab w:val="left" w:pos="1134"/>
        </w:tabs>
        <w:ind w:left="0" w:firstLine="709"/>
        <w:jc w:val="both"/>
        <w:rPr>
          <w:sz w:val="24"/>
          <w:szCs w:val="24"/>
        </w:rPr>
      </w:pPr>
      <w:r w:rsidRPr="00742A7A">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90D9C" w:rsidRPr="00742A7A" w:rsidRDefault="00C90D9C" w:rsidP="00742A7A">
      <w:pPr>
        <w:pStyle w:val="a9"/>
        <w:numPr>
          <w:ilvl w:val="0"/>
          <w:numId w:val="5"/>
        </w:numPr>
        <w:tabs>
          <w:tab w:val="left" w:pos="1134"/>
        </w:tabs>
        <w:ind w:left="0" w:firstLine="709"/>
        <w:jc w:val="both"/>
        <w:rPr>
          <w:sz w:val="24"/>
          <w:szCs w:val="24"/>
        </w:rPr>
      </w:pPr>
      <w:r w:rsidRPr="00742A7A">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90D9C" w:rsidRPr="00742A7A" w:rsidRDefault="00C90D9C" w:rsidP="00742A7A">
      <w:pPr>
        <w:pStyle w:val="a9"/>
        <w:numPr>
          <w:ilvl w:val="0"/>
          <w:numId w:val="5"/>
        </w:numPr>
        <w:tabs>
          <w:tab w:val="left" w:pos="1134"/>
          <w:tab w:val="left" w:pos="9923"/>
        </w:tabs>
        <w:ind w:left="0" w:firstLine="709"/>
        <w:jc w:val="both"/>
        <w:rPr>
          <w:sz w:val="24"/>
          <w:szCs w:val="24"/>
        </w:rPr>
      </w:pPr>
      <w:r w:rsidRPr="00742A7A">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90D9C" w:rsidRPr="00742A7A" w:rsidRDefault="00C90D9C" w:rsidP="00742A7A">
      <w:pPr>
        <w:shd w:val="clear" w:color="auto" w:fill="FFFFFF"/>
        <w:tabs>
          <w:tab w:val="left" w:pos="1296"/>
        </w:tabs>
        <w:autoSpaceDE w:val="0"/>
        <w:autoSpaceDN w:val="0"/>
        <w:adjustRightInd w:val="0"/>
        <w:ind w:firstLine="709"/>
        <w:jc w:val="both"/>
        <w:rPr>
          <w:b w:val="0"/>
          <w:i w:val="0"/>
          <w:sz w:val="24"/>
          <w:szCs w:val="24"/>
          <w:lang w:val="kk-KZ"/>
        </w:rPr>
      </w:pPr>
      <w:r w:rsidRPr="00742A7A">
        <w:rPr>
          <w:b w:val="0"/>
          <w:i w:val="0"/>
          <w:sz w:val="24"/>
          <w:szCs w:val="24"/>
        </w:rPr>
        <w:t>Допускается предоставление копий документов, указанных в пунктах 3), 4), 5), 7), 8), 9) и 10).</w:t>
      </w:r>
      <w:r w:rsidRPr="00742A7A">
        <w:rPr>
          <w:b w:val="0"/>
          <w:i w:val="0"/>
          <w:sz w:val="24"/>
          <w:szCs w:val="24"/>
          <w:lang w:val="kk-KZ"/>
        </w:rPr>
        <w:t xml:space="preserve"> </w:t>
      </w:r>
      <w:r w:rsidRPr="00742A7A">
        <w:rPr>
          <w:b w:val="0"/>
          <w:i w:val="0"/>
          <w:sz w:val="24"/>
          <w:szCs w:val="24"/>
        </w:rPr>
        <w:t>При этом служба управления персоналом (кадровая служба) сверяет копии документов с подлинниками.</w:t>
      </w:r>
    </w:p>
    <w:p w:rsidR="00C90D9C" w:rsidRPr="00742A7A" w:rsidRDefault="00C90D9C" w:rsidP="00742A7A">
      <w:pPr>
        <w:shd w:val="clear" w:color="auto" w:fill="FFFFFF"/>
        <w:tabs>
          <w:tab w:val="left" w:pos="1296"/>
        </w:tabs>
        <w:autoSpaceDE w:val="0"/>
        <w:autoSpaceDN w:val="0"/>
        <w:adjustRightInd w:val="0"/>
        <w:ind w:firstLine="709"/>
        <w:jc w:val="both"/>
        <w:rPr>
          <w:b w:val="0"/>
          <w:i w:val="0"/>
          <w:sz w:val="24"/>
          <w:szCs w:val="24"/>
        </w:rPr>
      </w:pPr>
      <w:r w:rsidRPr="00742A7A">
        <w:rPr>
          <w:b w:val="0"/>
          <w:i w:val="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C90D9C" w:rsidRPr="00742A7A" w:rsidRDefault="00C90D9C" w:rsidP="00742A7A">
      <w:pPr>
        <w:tabs>
          <w:tab w:val="left" w:pos="9923"/>
        </w:tabs>
        <w:ind w:firstLine="709"/>
        <w:jc w:val="both"/>
        <w:rPr>
          <w:b w:val="0"/>
          <w:i w:val="0"/>
          <w:sz w:val="24"/>
          <w:szCs w:val="24"/>
        </w:rPr>
      </w:pPr>
      <w:r w:rsidRPr="00742A7A">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w:t>
      </w:r>
      <w:r w:rsidRPr="00742A7A">
        <w:rPr>
          <w:b w:val="0"/>
          <w:i w:val="0"/>
          <w:sz w:val="24"/>
          <w:szCs w:val="24"/>
          <w:lang w:val="kk-KZ"/>
        </w:rPr>
        <w:t xml:space="preserve"> один рабочий день </w:t>
      </w:r>
      <w:r w:rsidRPr="00742A7A">
        <w:rPr>
          <w:b w:val="0"/>
          <w:i w:val="0"/>
          <w:sz w:val="24"/>
          <w:szCs w:val="24"/>
        </w:rPr>
        <w:t>до начала собеседования.</w:t>
      </w:r>
    </w:p>
    <w:p w:rsidR="00C90D9C" w:rsidRPr="00742A7A" w:rsidRDefault="00C90D9C" w:rsidP="00742A7A">
      <w:pPr>
        <w:tabs>
          <w:tab w:val="left" w:pos="9923"/>
        </w:tabs>
        <w:ind w:firstLine="709"/>
        <w:jc w:val="both"/>
        <w:rPr>
          <w:b w:val="0"/>
          <w:i w:val="0"/>
          <w:sz w:val="24"/>
          <w:szCs w:val="24"/>
        </w:rPr>
      </w:pPr>
      <w:r w:rsidRPr="00742A7A">
        <w:rPr>
          <w:b w:val="0"/>
          <w:i w:val="0"/>
          <w:sz w:val="24"/>
          <w:szCs w:val="24"/>
        </w:rPr>
        <w:t xml:space="preserve">При их непредставлении, лицо не допускается конкурсной комиссией к </w:t>
      </w:r>
      <w:r w:rsidRPr="00742A7A">
        <w:rPr>
          <w:b w:val="0"/>
          <w:i w:val="0"/>
          <w:sz w:val="24"/>
          <w:szCs w:val="24"/>
        </w:rPr>
        <w:lastRenderedPageBreak/>
        <w:t>прохождению собеседования.</w:t>
      </w:r>
    </w:p>
    <w:p w:rsidR="00C90D9C" w:rsidRPr="00742A7A" w:rsidRDefault="00C90D9C" w:rsidP="00742A7A">
      <w:pPr>
        <w:tabs>
          <w:tab w:val="left" w:pos="9923"/>
        </w:tabs>
        <w:ind w:firstLine="709"/>
        <w:jc w:val="both"/>
        <w:rPr>
          <w:b w:val="0"/>
          <w:i w:val="0"/>
          <w:sz w:val="24"/>
          <w:szCs w:val="24"/>
        </w:rPr>
      </w:pPr>
      <w:r w:rsidRPr="00742A7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90D9C" w:rsidRPr="00742A7A" w:rsidRDefault="00C90D9C" w:rsidP="00742A7A">
      <w:pPr>
        <w:ind w:firstLine="709"/>
        <w:contextualSpacing/>
        <w:jc w:val="both"/>
        <w:rPr>
          <w:b w:val="0"/>
          <w:i w:val="0"/>
          <w:sz w:val="24"/>
          <w:szCs w:val="24"/>
        </w:rPr>
      </w:pPr>
      <w:r w:rsidRPr="00742A7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90D9C" w:rsidRPr="00742A7A" w:rsidRDefault="00C90D9C" w:rsidP="00742A7A">
      <w:pPr>
        <w:ind w:firstLine="709"/>
        <w:contextualSpacing/>
        <w:jc w:val="both"/>
        <w:rPr>
          <w:b w:val="0"/>
          <w:bCs w:val="0"/>
          <w:i w:val="0"/>
          <w:iCs w:val="0"/>
          <w:sz w:val="24"/>
          <w:szCs w:val="24"/>
        </w:rPr>
      </w:pPr>
      <w:r w:rsidRPr="00742A7A">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90D9C" w:rsidRPr="00742A7A" w:rsidRDefault="00C90D9C" w:rsidP="00742A7A">
      <w:pPr>
        <w:ind w:firstLine="709"/>
        <w:contextualSpacing/>
        <w:jc w:val="both"/>
        <w:rPr>
          <w:b w:val="0"/>
          <w:bCs w:val="0"/>
          <w:i w:val="0"/>
          <w:iCs w:val="0"/>
          <w:sz w:val="24"/>
          <w:szCs w:val="24"/>
        </w:rPr>
      </w:pPr>
      <w:r w:rsidRPr="00742A7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90D9C" w:rsidRPr="00742A7A" w:rsidRDefault="00C90D9C" w:rsidP="00742A7A">
      <w:pPr>
        <w:ind w:firstLine="709"/>
        <w:contextualSpacing/>
        <w:jc w:val="both"/>
        <w:rPr>
          <w:b w:val="0"/>
          <w:i w:val="0"/>
          <w:sz w:val="24"/>
          <w:szCs w:val="24"/>
          <w:lang w:val="kk-KZ"/>
        </w:rPr>
      </w:pPr>
      <w:r w:rsidRPr="00742A7A">
        <w:rPr>
          <w:b w:val="0"/>
          <w:i w:val="0"/>
          <w:sz w:val="24"/>
          <w:szCs w:val="24"/>
          <w:lang w:val="kk-KZ"/>
        </w:rPr>
        <w:t xml:space="preserve">Собеседование с кандидатами проходит в Управлении государственных доходов по </w:t>
      </w:r>
      <w:r w:rsidR="006622F4">
        <w:rPr>
          <w:b w:val="0"/>
          <w:i w:val="0"/>
          <w:sz w:val="24"/>
          <w:szCs w:val="24"/>
          <w:lang w:val="kk-KZ"/>
        </w:rPr>
        <w:t>Ауэзовскому</w:t>
      </w:r>
      <w:r w:rsidRPr="00742A7A">
        <w:rPr>
          <w:b w:val="0"/>
          <w:i w:val="0"/>
          <w:sz w:val="24"/>
          <w:szCs w:val="24"/>
          <w:lang w:val="kk-KZ"/>
        </w:rPr>
        <w:t xml:space="preserve"> району города Алматы (г.Алматы, </w:t>
      </w:r>
      <w:r w:rsidR="006622F4">
        <w:rPr>
          <w:b w:val="0"/>
          <w:i w:val="0"/>
          <w:sz w:val="24"/>
          <w:szCs w:val="24"/>
          <w:lang w:val="kk-KZ"/>
        </w:rPr>
        <w:t>улица Алтынсарина 2</w:t>
      </w:r>
      <w:r w:rsidRPr="00742A7A">
        <w:rPr>
          <w:b w:val="0"/>
          <w:i w:val="0"/>
          <w:sz w:val="24"/>
          <w:szCs w:val="24"/>
          <w:lang w:val="kk-KZ"/>
        </w:rPr>
        <w:t xml:space="preserve">3, кабинет </w:t>
      </w:r>
      <w:r w:rsidR="006622F4">
        <w:rPr>
          <w:b w:val="0"/>
          <w:i w:val="0"/>
          <w:sz w:val="24"/>
          <w:szCs w:val="24"/>
          <w:lang w:val="kk-KZ"/>
        </w:rPr>
        <w:t>202</w:t>
      </w:r>
      <w:r w:rsidRPr="00742A7A">
        <w:rPr>
          <w:b w:val="0"/>
          <w:i w:val="0"/>
          <w:sz w:val="24"/>
          <w:szCs w:val="24"/>
          <w:lang w:val="kk-KZ"/>
        </w:rPr>
        <w:t>) в течении трех рабочих дней со дня уведомления кандидатов о допуске их к собеседованию.</w:t>
      </w:r>
    </w:p>
    <w:p w:rsidR="006622F4" w:rsidRPr="006622F4" w:rsidRDefault="00CD5419" w:rsidP="006622F4">
      <w:pPr>
        <w:tabs>
          <w:tab w:val="left" w:pos="-1405"/>
          <w:tab w:val="left" w:pos="142"/>
          <w:tab w:val="left" w:pos="9554"/>
          <w:tab w:val="left" w:pos="9923"/>
        </w:tabs>
        <w:ind w:firstLine="709"/>
        <w:jc w:val="both"/>
        <w:outlineLvl w:val="0"/>
        <w:rPr>
          <w:b w:val="0"/>
          <w:i w:val="0"/>
          <w:sz w:val="24"/>
          <w:szCs w:val="24"/>
        </w:rPr>
      </w:pPr>
      <w:r w:rsidRPr="00742A7A">
        <w:rPr>
          <w:b w:val="0"/>
          <w:i w:val="0"/>
          <w:sz w:val="24"/>
          <w:szCs w:val="24"/>
        </w:rPr>
        <w:t xml:space="preserve">Сайт Департамента Агентства Республики Казахстан по делам государственной службы и противодействию коррупции по г.Алматы:  </w:t>
      </w:r>
      <w:hyperlink r:id="rId11" w:history="1">
        <w:r w:rsidRPr="00742A7A">
          <w:rPr>
            <w:rStyle w:val="a8"/>
            <w:rFonts w:ascii="Times New Roman" w:eastAsiaTheme="majorEastAsia" w:hAnsi="Times New Roman" w:cs="Times New Roman"/>
            <w:b w:val="0"/>
            <w:i w:val="0"/>
            <w:iCs w:val="0"/>
            <w:color w:val="auto"/>
            <w:sz w:val="24"/>
            <w:szCs w:val="24"/>
            <w:u w:val="none"/>
          </w:rPr>
          <w:t>www.</w:t>
        </w:r>
        <w:r w:rsidRPr="00742A7A">
          <w:rPr>
            <w:rStyle w:val="a8"/>
            <w:rFonts w:ascii="Times New Roman" w:eastAsiaTheme="majorEastAsia" w:hAnsi="Times New Roman" w:cs="Times New Roman"/>
            <w:b w:val="0"/>
            <w:i w:val="0"/>
            <w:iCs w:val="0"/>
            <w:color w:val="auto"/>
            <w:sz w:val="24"/>
            <w:szCs w:val="24"/>
            <w:u w:val="none"/>
            <w:lang w:val="en-US"/>
          </w:rPr>
          <w:t>kyzmet</w:t>
        </w:r>
        <w:r w:rsidRPr="00742A7A">
          <w:rPr>
            <w:rStyle w:val="a8"/>
            <w:rFonts w:ascii="Times New Roman" w:eastAsiaTheme="majorEastAsia" w:hAnsi="Times New Roman" w:cs="Times New Roman"/>
            <w:b w:val="0"/>
            <w:i w:val="0"/>
            <w:iCs w:val="0"/>
            <w:color w:val="auto"/>
            <w:sz w:val="24"/>
            <w:szCs w:val="24"/>
            <w:u w:val="none"/>
          </w:rPr>
          <w:t>.</w:t>
        </w:r>
        <w:r w:rsidRPr="00742A7A">
          <w:rPr>
            <w:rStyle w:val="a8"/>
            <w:rFonts w:ascii="Times New Roman" w:eastAsiaTheme="majorEastAsia" w:hAnsi="Times New Roman" w:cs="Times New Roman"/>
            <w:b w:val="0"/>
            <w:i w:val="0"/>
            <w:iCs w:val="0"/>
            <w:color w:val="auto"/>
            <w:sz w:val="24"/>
            <w:szCs w:val="24"/>
            <w:u w:val="none"/>
            <w:lang w:val="en-US"/>
          </w:rPr>
          <w:t>gov</w:t>
        </w:r>
        <w:r w:rsidRPr="00742A7A">
          <w:rPr>
            <w:rStyle w:val="a8"/>
            <w:rFonts w:ascii="Times New Roman" w:eastAsiaTheme="majorEastAsia" w:hAnsi="Times New Roman" w:cs="Times New Roman"/>
            <w:b w:val="0"/>
            <w:i w:val="0"/>
            <w:iCs w:val="0"/>
            <w:color w:val="auto"/>
            <w:sz w:val="24"/>
            <w:szCs w:val="24"/>
            <w:u w:val="none"/>
          </w:rPr>
          <w:t>.kz</w:t>
        </w:r>
      </w:hyperlink>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742A7A" w:rsidRDefault="00742A7A"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6622F4" w:rsidRDefault="006622F4" w:rsidP="00742A7A">
      <w:pPr>
        <w:pStyle w:val="af3"/>
        <w:jc w:val="center"/>
        <w:rPr>
          <w:b/>
          <w:lang w:val="kk-KZ"/>
        </w:rPr>
      </w:pPr>
    </w:p>
    <w:p w:rsidR="00CD5419" w:rsidRPr="00742A7A" w:rsidRDefault="00CD5419" w:rsidP="00742A7A">
      <w:pPr>
        <w:pStyle w:val="af3"/>
        <w:jc w:val="center"/>
        <w:rPr>
          <w:b/>
          <w:lang w:val="kk-KZ"/>
        </w:rPr>
      </w:pPr>
      <w:r w:rsidRPr="00742A7A">
        <w:rPr>
          <w:b/>
          <w:lang w:val="kk-KZ"/>
        </w:rPr>
        <w:t>ПАМЯТКА</w:t>
      </w:r>
    </w:p>
    <w:p w:rsidR="00CD5419" w:rsidRPr="00742A7A" w:rsidRDefault="00CD5419" w:rsidP="00742A7A">
      <w:pPr>
        <w:pStyle w:val="af3"/>
        <w:jc w:val="center"/>
        <w:rPr>
          <w:b/>
        </w:rPr>
      </w:pPr>
      <w:r w:rsidRPr="00742A7A">
        <w:rPr>
          <w:b/>
          <w:lang w:val="kk-KZ"/>
        </w:rPr>
        <w:t xml:space="preserve">поступающим на </w:t>
      </w:r>
      <w:r w:rsidRPr="00742A7A">
        <w:rPr>
          <w:b/>
        </w:rPr>
        <w:t>административные государственные должности корпуса «Б»</w:t>
      </w:r>
    </w:p>
    <w:p w:rsidR="00742A7A" w:rsidRDefault="00742A7A" w:rsidP="00742A7A">
      <w:pPr>
        <w:pStyle w:val="a6"/>
        <w:spacing w:before="0" w:beforeAutospacing="0" w:after="0" w:afterAutospacing="0"/>
        <w:contextualSpacing/>
        <w:jc w:val="center"/>
        <w:rPr>
          <w:b/>
        </w:rPr>
      </w:pPr>
    </w:p>
    <w:p w:rsidR="00CD5419" w:rsidRPr="00742A7A" w:rsidRDefault="00CD5419" w:rsidP="00742A7A">
      <w:pPr>
        <w:pStyle w:val="a6"/>
        <w:spacing w:before="0" w:beforeAutospacing="0" w:after="0" w:afterAutospacing="0"/>
        <w:contextualSpacing/>
        <w:jc w:val="center"/>
        <w:rPr>
          <w:b/>
          <w:lang w:val="kk-KZ"/>
        </w:rPr>
      </w:pPr>
      <w:r w:rsidRPr="00742A7A">
        <w:rPr>
          <w:b/>
        </w:rPr>
        <w:t>Участники</w:t>
      </w:r>
      <w:r w:rsidRPr="00742A7A">
        <w:rPr>
          <w:b/>
          <w:lang w:val="kk-KZ"/>
        </w:rPr>
        <w:t xml:space="preserve"> и кандидаты</w:t>
      </w:r>
      <w:r w:rsidRPr="00742A7A">
        <w:rPr>
          <w:b/>
        </w:rPr>
        <w:t xml:space="preserve"> имеют право</w:t>
      </w:r>
      <w:r w:rsidRPr="00742A7A">
        <w:rPr>
          <w:b/>
          <w:lang w:val="kk-KZ"/>
        </w:rPr>
        <w:t>:</w:t>
      </w:r>
    </w:p>
    <w:p w:rsidR="00CD5419" w:rsidRPr="00742A7A" w:rsidRDefault="00CD5419" w:rsidP="00742A7A">
      <w:pPr>
        <w:pStyle w:val="a6"/>
        <w:numPr>
          <w:ilvl w:val="0"/>
          <w:numId w:val="6"/>
        </w:numPr>
        <w:tabs>
          <w:tab w:val="left" w:pos="993"/>
        </w:tabs>
        <w:spacing w:before="0" w:beforeAutospacing="0" w:after="0" w:afterAutospacing="0"/>
        <w:ind w:left="0" w:firstLine="709"/>
        <w:contextualSpacing/>
        <w:jc w:val="both"/>
      </w:pPr>
      <w:r w:rsidRPr="00742A7A">
        <w:t>Не предоставл</w:t>
      </w:r>
      <w:r w:rsidRPr="00742A7A">
        <w:rPr>
          <w:lang w:val="kk-KZ"/>
        </w:rPr>
        <w:t>ять</w:t>
      </w:r>
      <w:r w:rsidRPr="00742A7A">
        <w:t xml:space="preserve"> копии документа, подтверждающего трудовую деятельность, в случае, если не осуществлял</w:t>
      </w:r>
      <w:r w:rsidRPr="00742A7A">
        <w:rPr>
          <w:lang w:val="kk-KZ"/>
        </w:rPr>
        <w:t>и</w:t>
      </w:r>
      <w:r w:rsidRPr="00742A7A">
        <w:t xml:space="preserve"> трудовую деятельность и если стаж работы не требуется по вакантной должности.</w:t>
      </w:r>
    </w:p>
    <w:p w:rsidR="00CD5419" w:rsidRPr="00742A7A" w:rsidRDefault="00CD5419" w:rsidP="00742A7A">
      <w:pPr>
        <w:pStyle w:val="a6"/>
        <w:numPr>
          <w:ilvl w:val="0"/>
          <w:numId w:val="6"/>
        </w:numPr>
        <w:tabs>
          <w:tab w:val="left" w:pos="993"/>
        </w:tabs>
        <w:spacing w:before="0" w:beforeAutospacing="0" w:after="0" w:afterAutospacing="0"/>
        <w:ind w:left="0" w:firstLine="709"/>
        <w:contextualSpacing/>
        <w:jc w:val="both"/>
      </w:pPr>
      <w:r w:rsidRPr="00742A7A">
        <w:rPr>
          <w:lang w:val="kk-KZ"/>
        </w:rPr>
        <w:t>П</w:t>
      </w:r>
      <w:r w:rsidRPr="00742A7A">
        <w:t>редоставл</w:t>
      </w:r>
      <w:r w:rsidRPr="00742A7A">
        <w:rPr>
          <w:lang w:val="kk-KZ"/>
        </w:rPr>
        <w:t>ять</w:t>
      </w:r>
      <w:r w:rsidRPr="00742A7A">
        <w:t>документ</w:t>
      </w:r>
      <w:r w:rsidRPr="00742A7A">
        <w:rPr>
          <w:lang w:val="kk-KZ"/>
        </w:rPr>
        <w:t>ы</w:t>
      </w:r>
      <w:r w:rsidRPr="00742A7A">
        <w:t xml:space="preserve"> нарочно, по почте или в электронном виде на адрес электронной почты,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CD5419" w:rsidRPr="00742A7A" w:rsidRDefault="00CD5419" w:rsidP="00742A7A">
      <w:pPr>
        <w:pStyle w:val="a6"/>
        <w:numPr>
          <w:ilvl w:val="0"/>
          <w:numId w:val="6"/>
        </w:numPr>
        <w:tabs>
          <w:tab w:val="left" w:pos="993"/>
        </w:tabs>
        <w:spacing w:before="0" w:beforeAutospacing="0" w:after="0" w:afterAutospacing="0"/>
        <w:ind w:left="0" w:firstLine="709"/>
        <w:contextualSpacing/>
        <w:jc w:val="both"/>
      </w:pPr>
      <w:r w:rsidRPr="00742A7A">
        <w:rPr>
          <w:lang w:val="kk-KZ"/>
        </w:rPr>
        <w:t>На уведомление</w:t>
      </w:r>
      <w:r w:rsidRPr="00742A7A">
        <w:t>о дате проведения собеседования</w:t>
      </w:r>
      <w:r w:rsidRPr="00742A7A">
        <w:rPr>
          <w:lang w:val="kk-KZ"/>
        </w:rPr>
        <w:t xml:space="preserve">, </w:t>
      </w:r>
      <w:r w:rsidRPr="00742A7A">
        <w:t>по телефону, посредством направления информации на электронные адреса и мобильные телефоны.</w:t>
      </w:r>
    </w:p>
    <w:p w:rsidR="00CD5419" w:rsidRPr="00742A7A" w:rsidRDefault="00CD5419" w:rsidP="00742A7A">
      <w:pPr>
        <w:pStyle w:val="a6"/>
        <w:numPr>
          <w:ilvl w:val="0"/>
          <w:numId w:val="6"/>
        </w:numPr>
        <w:tabs>
          <w:tab w:val="left" w:pos="993"/>
        </w:tabs>
        <w:spacing w:before="0" w:beforeAutospacing="0" w:after="0" w:afterAutospacing="0"/>
        <w:ind w:left="0" w:firstLine="709"/>
        <w:contextualSpacing/>
        <w:jc w:val="both"/>
      </w:pPr>
      <w:r w:rsidRPr="00742A7A">
        <w:rPr>
          <w:lang w:val="kk-KZ"/>
        </w:rPr>
        <w:t>П</w:t>
      </w:r>
      <w:r w:rsidRPr="00742A7A">
        <w:t>роход</w:t>
      </w:r>
      <w:r w:rsidRPr="00742A7A">
        <w:rPr>
          <w:lang w:val="kk-KZ"/>
        </w:rPr>
        <w:t>и</w:t>
      </w:r>
      <w:r w:rsidRPr="00742A7A">
        <w:t>т</w:t>
      </w:r>
      <w:r w:rsidRPr="00742A7A">
        <w:rPr>
          <w:lang w:val="kk-KZ"/>
        </w:rPr>
        <w:t>ь собеседование</w:t>
      </w:r>
      <w:r w:rsidRPr="00742A7A">
        <w:t xml:space="preserve"> в течение трех рабочих дней со дня уведомления.</w:t>
      </w:r>
    </w:p>
    <w:p w:rsidR="00CD5419" w:rsidRPr="00742A7A" w:rsidRDefault="00CD5419" w:rsidP="00742A7A">
      <w:pPr>
        <w:pStyle w:val="a6"/>
        <w:numPr>
          <w:ilvl w:val="0"/>
          <w:numId w:val="6"/>
        </w:numPr>
        <w:tabs>
          <w:tab w:val="left" w:pos="993"/>
        </w:tabs>
        <w:spacing w:before="0" w:beforeAutospacing="0" w:after="0" w:afterAutospacing="0"/>
        <w:ind w:left="0" w:firstLine="709"/>
        <w:contextualSpacing/>
        <w:jc w:val="both"/>
      </w:pPr>
      <w:r w:rsidRPr="00742A7A">
        <w:t>Во время собеседования использовать технические средства записи, если это не мешает ходу заседания конкурсной комиссии.</w:t>
      </w:r>
    </w:p>
    <w:p w:rsidR="00CD5419" w:rsidRPr="00742A7A" w:rsidRDefault="00CD5419" w:rsidP="00742A7A">
      <w:pPr>
        <w:pStyle w:val="a6"/>
        <w:numPr>
          <w:ilvl w:val="0"/>
          <w:numId w:val="6"/>
        </w:numPr>
        <w:tabs>
          <w:tab w:val="left" w:pos="993"/>
        </w:tabs>
        <w:spacing w:before="0" w:beforeAutospacing="0" w:after="0" w:afterAutospacing="0"/>
        <w:ind w:left="0" w:firstLine="709"/>
        <w:contextualSpacing/>
        <w:jc w:val="both"/>
      </w:pPr>
      <w:r w:rsidRPr="00742A7A">
        <w:rPr>
          <w:lang w:val="kk-KZ"/>
        </w:rPr>
        <w:t>При</w:t>
      </w:r>
      <w:r w:rsidRPr="00742A7A">
        <w:t>получ</w:t>
      </w:r>
      <w:r w:rsidRPr="00742A7A">
        <w:rPr>
          <w:lang w:val="kk-KZ"/>
        </w:rPr>
        <w:t xml:space="preserve">ений </w:t>
      </w:r>
      <w:r w:rsidRPr="00742A7A">
        <w:t>положительно</w:t>
      </w:r>
      <w:r w:rsidRPr="00742A7A">
        <w:rPr>
          <w:lang w:val="kk-KZ"/>
        </w:rPr>
        <w:t>го</w:t>
      </w:r>
      <w:r w:rsidRPr="00742A7A">
        <w:t>заключени</w:t>
      </w:r>
      <w:r w:rsidRPr="00742A7A">
        <w:rPr>
          <w:lang w:val="kk-KZ"/>
        </w:rPr>
        <w:t>я</w:t>
      </w:r>
      <w:r w:rsidRPr="00742A7A">
        <w:t xml:space="preserve"> конкурсной комиссии, </w:t>
      </w:r>
      <w:r w:rsidRPr="00742A7A">
        <w:rPr>
          <w:lang w:val="kk-KZ"/>
        </w:rPr>
        <w:t>знакомиться с р</w:t>
      </w:r>
      <w:r w:rsidRPr="00742A7A">
        <w:t>ешение</w:t>
      </w:r>
      <w:r w:rsidRPr="00742A7A">
        <w:rPr>
          <w:lang w:val="kk-KZ"/>
        </w:rPr>
        <w:t>м</w:t>
      </w:r>
      <w:r w:rsidRPr="00742A7A">
        <w:t xml:space="preserve"> и списк</w:t>
      </w:r>
      <w:r w:rsidRPr="00742A7A">
        <w:rPr>
          <w:lang w:val="kk-KZ"/>
        </w:rPr>
        <w:t xml:space="preserve">ом, </w:t>
      </w:r>
      <w:r w:rsidRPr="00742A7A">
        <w:t>размещ</w:t>
      </w:r>
      <w:r w:rsidRPr="00742A7A">
        <w:rPr>
          <w:lang w:val="kk-KZ"/>
        </w:rPr>
        <w:t>енных</w:t>
      </w:r>
      <w:r w:rsidRPr="00742A7A">
        <w:t xml:space="preserve"> на информационных стендах государственного органа в местах, доступных для всеобщего обозрения, а также на его интернет-ресурсе.</w:t>
      </w:r>
    </w:p>
    <w:p w:rsidR="00CD5419" w:rsidRPr="00742A7A" w:rsidRDefault="00CD5419" w:rsidP="00742A7A">
      <w:pPr>
        <w:pStyle w:val="a6"/>
        <w:numPr>
          <w:ilvl w:val="0"/>
          <w:numId w:val="6"/>
        </w:numPr>
        <w:tabs>
          <w:tab w:val="left" w:pos="993"/>
        </w:tabs>
        <w:spacing w:before="0" w:beforeAutospacing="0" w:after="0" w:afterAutospacing="0"/>
        <w:ind w:left="0" w:firstLine="709"/>
        <w:contextualSpacing/>
        <w:jc w:val="both"/>
      </w:pPr>
      <w:r w:rsidRPr="00742A7A">
        <w:rPr>
          <w:lang w:val="kk-KZ"/>
        </w:rPr>
        <w:t>При</w:t>
      </w:r>
      <w:r w:rsidRPr="00742A7A">
        <w:t xml:space="preserve"> успешно</w:t>
      </w:r>
      <w:r w:rsidRPr="00742A7A">
        <w:rPr>
          <w:lang w:val="kk-KZ"/>
        </w:rPr>
        <w:t>м</w:t>
      </w:r>
      <w:r w:rsidRPr="00742A7A">
        <w:t xml:space="preserve"> про</w:t>
      </w:r>
      <w:r w:rsidRPr="00742A7A">
        <w:rPr>
          <w:lang w:val="kk-KZ"/>
        </w:rPr>
        <w:t>хождений</w:t>
      </w:r>
      <w:r w:rsidRPr="00742A7A">
        <w:t>собеседовани</w:t>
      </w:r>
      <w:r w:rsidRPr="00742A7A">
        <w:rPr>
          <w:lang w:val="kk-KZ"/>
        </w:rPr>
        <w:t>я</w:t>
      </w:r>
      <w:r w:rsidRPr="00742A7A">
        <w:t xml:space="preserve">, </w:t>
      </w:r>
      <w:r w:rsidRPr="00742A7A">
        <w:rPr>
          <w:lang w:val="kk-KZ"/>
        </w:rPr>
        <w:t>быть</w:t>
      </w:r>
      <w:r w:rsidRPr="00742A7A">
        <w:t>извеще</w:t>
      </w:r>
      <w:r w:rsidRPr="00742A7A">
        <w:rPr>
          <w:lang w:val="kk-KZ"/>
        </w:rPr>
        <w:t>нными</w:t>
      </w:r>
      <w:r w:rsidRPr="00742A7A">
        <w:t xml:space="preserve"> о результатах конкурса в течение двух рабочих дней со дня решения конкурсной комиссии.</w:t>
      </w:r>
    </w:p>
    <w:p w:rsidR="00CD5419" w:rsidRPr="00742A7A" w:rsidRDefault="00CD5419" w:rsidP="00742A7A">
      <w:pPr>
        <w:pStyle w:val="a6"/>
        <w:numPr>
          <w:ilvl w:val="0"/>
          <w:numId w:val="6"/>
        </w:numPr>
        <w:tabs>
          <w:tab w:val="left" w:pos="993"/>
        </w:tabs>
        <w:spacing w:before="0" w:beforeAutospacing="0" w:after="0" w:afterAutospacing="0"/>
        <w:ind w:left="0" w:firstLine="709"/>
        <w:contextualSpacing/>
        <w:jc w:val="both"/>
      </w:pPr>
      <w:r w:rsidRPr="00742A7A">
        <w:rPr>
          <w:lang w:val="kk-KZ"/>
        </w:rPr>
        <w:t>На занятие должности п</w:t>
      </w:r>
      <w:r w:rsidRPr="00742A7A">
        <w:t>о истечении пяти рабочих дней со дня принятия решения конкурсной комиссией</w:t>
      </w:r>
      <w:r w:rsidRPr="00742A7A">
        <w:rPr>
          <w:lang w:val="kk-KZ"/>
        </w:rPr>
        <w:t xml:space="preserve">при </w:t>
      </w:r>
      <w:r w:rsidRPr="00742A7A">
        <w:t>получе</w:t>
      </w:r>
      <w:r w:rsidRPr="00742A7A">
        <w:rPr>
          <w:lang w:val="kk-KZ"/>
        </w:rPr>
        <w:t xml:space="preserve">нии </w:t>
      </w:r>
      <w:r w:rsidRPr="00742A7A">
        <w:t>положительно</w:t>
      </w:r>
      <w:r w:rsidRPr="00742A7A">
        <w:rPr>
          <w:lang w:val="kk-KZ"/>
        </w:rPr>
        <w:t>го</w:t>
      </w:r>
      <w:r w:rsidRPr="00742A7A">
        <w:t>заключени</w:t>
      </w:r>
      <w:r w:rsidRPr="00742A7A">
        <w:rPr>
          <w:lang w:val="kk-KZ"/>
        </w:rPr>
        <w:t>я</w:t>
      </w:r>
      <w:r w:rsidRPr="00742A7A">
        <w:t xml:space="preserve">. </w:t>
      </w:r>
      <w:r w:rsidRPr="00742A7A">
        <w:rPr>
          <w:lang w:val="kk-KZ"/>
        </w:rPr>
        <w:t xml:space="preserve">Либо на занятие должности </w:t>
      </w:r>
      <w:r w:rsidRPr="00742A7A">
        <w:t>со дня заключительного заседания конкурсной комиссии</w:t>
      </w:r>
      <w:r w:rsidRPr="00742A7A">
        <w:rPr>
          <w:lang w:val="kk-KZ"/>
        </w:rPr>
        <w:t xml:space="preserve">, в </w:t>
      </w:r>
      <w:r w:rsidRPr="00742A7A">
        <w:t>случае</w:t>
      </w:r>
      <w:r w:rsidRPr="00742A7A">
        <w:rPr>
          <w:lang w:val="kk-KZ"/>
        </w:rPr>
        <w:t xml:space="preserve"> единоличного</w:t>
      </w:r>
      <w:r w:rsidRPr="00742A7A">
        <w:t xml:space="preserve"> участия в конкурсе.</w:t>
      </w:r>
    </w:p>
    <w:p w:rsidR="00CD5419" w:rsidRPr="00742A7A" w:rsidRDefault="00CD5419" w:rsidP="00742A7A">
      <w:pPr>
        <w:pStyle w:val="a6"/>
        <w:numPr>
          <w:ilvl w:val="0"/>
          <w:numId w:val="6"/>
        </w:numPr>
        <w:tabs>
          <w:tab w:val="left" w:pos="993"/>
        </w:tabs>
        <w:spacing w:before="0" w:beforeAutospacing="0" w:after="0" w:afterAutospacing="0"/>
        <w:ind w:left="0" w:firstLine="709"/>
        <w:contextualSpacing/>
        <w:jc w:val="both"/>
      </w:pPr>
      <w:r w:rsidRPr="00742A7A">
        <w:rPr>
          <w:lang w:val="kk-KZ"/>
        </w:rPr>
        <w:t>В случае</w:t>
      </w:r>
      <w:r w:rsidRPr="00742A7A">
        <w:t xml:space="preserve"> не прох</w:t>
      </w:r>
      <w:r w:rsidRPr="00742A7A">
        <w:rPr>
          <w:lang w:val="kk-KZ"/>
        </w:rPr>
        <w:t>ождения</w:t>
      </w:r>
      <w:r w:rsidRPr="00742A7A">
        <w:t>конкурсн</w:t>
      </w:r>
      <w:r w:rsidRPr="00742A7A">
        <w:rPr>
          <w:lang w:val="kk-KZ"/>
        </w:rPr>
        <w:t>ого</w:t>
      </w:r>
      <w:r w:rsidRPr="00742A7A">
        <w:t xml:space="preserve"> отбор</w:t>
      </w:r>
      <w:r w:rsidRPr="00742A7A">
        <w:rPr>
          <w:lang w:val="kk-KZ"/>
        </w:rPr>
        <w:t>а</w:t>
      </w:r>
      <w:r w:rsidRPr="00742A7A">
        <w:t>,</w:t>
      </w:r>
      <w:r w:rsidRPr="00742A7A">
        <w:rPr>
          <w:lang w:val="kk-KZ"/>
        </w:rPr>
        <w:t xml:space="preserve"> подавать заявления на возвращение</w:t>
      </w:r>
      <w:r w:rsidRPr="00742A7A">
        <w:t xml:space="preserve"> документ</w:t>
      </w:r>
      <w:r w:rsidRPr="00742A7A">
        <w:rPr>
          <w:lang w:val="kk-KZ"/>
        </w:rPr>
        <w:t>ов</w:t>
      </w:r>
      <w:r w:rsidRPr="00742A7A">
        <w:t xml:space="preserve">, указанные в </w:t>
      </w:r>
      <w:hyperlink r:id="rId12" w:anchor="z163" w:history="1">
        <w:r w:rsidRPr="00742A7A">
          <w:rPr>
            <w:rStyle w:val="a8"/>
            <w:rFonts w:ascii="Times New Roman" w:eastAsiaTheme="majorEastAsia" w:hAnsi="Times New Roman" w:cs="Times New Roman"/>
            <w:color w:val="auto"/>
            <w:sz w:val="24"/>
            <w:szCs w:val="24"/>
            <w:u w:val="none"/>
          </w:rPr>
          <w:t>подпунктах 3)</w:t>
        </w:r>
      </w:hyperlink>
      <w:r w:rsidRPr="00742A7A">
        <w:t xml:space="preserve">, </w:t>
      </w:r>
      <w:hyperlink r:id="rId13" w:anchor="z167" w:history="1">
        <w:r w:rsidRPr="00742A7A">
          <w:rPr>
            <w:rStyle w:val="a8"/>
            <w:rFonts w:ascii="Times New Roman" w:eastAsiaTheme="majorEastAsia" w:hAnsi="Times New Roman" w:cs="Times New Roman"/>
            <w:color w:val="auto"/>
            <w:sz w:val="24"/>
            <w:szCs w:val="24"/>
            <w:u w:val="none"/>
          </w:rPr>
          <w:t>4)</w:t>
        </w:r>
      </w:hyperlink>
      <w:r w:rsidRPr="00742A7A">
        <w:t xml:space="preserve">, </w:t>
      </w:r>
      <w:hyperlink r:id="rId14" w:anchor="z168" w:history="1">
        <w:r w:rsidRPr="00742A7A">
          <w:rPr>
            <w:rStyle w:val="a8"/>
            <w:rFonts w:ascii="Times New Roman" w:eastAsiaTheme="majorEastAsia" w:hAnsi="Times New Roman" w:cs="Times New Roman"/>
            <w:color w:val="auto"/>
            <w:sz w:val="24"/>
            <w:szCs w:val="24"/>
            <w:u w:val="none"/>
          </w:rPr>
          <w:t>5)</w:t>
        </w:r>
      </w:hyperlink>
      <w:r w:rsidRPr="00742A7A">
        <w:t xml:space="preserve">, </w:t>
      </w:r>
      <w:hyperlink r:id="rId15" w:anchor="z170" w:history="1">
        <w:r w:rsidRPr="00742A7A">
          <w:rPr>
            <w:rStyle w:val="a8"/>
            <w:rFonts w:ascii="Times New Roman" w:eastAsiaTheme="majorEastAsia" w:hAnsi="Times New Roman" w:cs="Times New Roman"/>
            <w:color w:val="auto"/>
            <w:sz w:val="24"/>
            <w:szCs w:val="24"/>
            <w:u w:val="none"/>
          </w:rPr>
          <w:t>7)</w:t>
        </w:r>
      </w:hyperlink>
      <w:r w:rsidRPr="00742A7A">
        <w:t xml:space="preserve">, </w:t>
      </w:r>
      <w:hyperlink r:id="rId16" w:anchor="z171" w:history="1">
        <w:r w:rsidRPr="00742A7A">
          <w:rPr>
            <w:rStyle w:val="a8"/>
            <w:rFonts w:ascii="Times New Roman" w:eastAsiaTheme="majorEastAsia" w:hAnsi="Times New Roman" w:cs="Times New Roman"/>
            <w:color w:val="auto"/>
            <w:sz w:val="24"/>
            <w:szCs w:val="24"/>
            <w:u w:val="none"/>
          </w:rPr>
          <w:t>8)</w:t>
        </w:r>
      </w:hyperlink>
      <w:r w:rsidRPr="00742A7A">
        <w:t xml:space="preserve">, </w:t>
      </w:r>
      <w:hyperlink r:id="rId17" w:anchor="z172" w:history="1">
        <w:r w:rsidRPr="00742A7A">
          <w:rPr>
            <w:rStyle w:val="a8"/>
            <w:rFonts w:ascii="Times New Roman" w:eastAsiaTheme="majorEastAsia" w:hAnsi="Times New Roman" w:cs="Times New Roman"/>
            <w:color w:val="auto"/>
            <w:sz w:val="24"/>
            <w:szCs w:val="24"/>
            <w:u w:val="none"/>
          </w:rPr>
          <w:t>9)</w:t>
        </w:r>
      </w:hyperlink>
      <w:r w:rsidRPr="00742A7A">
        <w:t xml:space="preserve"> и </w:t>
      </w:r>
      <w:hyperlink r:id="rId18" w:anchor="z173" w:history="1">
        <w:r w:rsidRPr="00742A7A">
          <w:rPr>
            <w:rStyle w:val="a8"/>
            <w:rFonts w:ascii="Times New Roman" w:eastAsiaTheme="majorEastAsia" w:hAnsi="Times New Roman" w:cs="Times New Roman"/>
            <w:color w:val="auto"/>
            <w:sz w:val="24"/>
            <w:szCs w:val="24"/>
            <w:u w:val="none"/>
          </w:rPr>
          <w:t>10)</w:t>
        </w:r>
      </w:hyperlink>
      <w:r w:rsidRPr="00742A7A">
        <w:rPr>
          <w:lang w:val="kk-KZ"/>
        </w:rPr>
        <w:t>.</w:t>
      </w:r>
    </w:p>
    <w:p w:rsidR="00CD5419" w:rsidRPr="00742A7A" w:rsidRDefault="00CD5419" w:rsidP="00083E7E">
      <w:pPr>
        <w:pStyle w:val="af3"/>
        <w:ind w:firstLine="709"/>
        <w:jc w:val="both"/>
        <w:rPr>
          <w:b/>
        </w:rPr>
      </w:pPr>
      <w:r w:rsidRPr="00742A7A">
        <w:rPr>
          <w:b/>
        </w:rPr>
        <w:t xml:space="preserve">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w:t>
      </w:r>
      <w:r w:rsidR="001802CD">
        <w:rPr>
          <w:b/>
        </w:rPr>
        <w:t xml:space="preserve">телефоны 254-90-26, 254-90-20, </w:t>
      </w:r>
      <w:r w:rsidRPr="00742A7A">
        <w:rPr>
          <w:b/>
        </w:rPr>
        <w:t>либо в судебном порядке в соответствии законодательством Республики Казахстан.</w:t>
      </w:r>
    </w:p>
    <w:p w:rsidR="00C90D9C" w:rsidRPr="00742A7A" w:rsidRDefault="00C90D9C" w:rsidP="00742A7A">
      <w:pPr>
        <w:ind w:firstLine="709"/>
        <w:jc w:val="both"/>
        <w:rPr>
          <w:b w:val="0"/>
          <w:i w:val="0"/>
          <w:sz w:val="24"/>
          <w:szCs w:val="24"/>
        </w:rPr>
      </w:pPr>
    </w:p>
    <w:p w:rsidR="00C90D9C" w:rsidRDefault="00C90D9C"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742A7A" w:rsidRDefault="00742A7A" w:rsidP="00742A7A">
      <w:pPr>
        <w:shd w:val="clear" w:color="auto" w:fill="FFFFFF"/>
        <w:ind w:firstLine="709"/>
        <w:contextualSpacing/>
        <w:jc w:val="both"/>
        <w:textAlignment w:val="baseline"/>
        <w:rPr>
          <w:b w:val="0"/>
          <w:i w:val="0"/>
          <w:spacing w:val="1"/>
          <w:sz w:val="24"/>
          <w:szCs w:val="24"/>
        </w:rPr>
      </w:pPr>
    </w:p>
    <w:p w:rsidR="00C90D9C" w:rsidRPr="00742A7A" w:rsidRDefault="00C90D9C" w:rsidP="00742A7A">
      <w:pPr>
        <w:shd w:val="clear" w:color="auto" w:fill="FFFFFF"/>
        <w:contextualSpacing/>
        <w:jc w:val="right"/>
        <w:textAlignment w:val="baseline"/>
        <w:rPr>
          <w:b w:val="0"/>
          <w:i w:val="0"/>
          <w:color w:val="000000"/>
          <w:spacing w:val="1"/>
          <w:sz w:val="20"/>
          <w:szCs w:val="20"/>
        </w:rPr>
      </w:pPr>
      <w:r w:rsidRPr="00742A7A">
        <w:rPr>
          <w:b w:val="0"/>
          <w:i w:val="0"/>
          <w:color w:val="000000"/>
          <w:spacing w:val="1"/>
          <w:sz w:val="20"/>
          <w:szCs w:val="20"/>
        </w:rPr>
        <w:t>Приложение 2             </w:t>
      </w:r>
      <w:r w:rsidRPr="00742A7A">
        <w:rPr>
          <w:b w:val="0"/>
          <w:i w:val="0"/>
          <w:color w:val="000000"/>
          <w:spacing w:val="1"/>
          <w:sz w:val="20"/>
          <w:szCs w:val="20"/>
        </w:rPr>
        <w:br/>
        <w:t>к Правилам проведения конкурса    </w:t>
      </w:r>
      <w:r w:rsidRPr="00742A7A">
        <w:rPr>
          <w:b w:val="0"/>
          <w:i w:val="0"/>
          <w:color w:val="000000"/>
          <w:spacing w:val="1"/>
          <w:sz w:val="20"/>
          <w:szCs w:val="20"/>
        </w:rPr>
        <w:br/>
        <w:t>на занятие административной     </w:t>
      </w:r>
      <w:r w:rsidRPr="00742A7A">
        <w:rPr>
          <w:b w:val="0"/>
          <w:i w:val="0"/>
          <w:color w:val="000000"/>
          <w:spacing w:val="1"/>
          <w:sz w:val="20"/>
          <w:szCs w:val="20"/>
        </w:rPr>
        <w:br/>
        <w:t>государственной должности корпуса «Б»</w:t>
      </w:r>
    </w:p>
    <w:p w:rsidR="00C90D9C" w:rsidRPr="006943D1" w:rsidRDefault="00C90D9C" w:rsidP="00742A7A">
      <w:pPr>
        <w:ind w:firstLine="708"/>
        <w:contextualSpacing/>
        <w:jc w:val="both"/>
        <w:rPr>
          <w:b w:val="0"/>
          <w:i w:val="0"/>
          <w:lang w:val="kk-KZ"/>
        </w:rPr>
      </w:pPr>
    </w:p>
    <w:tbl>
      <w:tblPr>
        <w:tblW w:w="0" w:type="auto"/>
        <w:tblCellSpacing w:w="15" w:type="dxa"/>
        <w:tblLook w:val="04A0" w:firstRow="1" w:lastRow="0" w:firstColumn="1" w:lastColumn="0" w:noHBand="0" w:noVBand="1"/>
      </w:tblPr>
      <w:tblGrid>
        <w:gridCol w:w="3480"/>
      </w:tblGrid>
      <w:tr w:rsidR="00C90D9C" w:rsidRPr="006943D1" w:rsidTr="00742A7A">
        <w:trPr>
          <w:tblCellSpacing w:w="15" w:type="dxa"/>
        </w:trPr>
        <w:tc>
          <w:tcPr>
            <w:tcW w:w="3420" w:type="dxa"/>
            <w:tcMar>
              <w:top w:w="15" w:type="dxa"/>
              <w:left w:w="15" w:type="dxa"/>
              <w:bottom w:w="15" w:type="dxa"/>
              <w:right w:w="15" w:type="dxa"/>
            </w:tcMar>
            <w:vAlign w:val="center"/>
            <w:hideMark/>
          </w:tcPr>
          <w:p w:rsidR="00C90D9C" w:rsidRPr="006943D1" w:rsidRDefault="00C90D9C" w:rsidP="00742A7A">
            <w:pPr>
              <w:contextualSpacing/>
              <w:rPr>
                <w:b w:val="0"/>
                <w:i w:val="0"/>
              </w:rPr>
            </w:pPr>
          </w:p>
        </w:tc>
      </w:tr>
    </w:tbl>
    <w:p w:rsidR="00C90D9C" w:rsidRPr="006943D1" w:rsidRDefault="00C90D9C" w:rsidP="00742A7A">
      <w:pPr>
        <w:ind w:left="5245"/>
        <w:contextualSpacing/>
        <w:rPr>
          <w:b w:val="0"/>
          <w:i w:val="0"/>
          <w:sz w:val="24"/>
          <w:szCs w:val="24"/>
          <w:lang w:val="kk-KZ"/>
        </w:rPr>
      </w:pPr>
      <w:r w:rsidRPr="006943D1">
        <w:rPr>
          <w:b w:val="0"/>
          <w:i w:val="0"/>
          <w:sz w:val="24"/>
          <w:szCs w:val="24"/>
        </w:rPr>
        <w:t>_________________________________</w:t>
      </w:r>
      <w:r w:rsidR="00742A7A" w:rsidRPr="006943D1">
        <w:rPr>
          <w:b w:val="0"/>
          <w:i w:val="0"/>
          <w:sz w:val="24"/>
          <w:szCs w:val="24"/>
        </w:rPr>
        <w:t xml:space="preserve"> </w:t>
      </w:r>
      <w:r w:rsidRPr="006943D1">
        <w:rPr>
          <w:b w:val="0"/>
          <w:i w:val="0"/>
          <w:sz w:val="24"/>
          <w:szCs w:val="24"/>
        </w:rPr>
        <w:t>(государственный орган)</w:t>
      </w:r>
    </w:p>
    <w:p w:rsidR="00C90D9C" w:rsidRPr="006943D1" w:rsidRDefault="00C90D9C" w:rsidP="00742A7A">
      <w:pPr>
        <w:contextualSpacing/>
        <w:rPr>
          <w:b w:val="0"/>
          <w:i w:val="0"/>
          <w:sz w:val="24"/>
          <w:szCs w:val="24"/>
          <w:lang w:val="kk-KZ"/>
        </w:rPr>
      </w:pPr>
    </w:p>
    <w:p w:rsidR="00C90D9C" w:rsidRPr="006943D1" w:rsidRDefault="00C90D9C" w:rsidP="00742A7A">
      <w:pPr>
        <w:contextualSpacing/>
        <w:rPr>
          <w:b w:val="0"/>
          <w:bCs w:val="0"/>
          <w:i w:val="0"/>
          <w:sz w:val="24"/>
          <w:szCs w:val="24"/>
          <w:lang w:val="kk-KZ"/>
        </w:rPr>
      </w:pPr>
      <w:bookmarkStart w:id="5" w:name="z241"/>
      <w:bookmarkEnd w:id="5"/>
    </w:p>
    <w:p w:rsidR="00C90D9C" w:rsidRPr="00742A7A" w:rsidRDefault="00C90D9C" w:rsidP="00742A7A">
      <w:pPr>
        <w:contextualSpacing/>
        <w:rPr>
          <w:bCs w:val="0"/>
          <w:i w:val="0"/>
          <w:sz w:val="24"/>
          <w:szCs w:val="24"/>
          <w:lang w:val="kk-KZ"/>
        </w:rPr>
      </w:pPr>
      <w:r w:rsidRPr="00742A7A">
        <w:rPr>
          <w:i w:val="0"/>
          <w:sz w:val="24"/>
          <w:szCs w:val="24"/>
        </w:rPr>
        <w:t>Заявление</w:t>
      </w:r>
    </w:p>
    <w:p w:rsidR="00C90D9C" w:rsidRPr="006943D1" w:rsidRDefault="00C90D9C" w:rsidP="00742A7A">
      <w:pPr>
        <w:contextualSpacing/>
        <w:rPr>
          <w:b w:val="0"/>
          <w:i w:val="0"/>
          <w:sz w:val="24"/>
          <w:szCs w:val="24"/>
          <w:lang w:val="kk-KZ"/>
        </w:rPr>
      </w:pPr>
    </w:p>
    <w:p w:rsidR="00C84F05" w:rsidRDefault="00C90D9C" w:rsidP="00742A7A">
      <w:pPr>
        <w:contextualSpacing/>
        <w:jc w:val="both"/>
        <w:rPr>
          <w:b w:val="0"/>
          <w:i w:val="0"/>
          <w:sz w:val="24"/>
          <w:szCs w:val="24"/>
        </w:rPr>
      </w:pPr>
      <w:r w:rsidRPr="006943D1">
        <w:rPr>
          <w:b w:val="0"/>
          <w:i w:val="0"/>
          <w:sz w:val="24"/>
          <w:szCs w:val="24"/>
        </w:rPr>
        <w:t>            Прошу допустить меня к участию в конкурсе на занятие вакантной административной</w:t>
      </w:r>
      <w:r w:rsidR="00742A7A">
        <w:rPr>
          <w:b w:val="0"/>
          <w:i w:val="0"/>
          <w:sz w:val="24"/>
          <w:szCs w:val="24"/>
        </w:rPr>
        <w:t xml:space="preserve"> государственной должности </w:t>
      </w:r>
      <w:r w:rsidRPr="006943D1">
        <w:rPr>
          <w:b w:val="0"/>
          <w:i w:val="0"/>
          <w:sz w:val="24"/>
          <w:szCs w:val="24"/>
        </w:rPr>
        <w:t>____________________________________</w:t>
      </w:r>
      <w:r w:rsidRPr="006943D1">
        <w:rPr>
          <w:b w:val="0"/>
          <w:i w:val="0"/>
          <w:sz w:val="24"/>
          <w:szCs w:val="24"/>
        </w:rPr>
        <w:br/>
        <w:t>_____________________________________________</w:t>
      </w:r>
      <w:r w:rsidR="00742A7A">
        <w:rPr>
          <w:b w:val="0"/>
          <w:i w:val="0"/>
          <w:sz w:val="24"/>
          <w:szCs w:val="24"/>
        </w:rPr>
        <w:t>_______________________________</w:t>
      </w:r>
      <w:r w:rsidRPr="006943D1">
        <w:rPr>
          <w:b w:val="0"/>
          <w:i w:val="0"/>
          <w:sz w:val="24"/>
          <w:szCs w:val="24"/>
        </w:rPr>
        <w:t>______________________________________________</w:t>
      </w:r>
      <w:r w:rsidR="00C84F05">
        <w:rPr>
          <w:b w:val="0"/>
          <w:i w:val="0"/>
          <w:sz w:val="24"/>
          <w:szCs w:val="24"/>
        </w:rPr>
        <w:t>_______________________________</w:t>
      </w:r>
    </w:p>
    <w:p w:rsidR="00C90D9C" w:rsidRPr="006943D1" w:rsidRDefault="00C90D9C" w:rsidP="00C84F05">
      <w:pPr>
        <w:ind w:firstLine="709"/>
        <w:contextualSpacing/>
        <w:jc w:val="both"/>
        <w:rPr>
          <w:b w:val="0"/>
          <w:i w:val="0"/>
          <w:sz w:val="24"/>
          <w:szCs w:val="24"/>
          <w:lang w:val="kk-KZ"/>
        </w:rPr>
      </w:pPr>
      <w:r w:rsidRPr="006943D1">
        <w:rPr>
          <w:b w:val="0"/>
          <w:i w:val="0"/>
          <w:sz w:val="24"/>
          <w:szCs w:val="24"/>
        </w:rPr>
        <w:t>С основными требованиями Правил проведения конкурса на занятие</w:t>
      </w:r>
      <w:r w:rsidRPr="006943D1">
        <w:rPr>
          <w:b w:val="0"/>
          <w:i w:val="0"/>
          <w:sz w:val="24"/>
          <w:szCs w:val="24"/>
        </w:rPr>
        <w:br/>
        <w:t>административной государственной должности корпуса "Б" ознакомлен (ознакомлена),</w:t>
      </w:r>
      <w:r w:rsidRPr="006943D1">
        <w:rPr>
          <w:b w:val="0"/>
          <w:i w:val="0"/>
          <w:sz w:val="24"/>
          <w:szCs w:val="24"/>
        </w:rPr>
        <w:br/>
        <w:t>согласен (согласна) и обязуюсь их выполнять.</w:t>
      </w:r>
    </w:p>
    <w:p w:rsidR="00C90D9C" w:rsidRPr="006943D1" w:rsidRDefault="00C90D9C" w:rsidP="00742A7A">
      <w:pPr>
        <w:ind w:firstLine="708"/>
        <w:contextualSpacing/>
        <w:jc w:val="both"/>
        <w:rPr>
          <w:b w:val="0"/>
          <w:i w:val="0"/>
          <w:sz w:val="24"/>
          <w:szCs w:val="24"/>
          <w:lang w:val="kk-KZ"/>
        </w:rPr>
      </w:pPr>
      <w:r w:rsidRPr="006943D1">
        <w:rPr>
          <w:b w:val="0"/>
          <w:i w:val="0"/>
          <w:sz w:val="24"/>
          <w:szCs w:val="24"/>
        </w:rPr>
        <w:t>Отвечаю за подлинность представленных документов.</w:t>
      </w:r>
    </w:p>
    <w:p w:rsidR="00C90D9C" w:rsidRPr="006943D1" w:rsidRDefault="00C90D9C" w:rsidP="00742A7A">
      <w:pPr>
        <w:ind w:firstLine="708"/>
        <w:contextualSpacing/>
        <w:jc w:val="both"/>
        <w:rPr>
          <w:b w:val="0"/>
          <w:i w:val="0"/>
          <w:sz w:val="24"/>
          <w:szCs w:val="24"/>
          <w:lang w:val="kk-KZ"/>
        </w:rPr>
      </w:pPr>
      <w:r w:rsidRPr="006943D1">
        <w:rPr>
          <w:b w:val="0"/>
          <w:i w:val="0"/>
          <w:sz w:val="24"/>
          <w:szCs w:val="24"/>
        </w:rPr>
        <w:t>Прилагаемые документы:</w:t>
      </w:r>
    </w:p>
    <w:p w:rsidR="00C84F05" w:rsidRDefault="00C90D9C" w:rsidP="00C84F05">
      <w:pPr>
        <w:contextualSpacing/>
        <w:jc w:val="both"/>
        <w:rPr>
          <w:b w:val="0"/>
          <w:i w:val="0"/>
          <w:sz w:val="24"/>
          <w:szCs w:val="24"/>
        </w:rPr>
      </w:pPr>
      <w:r w:rsidRPr="006943D1">
        <w:rPr>
          <w:b w:val="0"/>
          <w:i w:val="0"/>
          <w:sz w:val="24"/>
          <w:szCs w:val="24"/>
        </w:rPr>
        <w:t>_____________________________________________________________________________________________________________________________</w:t>
      </w:r>
      <w:r w:rsidR="00C84F05">
        <w:rPr>
          <w:b w:val="0"/>
          <w:i w:val="0"/>
          <w:sz w:val="24"/>
          <w:szCs w:val="24"/>
        </w:rPr>
        <w:t>_______________________________</w:t>
      </w:r>
      <w:r w:rsidRPr="006943D1">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4F05">
        <w:rPr>
          <w:b w:val="0"/>
          <w:i w:val="0"/>
          <w:sz w:val="24"/>
          <w:szCs w:val="24"/>
        </w:rPr>
        <w:t>____________________________________________________</w:t>
      </w:r>
      <w:r w:rsidRPr="006943D1">
        <w:rPr>
          <w:b w:val="0"/>
          <w:i w:val="0"/>
          <w:sz w:val="24"/>
          <w:szCs w:val="24"/>
        </w:rPr>
        <w:t>_____________</w:t>
      </w:r>
    </w:p>
    <w:p w:rsidR="00C90D9C" w:rsidRPr="006943D1" w:rsidRDefault="00C90D9C" w:rsidP="00C84F05">
      <w:pPr>
        <w:ind w:firstLine="709"/>
        <w:contextualSpacing/>
        <w:jc w:val="both"/>
        <w:rPr>
          <w:b w:val="0"/>
          <w:i w:val="0"/>
          <w:sz w:val="24"/>
          <w:szCs w:val="24"/>
          <w:lang w:val="kk-KZ"/>
        </w:rPr>
      </w:pPr>
      <w:r w:rsidRPr="006943D1">
        <w:rPr>
          <w:b w:val="0"/>
          <w:i w:val="0"/>
          <w:sz w:val="24"/>
          <w:szCs w:val="24"/>
        </w:rPr>
        <w:t>Адрес и контактный телефон ___________________________________________</w:t>
      </w:r>
      <w:r w:rsidRPr="006943D1">
        <w:rPr>
          <w:b w:val="0"/>
          <w:i w:val="0"/>
          <w:sz w:val="24"/>
          <w:szCs w:val="24"/>
        </w:rPr>
        <w:br/>
        <w:t>_____________________________________________________________________________</w:t>
      </w:r>
      <w:r w:rsidR="00C84F05">
        <w:rPr>
          <w:b w:val="0"/>
          <w:i w:val="0"/>
          <w:sz w:val="24"/>
          <w:szCs w:val="24"/>
        </w:rPr>
        <w:t>_____________________________________________________________________________</w:t>
      </w:r>
    </w:p>
    <w:p w:rsidR="00C90D9C" w:rsidRPr="006943D1" w:rsidRDefault="00C90D9C" w:rsidP="00C84F05">
      <w:pPr>
        <w:contextualSpacing/>
        <w:jc w:val="both"/>
        <w:rPr>
          <w:b w:val="0"/>
          <w:i w:val="0"/>
          <w:sz w:val="24"/>
          <w:szCs w:val="24"/>
        </w:rPr>
      </w:pPr>
      <w:r w:rsidRPr="006943D1">
        <w:rPr>
          <w:b w:val="0"/>
          <w:i w:val="0"/>
          <w:sz w:val="24"/>
          <w:szCs w:val="24"/>
        </w:rPr>
        <w:t>__________                                    </w:t>
      </w:r>
      <w:r w:rsidRPr="006943D1">
        <w:rPr>
          <w:b w:val="0"/>
          <w:i w:val="0"/>
          <w:sz w:val="24"/>
          <w:szCs w:val="24"/>
          <w:lang w:val="kk-KZ"/>
        </w:rPr>
        <w:tab/>
      </w:r>
      <w:r w:rsidRPr="006943D1">
        <w:rPr>
          <w:b w:val="0"/>
          <w:i w:val="0"/>
          <w:sz w:val="24"/>
          <w:szCs w:val="24"/>
          <w:lang w:val="kk-KZ"/>
        </w:rPr>
        <w:tab/>
      </w:r>
      <w:r w:rsidR="00C84F05">
        <w:rPr>
          <w:b w:val="0"/>
          <w:i w:val="0"/>
          <w:sz w:val="24"/>
          <w:szCs w:val="24"/>
          <w:lang w:val="kk-KZ"/>
        </w:rPr>
        <w:t xml:space="preserve">       </w:t>
      </w:r>
      <w:r w:rsidRPr="006943D1">
        <w:rPr>
          <w:b w:val="0"/>
          <w:i w:val="0"/>
          <w:sz w:val="24"/>
          <w:szCs w:val="24"/>
        </w:rPr>
        <w:t>_______________________________________</w:t>
      </w:r>
      <w:r w:rsidRPr="006943D1">
        <w:rPr>
          <w:b w:val="0"/>
          <w:i w:val="0"/>
          <w:sz w:val="24"/>
          <w:szCs w:val="24"/>
        </w:rPr>
        <w:br/>
        <w:t>(подпись)                                    </w:t>
      </w:r>
      <w:r w:rsidR="00C84F05">
        <w:rPr>
          <w:b w:val="0"/>
          <w:i w:val="0"/>
          <w:sz w:val="24"/>
          <w:szCs w:val="24"/>
          <w:lang w:val="kk-KZ"/>
        </w:rPr>
        <w:tab/>
      </w:r>
      <w:r w:rsidR="00C84F05">
        <w:rPr>
          <w:b w:val="0"/>
          <w:i w:val="0"/>
          <w:sz w:val="24"/>
          <w:szCs w:val="24"/>
          <w:lang w:val="kk-KZ"/>
        </w:rPr>
        <w:tab/>
        <w:t xml:space="preserve">         </w:t>
      </w:r>
      <w:r w:rsidRPr="006943D1">
        <w:rPr>
          <w:b w:val="0"/>
          <w:i w:val="0"/>
          <w:sz w:val="24"/>
          <w:szCs w:val="24"/>
        </w:rPr>
        <w:t>(Фамилия, имя, отчество (при его наличии))</w:t>
      </w:r>
    </w:p>
    <w:p w:rsidR="00C90D9C" w:rsidRPr="006943D1" w:rsidRDefault="00C90D9C" w:rsidP="00742A7A">
      <w:pPr>
        <w:contextualSpacing/>
        <w:rPr>
          <w:b w:val="0"/>
          <w:i w:val="0"/>
          <w:sz w:val="24"/>
          <w:szCs w:val="24"/>
          <w:lang w:val="kk-KZ"/>
        </w:rPr>
      </w:pPr>
      <w:r w:rsidRPr="006943D1">
        <w:rPr>
          <w:b w:val="0"/>
          <w:i w:val="0"/>
          <w:sz w:val="24"/>
          <w:szCs w:val="24"/>
        </w:rPr>
        <w:t>             </w:t>
      </w:r>
    </w:p>
    <w:p w:rsidR="00C90D9C" w:rsidRPr="006943D1" w:rsidRDefault="00C90D9C" w:rsidP="00742A7A">
      <w:pPr>
        <w:contextualSpacing/>
        <w:rPr>
          <w:b w:val="0"/>
          <w:i w:val="0"/>
          <w:sz w:val="24"/>
          <w:szCs w:val="24"/>
          <w:lang w:val="kk-KZ"/>
        </w:rPr>
      </w:pPr>
    </w:p>
    <w:p w:rsidR="00C90D9C" w:rsidRPr="006943D1" w:rsidRDefault="00C90D9C" w:rsidP="00742A7A">
      <w:pPr>
        <w:contextualSpacing/>
        <w:rPr>
          <w:b w:val="0"/>
          <w:i w:val="0"/>
          <w:sz w:val="24"/>
          <w:szCs w:val="24"/>
          <w:lang w:val="kk-KZ"/>
        </w:rPr>
      </w:pPr>
    </w:p>
    <w:p w:rsidR="00C90D9C" w:rsidRPr="006943D1" w:rsidRDefault="00C90D9C" w:rsidP="00742A7A">
      <w:pPr>
        <w:contextualSpacing/>
        <w:rPr>
          <w:b w:val="0"/>
          <w:i w:val="0"/>
          <w:sz w:val="24"/>
          <w:szCs w:val="24"/>
          <w:lang w:val="kk-KZ"/>
        </w:rPr>
      </w:pPr>
    </w:p>
    <w:p w:rsidR="00C90D9C" w:rsidRDefault="00C90D9C" w:rsidP="00C84F05">
      <w:pPr>
        <w:contextualSpacing/>
        <w:jc w:val="right"/>
        <w:rPr>
          <w:b w:val="0"/>
          <w:i w:val="0"/>
          <w:sz w:val="24"/>
          <w:szCs w:val="24"/>
          <w:lang w:val="kk-KZ"/>
        </w:rPr>
      </w:pPr>
      <w:r w:rsidRPr="00143672">
        <w:rPr>
          <w:b w:val="0"/>
          <w:i w:val="0"/>
          <w:sz w:val="24"/>
          <w:szCs w:val="24"/>
          <w:lang w:val="kk-KZ"/>
        </w:rPr>
        <w:t>"____"_______________ 20__ г.</w:t>
      </w:r>
    </w:p>
    <w:p w:rsidR="004218A4" w:rsidRDefault="004218A4" w:rsidP="00742A7A">
      <w:pPr>
        <w:contextualSpacing/>
        <w:jc w:val="left"/>
        <w:rPr>
          <w:b w:val="0"/>
          <w:i w:val="0"/>
          <w:sz w:val="24"/>
          <w:szCs w:val="24"/>
          <w:lang w:val="kk-KZ"/>
        </w:rPr>
      </w:pPr>
    </w:p>
    <w:p w:rsidR="004218A4" w:rsidRDefault="004218A4" w:rsidP="00742A7A">
      <w:pPr>
        <w:contextualSpacing/>
        <w:jc w:val="left"/>
        <w:rPr>
          <w:b w:val="0"/>
          <w:i w:val="0"/>
          <w:sz w:val="24"/>
          <w:szCs w:val="24"/>
          <w:lang w:val="kk-KZ"/>
        </w:rPr>
      </w:pPr>
    </w:p>
    <w:p w:rsidR="004218A4" w:rsidRDefault="004218A4" w:rsidP="00742A7A">
      <w:pPr>
        <w:contextualSpacing/>
        <w:jc w:val="left"/>
        <w:rPr>
          <w:b w:val="0"/>
          <w:i w:val="0"/>
          <w:sz w:val="24"/>
          <w:szCs w:val="24"/>
          <w:lang w:val="kk-KZ"/>
        </w:rPr>
      </w:pPr>
    </w:p>
    <w:p w:rsidR="004218A4" w:rsidRDefault="004218A4" w:rsidP="00742A7A">
      <w:pPr>
        <w:contextualSpacing/>
        <w:jc w:val="left"/>
        <w:rPr>
          <w:b w:val="0"/>
          <w:i w:val="0"/>
          <w:sz w:val="24"/>
          <w:szCs w:val="24"/>
          <w:lang w:val="kk-KZ"/>
        </w:rPr>
      </w:pPr>
    </w:p>
    <w:p w:rsidR="004218A4" w:rsidRDefault="004218A4" w:rsidP="00742A7A">
      <w:pPr>
        <w:contextualSpacing/>
        <w:jc w:val="left"/>
        <w:rPr>
          <w:b w:val="0"/>
          <w:i w:val="0"/>
          <w:sz w:val="24"/>
          <w:szCs w:val="24"/>
          <w:lang w:val="kk-KZ"/>
        </w:rPr>
      </w:pPr>
    </w:p>
    <w:p w:rsidR="004218A4" w:rsidRDefault="004218A4" w:rsidP="00742A7A">
      <w:pPr>
        <w:contextualSpacing/>
        <w:jc w:val="left"/>
        <w:rPr>
          <w:b w:val="0"/>
          <w:i w:val="0"/>
          <w:sz w:val="24"/>
          <w:szCs w:val="24"/>
          <w:lang w:val="kk-KZ"/>
        </w:rPr>
      </w:pPr>
    </w:p>
    <w:p w:rsidR="004218A4" w:rsidRDefault="004218A4" w:rsidP="00742A7A">
      <w:pPr>
        <w:contextualSpacing/>
        <w:jc w:val="left"/>
        <w:rPr>
          <w:b w:val="0"/>
          <w:i w:val="0"/>
          <w:sz w:val="24"/>
          <w:szCs w:val="24"/>
          <w:lang w:val="kk-KZ"/>
        </w:rPr>
      </w:pPr>
    </w:p>
    <w:p w:rsidR="004218A4" w:rsidRDefault="004218A4" w:rsidP="00742A7A">
      <w:pPr>
        <w:contextualSpacing/>
        <w:jc w:val="left"/>
        <w:rPr>
          <w:b w:val="0"/>
          <w:i w:val="0"/>
          <w:sz w:val="24"/>
          <w:szCs w:val="24"/>
          <w:lang w:val="kk-KZ"/>
        </w:rPr>
      </w:pPr>
    </w:p>
    <w:p w:rsidR="004218A4" w:rsidRDefault="004218A4" w:rsidP="00742A7A">
      <w:pPr>
        <w:contextualSpacing/>
        <w:jc w:val="left"/>
        <w:rPr>
          <w:b w:val="0"/>
          <w:i w:val="0"/>
          <w:sz w:val="24"/>
          <w:szCs w:val="24"/>
          <w:lang w:val="kk-KZ"/>
        </w:rPr>
      </w:pPr>
    </w:p>
    <w:p w:rsidR="00C84F05" w:rsidRPr="00143672" w:rsidRDefault="00C84F05" w:rsidP="00742A7A">
      <w:pPr>
        <w:contextualSpacing/>
        <w:jc w:val="left"/>
        <w:rPr>
          <w:b w:val="0"/>
          <w:i w:val="0"/>
          <w:sz w:val="24"/>
          <w:szCs w:val="24"/>
          <w:lang w:val="kk-KZ"/>
        </w:rPr>
      </w:pPr>
    </w:p>
    <w:p w:rsidR="00C90D9C" w:rsidRDefault="00C90D9C" w:rsidP="00742A7A">
      <w:pPr>
        <w:pStyle w:val="af3"/>
        <w:jc w:val="right"/>
        <w:rPr>
          <w:sz w:val="32"/>
          <w:szCs w:val="32"/>
          <w:lang w:val="kk-KZ"/>
        </w:rPr>
      </w:pPr>
    </w:p>
    <w:p w:rsidR="00982B11" w:rsidRDefault="00982B11" w:rsidP="00742A7A">
      <w:pPr>
        <w:pStyle w:val="af3"/>
        <w:jc w:val="right"/>
        <w:rPr>
          <w:sz w:val="32"/>
          <w:szCs w:val="32"/>
          <w:lang w:val="kk-KZ"/>
        </w:rPr>
      </w:pPr>
    </w:p>
    <w:p w:rsidR="00C90D9C" w:rsidRPr="00C84F05" w:rsidRDefault="00C90D9C" w:rsidP="00742A7A">
      <w:pPr>
        <w:contextualSpacing/>
        <w:jc w:val="right"/>
        <w:rPr>
          <w:b w:val="0"/>
          <w:i w:val="0"/>
          <w:color w:val="000000"/>
          <w:sz w:val="20"/>
          <w:szCs w:val="20"/>
          <w:lang w:val="kk-KZ"/>
        </w:rPr>
      </w:pPr>
      <w:r w:rsidRPr="00C84F05">
        <w:rPr>
          <w:b w:val="0"/>
          <w:i w:val="0"/>
          <w:color w:val="000000"/>
          <w:sz w:val="20"/>
          <w:szCs w:val="20"/>
          <w:lang w:val="kk-KZ"/>
        </w:rPr>
        <w:t>Б» корпусының мемлекеттік</w:t>
      </w:r>
      <w:r w:rsidRPr="00C84F05">
        <w:rPr>
          <w:b w:val="0"/>
          <w:i w:val="0"/>
          <w:sz w:val="20"/>
          <w:szCs w:val="20"/>
          <w:lang w:val="kk-KZ"/>
        </w:rPr>
        <w:br/>
      </w:r>
      <w:r w:rsidRPr="00C84F05">
        <w:rPr>
          <w:b w:val="0"/>
          <w:i w:val="0"/>
          <w:color w:val="000000"/>
          <w:sz w:val="20"/>
          <w:szCs w:val="20"/>
          <w:lang w:val="kk-KZ"/>
        </w:rPr>
        <w:t>әкімшілік лауазымына</w:t>
      </w:r>
      <w:r w:rsidRPr="00C84F05">
        <w:rPr>
          <w:b w:val="0"/>
          <w:i w:val="0"/>
          <w:sz w:val="20"/>
          <w:szCs w:val="20"/>
          <w:lang w:val="kk-KZ"/>
        </w:rPr>
        <w:br/>
      </w:r>
      <w:r w:rsidRPr="00C84F05">
        <w:rPr>
          <w:b w:val="0"/>
          <w:i w:val="0"/>
          <w:color w:val="000000"/>
          <w:sz w:val="20"/>
          <w:szCs w:val="20"/>
          <w:lang w:val="kk-KZ"/>
        </w:rPr>
        <w:t>орналасуға конкурс өткізу</w:t>
      </w:r>
      <w:r w:rsidRPr="00C84F05">
        <w:rPr>
          <w:b w:val="0"/>
          <w:i w:val="0"/>
          <w:sz w:val="20"/>
          <w:szCs w:val="20"/>
          <w:lang w:val="kk-KZ"/>
        </w:rPr>
        <w:br/>
      </w:r>
      <w:r w:rsidRPr="00C84F05">
        <w:rPr>
          <w:b w:val="0"/>
          <w:i w:val="0"/>
          <w:color w:val="000000"/>
          <w:sz w:val="20"/>
          <w:szCs w:val="20"/>
          <w:lang w:val="kk-KZ"/>
        </w:rPr>
        <w:t>қағидаларының</w:t>
      </w:r>
      <w:r w:rsidR="00C84F05">
        <w:rPr>
          <w:b w:val="0"/>
          <w:i w:val="0"/>
          <w:color w:val="000000"/>
          <w:sz w:val="20"/>
          <w:szCs w:val="20"/>
          <w:lang w:val="kk-KZ"/>
        </w:rPr>
        <w:t xml:space="preserve"> </w:t>
      </w:r>
      <w:r w:rsidRPr="00C84F05">
        <w:rPr>
          <w:b w:val="0"/>
          <w:i w:val="0"/>
          <w:color w:val="000000"/>
          <w:sz w:val="20"/>
          <w:szCs w:val="20"/>
          <w:lang w:val="kk-KZ"/>
        </w:rPr>
        <w:t>3-қосымшасы</w:t>
      </w:r>
    </w:p>
    <w:p w:rsidR="00C90D9C" w:rsidRPr="00B61401" w:rsidRDefault="00C90D9C" w:rsidP="00742A7A">
      <w:pPr>
        <w:contextualSpacing/>
        <w:rPr>
          <w:b w:val="0"/>
          <w:i w:val="0"/>
          <w:sz w:val="24"/>
          <w:szCs w:val="24"/>
          <w:lang w:val="kk-KZ"/>
        </w:rPr>
      </w:pPr>
    </w:p>
    <w:p w:rsidR="00C90D9C" w:rsidRPr="00B61401" w:rsidRDefault="00C90D9C" w:rsidP="00742A7A">
      <w:pPr>
        <w:contextualSpacing/>
        <w:rPr>
          <w:bCs w:val="0"/>
          <w:i w:val="0"/>
          <w:sz w:val="24"/>
          <w:szCs w:val="24"/>
          <w:lang w:val="kk-KZ"/>
        </w:rPr>
      </w:pPr>
      <w:r w:rsidRPr="00B61401">
        <w:rPr>
          <w:b w:val="0"/>
          <w:bCs w:val="0"/>
          <w:i w:val="0"/>
          <w:sz w:val="24"/>
          <w:szCs w:val="24"/>
          <w:lang w:val="kk-KZ"/>
        </w:rPr>
        <w:t>«</w:t>
      </w:r>
      <w:r w:rsidRPr="00B61401">
        <w:rPr>
          <w:bCs w:val="0"/>
          <w:i w:val="0"/>
          <w:sz w:val="24"/>
          <w:szCs w:val="24"/>
          <w:lang w:val="kk-KZ"/>
        </w:rPr>
        <w:t>Б» КОРПУСЫНЫҢ ӘКІМШІЛІК МЕМЛЕКЕТТІК</w:t>
      </w:r>
    </w:p>
    <w:p w:rsidR="00C90D9C" w:rsidRPr="00B61401" w:rsidRDefault="00C90D9C" w:rsidP="00742A7A">
      <w:pPr>
        <w:contextualSpacing/>
        <w:rPr>
          <w:i w:val="0"/>
          <w:sz w:val="24"/>
          <w:szCs w:val="24"/>
          <w:lang w:val="kk-KZ"/>
        </w:rPr>
      </w:pPr>
      <w:r w:rsidRPr="00B61401">
        <w:rPr>
          <w:bCs w:val="0"/>
          <w:i w:val="0"/>
          <w:sz w:val="24"/>
          <w:szCs w:val="24"/>
          <w:lang w:val="kk-KZ"/>
        </w:rPr>
        <w:t>ЛАУАЗЫМЫНА КАНДИДАТТЫҢ ҚЫЗМЕТТIК ТIЗIМІ</w:t>
      </w:r>
    </w:p>
    <w:p w:rsidR="00C90D9C" w:rsidRPr="00B61401" w:rsidRDefault="00C90D9C" w:rsidP="00742A7A">
      <w:pPr>
        <w:contextualSpacing/>
        <w:rPr>
          <w:i w:val="0"/>
          <w:sz w:val="24"/>
          <w:szCs w:val="24"/>
        </w:rPr>
      </w:pPr>
      <w:r w:rsidRPr="00B61401">
        <w:rPr>
          <w:bCs w:val="0"/>
          <w:i w:val="0"/>
          <w:sz w:val="24"/>
          <w:szCs w:val="24"/>
        </w:rPr>
        <w:t>ПОСЛУЖНОЙ СПИСОК</w:t>
      </w:r>
      <w:r w:rsidRPr="00B61401">
        <w:rPr>
          <w:i w:val="0"/>
          <w:sz w:val="24"/>
          <w:szCs w:val="24"/>
        </w:rPr>
        <w:br/>
      </w:r>
      <w:r w:rsidRPr="00B61401">
        <w:rPr>
          <w:bCs w:val="0"/>
          <w:i w:val="0"/>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5"/>
        <w:gridCol w:w="503"/>
        <w:gridCol w:w="1784"/>
        <w:gridCol w:w="2310"/>
        <w:gridCol w:w="2642"/>
        <w:gridCol w:w="1890"/>
        <w:gridCol w:w="221"/>
      </w:tblGrid>
      <w:tr w:rsidR="00C90D9C" w:rsidRPr="00B61401" w:rsidTr="00C84F05">
        <w:trPr>
          <w:gridBefore w:val="1"/>
          <w:gridAfter w:val="1"/>
          <w:wBefore w:w="5" w:type="pct"/>
          <w:wAfter w:w="48" w:type="pct"/>
          <w:tblCellSpacing w:w="15" w:type="dxa"/>
        </w:trPr>
        <w:tc>
          <w:tcPr>
            <w:tcW w:w="3859" w:type="pct"/>
            <w:gridSpan w:val="4"/>
            <w:vAlign w:val="center"/>
            <w:hideMark/>
          </w:tcPr>
          <w:p w:rsidR="00C90D9C" w:rsidRPr="00B61401" w:rsidRDefault="00C90D9C" w:rsidP="00742A7A">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t xml:space="preserve">тегі, аты және әкесінің аты (болған жағдайда) / </w:t>
            </w:r>
            <w:r w:rsidRPr="00B61401">
              <w:rPr>
                <w:b w:val="0"/>
                <w:i w:val="0"/>
                <w:sz w:val="24"/>
                <w:szCs w:val="24"/>
              </w:rPr>
              <w:br/>
              <w:t>фамилия, имя, отчество (при наличии)</w:t>
            </w:r>
          </w:p>
        </w:tc>
        <w:tc>
          <w:tcPr>
            <w:tcW w:w="1009" w:type="pct"/>
            <w:vMerge w:val="restart"/>
            <w:tcBorders>
              <w:top w:val="single" w:sz="4" w:space="0" w:color="auto"/>
              <w:left w:val="single" w:sz="4" w:space="0" w:color="auto"/>
              <w:bottom w:val="single" w:sz="4" w:space="0" w:color="auto"/>
              <w:right w:val="single" w:sz="4" w:space="0" w:color="auto"/>
            </w:tcBorders>
            <w:vAlign w:val="center"/>
            <w:hideMark/>
          </w:tcPr>
          <w:p w:rsidR="00C90D9C" w:rsidRPr="00B61401" w:rsidRDefault="00C90D9C" w:rsidP="00742A7A">
            <w:pPr>
              <w:contextualSpacing/>
              <w:rPr>
                <w:b w:val="0"/>
                <w:i w:val="0"/>
                <w:sz w:val="24"/>
                <w:szCs w:val="24"/>
              </w:rPr>
            </w:pPr>
            <w:r w:rsidRPr="00B61401">
              <w:rPr>
                <w:b w:val="0"/>
                <w:i w:val="0"/>
                <w:sz w:val="24"/>
                <w:szCs w:val="24"/>
              </w:rPr>
              <w:t>ФОТО</w:t>
            </w:r>
            <w:r w:rsidRPr="00B61401">
              <w:rPr>
                <w:b w:val="0"/>
                <w:i w:val="0"/>
                <w:sz w:val="24"/>
                <w:szCs w:val="24"/>
              </w:rPr>
              <w:br/>
              <w:t>(түрлі түсті/ цветное,</w:t>
            </w:r>
            <w:r w:rsidRPr="00B61401">
              <w:rPr>
                <w:b w:val="0"/>
                <w:i w:val="0"/>
                <w:sz w:val="24"/>
                <w:szCs w:val="24"/>
              </w:rPr>
              <w:br/>
              <w:t>3х4)</w:t>
            </w:r>
          </w:p>
        </w:tc>
      </w:tr>
      <w:tr w:rsidR="00C90D9C" w:rsidRPr="00B61401" w:rsidTr="00C84F05">
        <w:trPr>
          <w:gridBefore w:val="1"/>
          <w:gridAfter w:val="1"/>
          <w:wBefore w:w="5" w:type="pct"/>
          <w:wAfter w:w="48" w:type="pct"/>
          <w:tblCellSpacing w:w="15" w:type="dxa"/>
        </w:trPr>
        <w:tc>
          <w:tcPr>
            <w:tcW w:w="3859" w:type="pct"/>
            <w:gridSpan w:val="4"/>
            <w:vAlign w:val="center"/>
            <w:hideMark/>
          </w:tcPr>
          <w:p w:rsidR="00C90D9C" w:rsidRPr="00B61401" w:rsidRDefault="00C90D9C" w:rsidP="00742A7A">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t>лауазымы/должность, санаты/категория</w:t>
            </w:r>
            <w:r w:rsidRPr="00B61401">
              <w:rPr>
                <w:b w:val="0"/>
                <w:i w:val="0"/>
                <w:sz w:val="24"/>
                <w:szCs w:val="24"/>
              </w:rPr>
              <w:br/>
              <w:t>(болған жағдайда/при наличии)</w:t>
            </w: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7"/>
            <w:vAlign w:val="center"/>
            <w:hideMark/>
          </w:tcPr>
          <w:p w:rsidR="00C90D9C" w:rsidRPr="00B61401" w:rsidRDefault="00C90D9C" w:rsidP="00742A7A">
            <w:pPr>
              <w:contextualSpacing/>
              <w:rPr>
                <w:i w:val="0"/>
                <w:sz w:val="24"/>
                <w:szCs w:val="24"/>
              </w:rPr>
            </w:pPr>
            <w:r w:rsidRPr="00B61401">
              <w:rPr>
                <w:i w:val="0"/>
                <w:sz w:val="24"/>
                <w:szCs w:val="24"/>
              </w:rPr>
              <w:t>ЖЕКЕ МӘЛІМЕТТЕР / ЛИЧНЫЕ ДАННЫЕ</w:t>
            </w: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1.</w:t>
            </w:r>
          </w:p>
        </w:tc>
        <w:tc>
          <w:tcPr>
            <w:tcW w:w="2172"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Туған күні және жері/</w:t>
            </w:r>
            <w:r w:rsidRPr="00B61401">
              <w:rPr>
                <w:b w:val="0"/>
                <w:i w:val="0"/>
                <w:sz w:val="24"/>
                <w:szCs w:val="24"/>
              </w:rPr>
              <w:br/>
              <w:t>Дата и место рождения</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2.</w:t>
            </w:r>
          </w:p>
        </w:tc>
        <w:tc>
          <w:tcPr>
            <w:tcW w:w="2172"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Ұлты (қалауы бойынша)/</w:t>
            </w:r>
            <w:r w:rsidRPr="00B61401">
              <w:rPr>
                <w:b w:val="0"/>
                <w:i w:val="0"/>
                <w:sz w:val="24"/>
                <w:szCs w:val="24"/>
              </w:rPr>
              <w:br/>
              <w:t>Национальность (по желанию)</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3.</w:t>
            </w:r>
          </w:p>
        </w:tc>
        <w:tc>
          <w:tcPr>
            <w:tcW w:w="2172"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Оқу орнын бітірген жылы және оныңатауы/</w:t>
            </w:r>
            <w:r w:rsidRPr="00B61401">
              <w:rPr>
                <w:b w:val="0"/>
                <w:i w:val="0"/>
                <w:sz w:val="24"/>
                <w:szCs w:val="24"/>
              </w:rPr>
              <w:br/>
              <w:t>Год окончания и наименование учебного заведения</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4.</w:t>
            </w:r>
          </w:p>
        </w:tc>
        <w:tc>
          <w:tcPr>
            <w:tcW w:w="2172"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Мамандығы бойынша біліктілігі, ғылыми дәрежесі, ғылыми атағы (болған жағдайда) /</w:t>
            </w:r>
            <w:r w:rsidRPr="00B61401">
              <w:rPr>
                <w:b w:val="0"/>
                <w:i w:val="0"/>
                <w:sz w:val="24"/>
                <w:szCs w:val="24"/>
              </w:rPr>
              <w:br/>
              <w:t>Квалификация по специальности, ученая степень, ученое звание (при наличии)</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5.</w:t>
            </w:r>
          </w:p>
        </w:tc>
        <w:tc>
          <w:tcPr>
            <w:tcW w:w="2172"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Шетел тілдерін білуі/</w:t>
            </w:r>
            <w:r w:rsidRPr="00B61401">
              <w:rPr>
                <w:b w:val="0"/>
                <w:i w:val="0"/>
                <w:sz w:val="24"/>
                <w:szCs w:val="24"/>
              </w:rPr>
              <w:br/>
              <w:t>Владение иностранными языками</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6.</w:t>
            </w:r>
          </w:p>
        </w:tc>
        <w:tc>
          <w:tcPr>
            <w:tcW w:w="2172"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Мемлекеттік наградалары, құрметті атақтары (болған жағдайда) /</w:t>
            </w:r>
            <w:r w:rsidRPr="00B61401">
              <w:rPr>
                <w:b w:val="0"/>
                <w:i w:val="0"/>
                <w:sz w:val="24"/>
                <w:szCs w:val="24"/>
              </w:rPr>
              <w:br/>
              <w:t>Государственные награды, почетные звания (при наличии)</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7.</w:t>
            </w:r>
          </w:p>
        </w:tc>
        <w:tc>
          <w:tcPr>
            <w:tcW w:w="2172"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Дипломатиялық дәрежесі, әскери, арнайы атақтары, сыныптық шені (болған жағдайда) /</w:t>
            </w:r>
            <w:r w:rsidRPr="00B61401">
              <w:rPr>
                <w:b w:val="0"/>
                <w:i w:val="0"/>
                <w:sz w:val="24"/>
                <w:szCs w:val="24"/>
              </w:rPr>
              <w:br/>
              <w:t xml:space="preserve">Дипломатический ранг, воинское, специальное звание, классный чин </w:t>
            </w:r>
            <w:r w:rsidRPr="00B61401">
              <w:rPr>
                <w:b w:val="0"/>
                <w:i w:val="0"/>
                <w:sz w:val="24"/>
                <w:szCs w:val="24"/>
              </w:rPr>
              <w:lastRenderedPageBreak/>
              <w:t>(при наличии)</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lastRenderedPageBreak/>
              <w:t>8.</w:t>
            </w:r>
          </w:p>
        </w:tc>
        <w:tc>
          <w:tcPr>
            <w:tcW w:w="2172"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9.</w:t>
            </w:r>
          </w:p>
        </w:tc>
        <w:tc>
          <w:tcPr>
            <w:tcW w:w="2172" w:type="pct"/>
            <w:gridSpan w:val="2"/>
            <w:vAlign w:val="center"/>
            <w:hideMark/>
          </w:tcPr>
          <w:p w:rsidR="00C90D9C" w:rsidRPr="00B61401" w:rsidRDefault="00C90D9C" w:rsidP="00742A7A">
            <w:pPr>
              <w:contextualSpacing/>
              <w:rPr>
                <w:b w:val="0"/>
                <w:i w:val="0"/>
                <w:sz w:val="24"/>
                <w:szCs w:val="24"/>
              </w:rPr>
            </w:pPr>
            <w:r w:rsidRPr="00B61401">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61401">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7"/>
            <w:vAlign w:val="center"/>
            <w:hideMark/>
          </w:tcPr>
          <w:p w:rsidR="00C90D9C" w:rsidRPr="00B61401" w:rsidRDefault="00C90D9C" w:rsidP="00742A7A">
            <w:pPr>
              <w:contextualSpacing/>
              <w:rPr>
                <w:i w:val="0"/>
                <w:sz w:val="24"/>
                <w:szCs w:val="24"/>
              </w:rPr>
            </w:pPr>
            <w:r w:rsidRPr="00B61401">
              <w:rPr>
                <w:bCs w:val="0"/>
                <w:i w:val="0"/>
                <w:sz w:val="24"/>
                <w:szCs w:val="24"/>
              </w:rPr>
              <w:t>ЕҢБЕК ЖОЛЫ/ТРУДОВАЯ ДЕЯТЕЛЬНОСТЬ</w:t>
            </w: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4"/>
            <w:vAlign w:val="center"/>
            <w:hideMark/>
          </w:tcPr>
          <w:p w:rsidR="00C90D9C" w:rsidRPr="00B61401" w:rsidRDefault="00C90D9C" w:rsidP="00742A7A">
            <w:pPr>
              <w:contextualSpacing/>
              <w:rPr>
                <w:b w:val="0"/>
                <w:i w:val="0"/>
                <w:sz w:val="24"/>
                <w:szCs w:val="24"/>
              </w:rPr>
            </w:pPr>
            <w:r w:rsidRPr="00B61401">
              <w:rPr>
                <w:b w:val="0"/>
                <w:i w:val="0"/>
                <w:sz w:val="24"/>
                <w:szCs w:val="24"/>
              </w:rPr>
              <w:t>Күні/Дата</w:t>
            </w:r>
          </w:p>
        </w:tc>
        <w:tc>
          <w:tcPr>
            <w:tcW w:w="2505" w:type="pct"/>
            <w:gridSpan w:val="3"/>
            <w:vAlign w:val="center"/>
            <w:hideMark/>
          </w:tcPr>
          <w:p w:rsidR="00C90D9C" w:rsidRPr="00B61401" w:rsidRDefault="00C90D9C" w:rsidP="00742A7A">
            <w:pPr>
              <w:contextualSpacing/>
              <w:rPr>
                <w:b w:val="0"/>
                <w:i w:val="0"/>
                <w:sz w:val="24"/>
                <w:szCs w:val="24"/>
              </w:rPr>
            </w:pPr>
            <w:r w:rsidRPr="00B61401">
              <w:rPr>
                <w:b w:val="0"/>
                <w:i w:val="0"/>
                <w:sz w:val="24"/>
                <w:szCs w:val="24"/>
              </w:rPr>
              <w:t>қызметі, жұмыс орны, мекеменің орналасқан жері/должность, место работы, местонахождение организации</w:t>
            </w: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212" w:type="pct"/>
            <w:gridSpan w:val="3"/>
            <w:vAlign w:val="center"/>
            <w:hideMark/>
          </w:tcPr>
          <w:p w:rsidR="00C90D9C" w:rsidRPr="00B61401" w:rsidRDefault="00C90D9C" w:rsidP="00742A7A">
            <w:pPr>
              <w:contextualSpacing/>
              <w:rPr>
                <w:b w:val="0"/>
                <w:i w:val="0"/>
                <w:sz w:val="24"/>
                <w:szCs w:val="24"/>
              </w:rPr>
            </w:pPr>
            <w:r w:rsidRPr="00B61401">
              <w:rPr>
                <w:b w:val="0"/>
                <w:i w:val="0"/>
                <w:sz w:val="24"/>
                <w:szCs w:val="24"/>
              </w:rPr>
              <w:t>қабылданған/</w:t>
            </w:r>
            <w:r w:rsidRPr="00B61401">
              <w:rPr>
                <w:b w:val="0"/>
                <w:i w:val="0"/>
                <w:sz w:val="24"/>
                <w:szCs w:val="24"/>
              </w:rPr>
              <w:br/>
              <w:t>приема</w:t>
            </w:r>
          </w:p>
        </w:tc>
        <w:tc>
          <w:tcPr>
            <w:tcW w:w="1220" w:type="pct"/>
            <w:vAlign w:val="center"/>
            <w:hideMark/>
          </w:tcPr>
          <w:p w:rsidR="00C90D9C" w:rsidRPr="00B61401" w:rsidRDefault="00C90D9C" w:rsidP="00742A7A">
            <w:pPr>
              <w:contextualSpacing/>
              <w:rPr>
                <w:b w:val="0"/>
                <w:i w:val="0"/>
                <w:sz w:val="24"/>
                <w:szCs w:val="24"/>
              </w:rPr>
            </w:pPr>
            <w:r w:rsidRPr="00B61401">
              <w:rPr>
                <w:b w:val="0"/>
                <w:i w:val="0"/>
                <w:sz w:val="24"/>
                <w:szCs w:val="24"/>
              </w:rPr>
              <w:t>босатылған/</w:t>
            </w:r>
            <w:r w:rsidRPr="00B61401">
              <w:rPr>
                <w:b w:val="0"/>
                <w:i w:val="0"/>
                <w:sz w:val="24"/>
                <w:szCs w:val="24"/>
              </w:rPr>
              <w:br/>
              <w:t>увольнения</w:t>
            </w: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212" w:type="pct"/>
            <w:gridSpan w:val="3"/>
            <w:vAlign w:val="center"/>
            <w:hideMark/>
          </w:tcPr>
          <w:p w:rsidR="00C90D9C" w:rsidRPr="00B61401" w:rsidRDefault="00C90D9C" w:rsidP="00742A7A">
            <w:pPr>
              <w:contextualSpacing/>
              <w:rPr>
                <w:b w:val="0"/>
                <w:i w:val="0"/>
                <w:sz w:val="24"/>
                <w:szCs w:val="24"/>
              </w:rPr>
            </w:pPr>
          </w:p>
        </w:tc>
        <w:tc>
          <w:tcPr>
            <w:tcW w:w="1220" w:type="pct"/>
            <w:vAlign w:val="center"/>
            <w:hideMark/>
          </w:tcPr>
          <w:p w:rsidR="00C90D9C" w:rsidRPr="00B61401" w:rsidRDefault="00C90D9C" w:rsidP="00742A7A">
            <w:pPr>
              <w:contextualSpacing/>
              <w:rPr>
                <w:b w:val="0"/>
                <w:i w:val="0"/>
                <w:sz w:val="24"/>
                <w:szCs w:val="24"/>
              </w:rPr>
            </w:pPr>
          </w:p>
        </w:tc>
        <w:tc>
          <w:tcPr>
            <w:tcW w:w="2505" w:type="pct"/>
            <w:gridSpan w:val="3"/>
            <w:vAlign w:val="center"/>
            <w:hideMark/>
          </w:tcPr>
          <w:p w:rsidR="00C90D9C" w:rsidRPr="00B61401" w:rsidRDefault="00C90D9C" w:rsidP="00742A7A">
            <w:pPr>
              <w:contextualSpacing/>
              <w:rPr>
                <w:b w:val="0"/>
                <w:i w:val="0"/>
                <w:sz w:val="24"/>
                <w:szCs w:val="24"/>
              </w:rPr>
            </w:pPr>
          </w:p>
        </w:tc>
      </w:tr>
      <w:tr w:rsidR="00C90D9C" w:rsidRPr="00B61401" w:rsidTr="00C8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4"/>
            <w:vAlign w:val="center"/>
          </w:tcPr>
          <w:p w:rsidR="00C90D9C" w:rsidRPr="00B61401" w:rsidRDefault="00C90D9C" w:rsidP="00C84F05">
            <w:pPr>
              <w:contextualSpacing/>
              <w:rPr>
                <w:b w:val="0"/>
                <w:i w:val="0"/>
                <w:sz w:val="24"/>
                <w:szCs w:val="24"/>
              </w:rPr>
            </w:pPr>
            <w:r w:rsidRPr="00B61401">
              <w:rPr>
                <w:b w:val="0"/>
                <w:i w:val="0"/>
                <w:sz w:val="24"/>
                <w:szCs w:val="24"/>
              </w:rPr>
              <w:t>_____________________</w:t>
            </w:r>
            <w:r w:rsidRPr="00B61401">
              <w:rPr>
                <w:b w:val="0"/>
                <w:i w:val="0"/>
                <w:sz w:val="24"/>
                <w:szCs w:val="24"/>
              </w:rPr>
              <w:br/>
              <w:t>Кандидаттың қолы/</w:t>
            </w:r>
            <w:r w:rsidRPr="00B61401">
              <w:rPr>
                <w:b w:val="0"/>
                <w:i w:val="0"/>
                <w:sz w:val="24"/>
                <w:szCs w:val="24"/>
              </w:rPr>
              <w:br/>
              <w:t>Подпись кандидата</w:t>
            </w:r>
          </w:p>
        </w:tc>
        <w:tc>
          <w:tcPr>
            <w:tcW w:w="2505" w:type="pct"/>
            <w:gridSpan w:val="3"/>
            <w:vAlign w:val="center"/>
          </w:tcPr>
          <w:p w:rsidR="00C90D9C" w:rsidRPr="00B61401" w:rsidRDefault="00C90D9C" w:rsidP="00C84F05">
            <w:pPr>
              <w:contextualSpacing/>
              <w:rPr>
                <w:b w:val="0"/>
                <w:i w:val="0"/>
                <w:sz w:val="24"/>
                <w:szCs w:val="24"/>
              </w:rPr>
            </w:pPr>
            <w:r w:rsidRPr="00B61401">
              <w:rPr>
                <w:b w:val="0"/>
                <w:i w:val="0"/>
                <w:sz w:val="24"/>
                <w:szCs w:val="24"/>
              </w:rPr>
              <w:t>_______________</w:t>
            </w:r>
            <w:r w:rsidRPr="00B61401">
              <w:rPr>
                <w:b w:val="0"/>
                <w:i w:val="0"/>
                <w:sz w:val="24"/>
                <w:szCs w:val="24"/>
              </w:rPr>
              <w:br/>
              <w:t>күні/дата</w:t>
            </w:r>
          </w:p>
        </w:tc>
      </w:tr>
    </w:tbl>
    <w:p w:rsidR="00236D7C" w:rsidRPr="005424F4" w:rsidRDefault="00236D7C" w:rsidP="00742A7A">
      <w:pPr>
        <w:tabs>
          <w:tab w:val="left" w:pos="9923"/>
        </w:tabs>
        <w:jc w:val="both"/>
      </w:pPr>
    </w:p>
    <w:sectPr w:rsidR="00236D7C" w:rsidRPr="005424F4" w:rsidSect="00D86916">
      <w:pgSz w:w="11906" w:h="16838"/>
      <w:pgMar w:top="1134" w:right="850" w:bottom="1134" w:left="1701"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FB" w:rsidRDefault="006C12FB" w:rsidP="00742A7A">
      <w:r>
        <w:separator/>
      </w:r>
    </w:p>
  </w:endnote>
  <w:endnote w:type="continuationSeparator" w:id="0">
    <w:p w:rsidR="006C12FB" w:rsidRDefault="006C12FB" w:rsidP="0074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FB" w:rsidRDefault="006C12FB" w:rsidP="00742A7A">
      <w:r>
        <w:separator/>
      </w:r>
    </w:p>
  </w:footnote>
  <w:footnote w:type="continuationSeparator" w:id="0">
    <w:p w:rsidR="006C12FB" w:rsidRDefault="006C12FB" w:rsidP="00742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3E87"/>
    <w:multiLevelType w:val="hybridMultilevel"/>
    <w:tmpl w:val="839C9ECA"/>
    <w:lvl w:ilvl="0" w:tplc="537E85D4">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75F79F5"/>
    <w:multiLevelType w:val="hybridMultilevel"/>
    <w:tmpl w:val="84DC569E"/>
    <w:lvl w:ilvl="0" w:tplc="B5CE22C6">
      <w:start w:val="1"/>
      <w:numFmt w:val="decimal"/>
      <w:lvlText w:val="%1."/>
      <w:lvlJc w:val="left"/>
      <w:pPr>
        <w:ind w:left="720" w:hanging="360"/>
      </w:pPr>
      <w:rPr>
        <w:rFonts w:hint="default"/>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A27787"/>
    <w:multiLevelType w:val="hybridMultilevel"/>
    <w:tmpl w:val="39249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34376D"/>
    <w:multiLevelType w:val="hybridMultilevel"/>
    <w:tmpl w:val="1B9A4F22"/>
    <w:lvl w:ilvl="0" w:tplc="BE1A7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070D"/>
    <w:rsid w:val="0000140D"/>
    <w:rsid w:val="00004C13"/>
    <w:rsid w:val="0000760C"/>
    <w:rsid w:val="000124F1"/>
    <w:rsid w:val="00012F14"/>
    <w:rsid w:val="0001370C"/>
    <w:rsid w:val="000145AC"/>
    <w:rsid w:val="000151BC"/>
    <w:rsid w:val="000157CC"/>
    <w:rsid w:val="00015D17"/>
    <w:rsid w:val="000214DF"/>
    <w:rsid w:val="0002433F"/>
    <w:rsid w:val="00025C64"/>
    <w:rsid w:val="00025DC2"/>
    <w:rsid w:val="00027AAB"/>
    <w:rsid w:val="000311F2"/>
    <w:rsid w:val="00031A17"/>
    <w:rsid w:val="00034F8C"/>
    <w:rsid w:val="000356DF"/>
    <w:rsid w:val="00046E23"/>
    <w:rsid w:val="000522A5"/>
    <w:rsid w:val="00052BA2"/>
    <w:rsid w:val="00054601"/>
    <w:rsid w:val="0006150F"/>
    <w:rsid w:val="00064471"/>
    <w:rsid w:val="00070C5C"/>
    <w:rsid w:val="00073CEA"/>
    <w:rsid w:val="0008050A"/>
    <w:rsid w:val="00081550"/>
    <w:rsid w:val="0008308D"/>
    <w:rsid w:val="00083E7E"/>
    <w:rsid w:val="000844B4"/>
    <w:rsid w:val="00086924"/>
    <w:rsid w:val="00097C79"/>
    <w:rsid w:val="000A534E"/>
    <w:rsid w:val="000B0C13"/>
    <w:rsid w:val="000B3CCB"/>
    <w:rsid w:val="000B44FF"/>
    <w:rsid w:val="000B78EE"/>
    <w:rsid w:val="000C16F3"/>
    <w:rsid w:val="000C3B09"/>
    <w:rsid w:val="000C7E1F"/>
    <w:rsid w:val="000E3EEE"/>
    <w:rsid w:val="000E51EC"/>
    <w:rsid w:val="000E5C40"/>
    <w:rsid w:val="000F5BBD"/>
    <w:rsid w:val="000F626B"/>
    <w:rsid w:val="000F6FAB"/>
    <w:rsid w:val="00102A5B"/>
    <w:rsid w:val="00103704"/>
    <w:rsid w:val="001069CD"/>
    <w:rsid w:val="00107226"/>
    <w:rsid w:val="00107E3B"/>
    <w:rsid w:val="00111D62"/>
    <w:rsid w:val="00112AE7"/>
    <w:rsid w:val="00114685"/>
    <w:rsid w:val="001146DA"/>
    <w:rsid w:val="00117130"/>
    <w:rsid w:val="0011741F"/>
    <w:rsid w:val="0012038C"/>
    <w:rsid w:val="00120D75"/>
    <w:rsid w:val="001223E8"/>
    <w:rsid w:val="00124759"/>
    <w:rsid w:val="001256F4"/>
    <w:rsid w:val="00130CA2"/>
    <w:rsid w:val="0013118C"/>
    <w:rsid w:val="00133A36"/>
    <w:rsid w:val="00133E88"/>
    <w:rsid w:val="00135733"/>
    <w:rsid w:val="001357FD"/>
    <w:rsid w:val="00142A40"/>
    <w:rsid w:val="0014403E"/>
    <w:rsid w:val="00144590"/>
    <w:rsid w:val="001457D3"/>
    <w:rsid w:val="001517C7"/>
    <w:rsid w:val="00155866"/>
    <w:rsid w:val="00156953"/>
    <w:rsid w:val="00157EAD"/>
    <w:rsid w:val="00161222"/>
    <w:rsid w:val="0016224A"/>
    <w:rsid w:val="00165A37"/>
    <w:rsid w:val="00166866"/>
    <w:rsid w:val="00166EBD"/>
    <w:rsid w:val="00167944"/>
    <w:rsid w:val="00170D56"/>
    <w:rsid w:val="00170F13"/>
    <w:rsid w:val="00173360"/>
    <w:rsid w:val="00173840"/>
    <w:rsid w:val="00173DB6"/>
    <w:rsid w:val="00175A8E"/>
    <w:rsid w:val="0017740B"/>
    <w:rsid w:val="001802CD"/>
    <w:rsid w:val="00187944"/>
    <w:rsid w:val="001922C6"/>
    <w:rsid w:val="0019353D"/>
    <w:rsid w:val="001966F5"/>
    <w:rsid w:val="001A0128"/>
    <w:rsid w:val="001A57D8"/>
    <w:rsid w:val="001A6CCC"/>
    <w:rsid w:val="001B2C14"/>
    <w:rsid w:val="001B611A"/>
    <w:rsid w:val="001C1004"/>
    <w:rsid w:val="001C22AF"/>
    <w:rsid w:val="001C2946"/>
    <w:rsid w:val="001C2AD8"/>
    <w:rsid w:val="001C2D54"/>
    <w:rsid w:val="001C4BF4"/>
    <w:rsid w:val="001C601D"/>
    <w:rsid w:val="001C74A1"/>
    <w:rsid w:val="001D03B9"/>
    <w:rsid w:val="001D59F9"/>
    <w:rsid w:val="001E520E"/>
    <w:rsid w:val="001E7109"/>
    <w:rsid w:val="001F1CAE"/>
    <w:rsid w:val="001F3224"/>
    <w:rsid w:val="001F5977"/>
    <w:rsid w:val="001F5C99"/>
    <w:rsid w:val="001F7B9A"/>
    <w:rsid w:val="001F7FA0"/>
    <w:rsid w:val="00200753"/>
    <w:rsid w:val="00200B97"/>
    <w:rsid w:val="00203840"/>
    <w:rsid w:val="00203E19"/>
    <w:rsid w:val="00205085"/>
    <w:rsid w:val="002059E5"/>
    <w:rsid w:val="00210B51"/>
    <w:rsid w:val="00216C1A"/>
    <w:rsid w:val="00221FDE"/>
    <w:rsid w:val="0022723C"/>
    <w:rsid w:val="00232116"/>
    <w:rsid w:val="0023382D"/>
    <w:rsid w:val="00236D7C"/>
    <w:rsid w:val="00237528"/>
    <w:rsid w:val="00240AA5"/>
    <w:rsid w:val="00242A0F"/>
    <w:rsid w:val="002505F0"/>
    <w:rsid w:val="002513F2"/>
    <w:rsid w:val="00251401"/>
    <w:rsid w:val="00251ABB"/>
    <w:rsid w:val="00251E6A"/>
    <w:rsid w:val="00265C5F"/>
    <w:rsid w:val="00273178"/>
    <w:rsid w:val="00277437"/>
    <w:rsid w:val="002930B5"/>
    <w:rsid w:val="002933A3"/>
    <w:rsid w:val="0029382B"/>
    <w:rsid w:val="00293B78"/>
    <w:rsid w:val="00293C8D"/>
    <w:rsid w:val="002971CE"/>
    <w:rsid w:val="002A610B"/>
    <w:rsid w:val="002B7874"/>
    <w:rsid w:val="002D253E"/>
    <w:rsid w:val="002D2981"/>
    <w:rsid w:val="002D2A95"/>
    <w:rsid w:val="002D3651"/>
    <w:rsid w:val="002D365B"/>
    <w:rsid w:val="002D48A7"/>
    <w:rsid w:val="002D6A83"/>
    <w:rsid w:val="002E0EF9"/>
    <w:rsid w:val="002E10F3"/>
    <w:rsid w:val="002F4AD7"/>
    <w:rsid w:val="002F4E1A"/>
    <w:rsid w:val="003040E1"/>
    <w:rsid w:val="00304115"/>
    <w:rsid w:val="00307324"/>
    <w:rsid w:val="00310183"/>
    <w:rsid w:val="0032304D"/>
    <w:rsid w:val="00327170"/>
    <w:rsid w:val="0033467F"/>
    <w:rsid w:val="0033610B"/>
    <w:rsid w:val="0033630F"/>
    <w:rsid w:val="003368C2"/>
    <w:rsid w:val="003404D6"/>
    <w:rsid w:val="0034363E"/>
    <w:rsid w:val="0034540A"/>
    <w:rsid w:val="00350FF8"/>
    <w:rsid w:val="003515C8"/>
    <w:rsid w:val="003516F0"/>
    <w:rsid w:val="00353681"/>
    <w:rsid w:val="00354651"/>
    <w:rsid w:val="003552FB"/>
    <w:rsid w:val="00356502"/>
    <w:rsid w:val="00356E1C"/>
    <w:rsid w:val="00360082"/>
    <w:rsid w:val="00360326"/>
    <w:rsid w:val="00361190"/>
    <w:rsid w:val="00362349"/>
    <w:rsid w:val="00363A74"/>
    <w:rsid w:val="003673A8"/>
    <w:rsid w:val="0037277F"/>
    <w:rsid w:val="0037503D"/>
    <w:rsid w:val="00377976"/>
    <w:rsid w:val="00381AA7"/>
    <w:rsid w:val="00382CC4"/>
    <w:rsid w:val="00383577"/>
    <w:rsid w:val="00385998"/>
    <w:rsid w:val="00387348"/>
    <w:rsid w:val="0039604C"/>
    <w:rsid w:val="003A0020"/>
    <w:rsid w:val="003A170F"/>
    <w:rsid w:val="003A2666"/>
    <w:rsid w:val="003A27CD"/>
    <w:rsid w:val="003A391C"/>
    <w:rsid w:val="003B2FBA"/>
    <w:rsid w:val="003B3B73"/>
    <w:rsid w:val="003C0BAC"/>
    <w:rsid w:val="003C1E33"/>
    <w:rsid w:val="003C3670"/>
    <w:rsid w:val="003C5F6B"/>
    <w:rsid w:val="003D3157"/>
    <w:rsid w:val="003D7762"/>
    <w:rsid w:val="003E0D6C"/>
    <w:rsid w:val="003F1098"/>
    <w:rsid w:val="003F6704"/>
    <w:rsid w:val="003F7A63"/>
    <w:rsid w:val="00400067"/>
    <w:rsid w:val="00401DA0"/>
    <w:rsid w:val="00403B33"/>
    <w:rsid w:val="00404F32"/>
    <w:rsid w:val="00405D64"/>
    <w:rsid w:val="00410DD8"/>
    <w:rsid w:val="004169FF"/>
    <w:rsid w:val="00420D58"/>
    <w:rsid w:val="004218A4"/>
    <w:rsid w:val="0042409F"/>
    <w:rsid w:val="0043058E"/>
    <w:rsid w:val="00432499"/>
    <w:rsid w:val="004332D0"/>
    <w:rsid w:val="00433A1C"/>
    <w:rsid w:val="004351C9"/>
    <w:rsid w:val="00435227"/>
    <w:rsid w:val="00441A3B"/>
    <w:rsid w:val="00450CE0"/>
    <w:rsid w:val="004552B9"/>
    <w:rsid w:val="004578F2"/>
    <w:rsid w:val="00460E21"/>
    <w:rsid w:val="00462C18"/>
    <w:rsid w:val="004679EB"/>
    <w:rsid w:val="00467CA3"/>
    <w:rsid w:val="00470316"/>
    <w:rsid w:val="00470613"/>
    <w:rsid w:val="004727B4"/>
    <w:rsid w:val="00474B60"/>
    <w:rsid w:val="00481C22"/>
    <w:rsid w:val="00483664"/>
    <w:rsid w:val="00494505"/>
    <w:rsid w:val="00495A66"/>
    <w:rsid w:val="00497DF6"/>
    <w:rsid w:val="004A138C"/>
    <w:rsid w:val="004A534C"/>
    <w:rsid w:val="004A5A2F"/>
    <w:rsid w:val="004A5FC3"/>
    <w:rsid w:val="004B2EC1"/>
    <w:rsid w:val="004C055D"/>
    <w:rsid w:val="004C0699"/>
    <w:rsid w:val="004C19D7"/>
    <w:rsid w:val="004C1DDC"/>
    <w:rsid w:val="004D0C15"/>
    <w:rsid w:val="004D1A33"/>
    <w:rsid w:val="004E088D"/>
    <w:rsid w:val="004E11E8"/>
    <w:rsid w:val="004E60FC"/>
    <w:rsid w:val="004E7401"/>
    <w:rsid w:val="004F0677"/>
    <w:rsid w:val="004F1DD8"/>
    <w:rsid w:val="004F4D90"/>
    <w:rsid w:val="00503702"/>
    <w:rsid w:val="005100F8"/>
    <w:rsid w:val="00513756"/>
    <w:rsid w:val="00513858"/>
    <w:rsid w:val="00515985"/>
    <w:rsid w:val="00515CE4"/>
    <w:rsid w:val="00521ECC"/>
    <w:rsid w:val="0052202D"/>
    <w:rsid w:val="00526B7E"/>
    <w:rsid w:val="0053059C"/>
    <w:rsid w:val="005374AA"/>
    <w:rsid w:val="0054077C"/>
    <w:rsid w:val="00550D69"/>
    <w:rsid w:val="00552F24"/>
    <w:rsid w:val="00554CC8"/>
    <w:rsid w:val="00555FFD"/>
    <w:rsid w:val="00557457"/>
    <w:rsid w:val="0056242A"/>
    <w:rsid w:val="005674E1"/>
    <w:rsid w:val="00571B42"/>
    <w:rsid w:val="00571D31"/>
    <w:rsid w:val="0057207C"/>
    <w:rsid w:val="00575736"/>
    <w:rsid w:val="00580FA5"/>
    <w:rsid w:val="00586512"/>
    <w:rsid w:val="00592C0E"/>
    <w:rsid w:val="005A3E96"/>
    <w:rsid w:val="005A6EC5"/>
    <w:rsid w:val="005B06A3"/>
    <w:rsid w:val="005B095C"/>
    <w:rsid w:val="005B2444"/>
    <w:rsid w:val="005B30D8"/>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03113"/>
    <w:rsid w:val="00610EB7"/>
    <w:rsid w:val="00620F79"/>
    <w:rsid w:val="00626FF6"/>
    <w:rsid w:val="0065061E"/>
    <w:rsid w:val="0065356C"/>
    <w:rsid w:val="00655B79"/>
    <w:rsid w:val="00656EDD"/>
    <w:rsid w:val="00660BAC"/>
    <w:rsid w:val="006622F4"/>
    <w:rsid w:val="0066491E"/>
    <w:rsid w:val="00664933"/>
    <w:rsid w:val="00666C74"/>
    <w:rsid w:val="00670DE4"/>
    <w:rsid w:val="00671444"/>
    <w:rsid w:val="00674177"/>
    <w:rsid w:val="006802DB"/>
    <w:rsid w:val="00686AD5"/>
    <w:rsid w:val="006879C1"/>
    <w:rsid w:val="00691AAD"/>
    <w:rsid w:val="00693799"/>
    <w:rsid w:val="00693D81"/>
    <w:rsid w:val="0069496A"/>
    <w:rsid w:val="00694A56"/>
    <w:rsid w:val="006A01C2"/>
    <w:rsid w:val="006A39F8"/>
    <w:rsid w:val="006A7AF3"/>
    <w:rsid w:val="006B0635"/>
    <w:rsid w:val="006B2B86"/>
    <w:rsid w:val="006B4793"/>
    <w:rsid w:val="006B5A0F"/>
    <w:rsid w:val="006C0415"/>
    <w:rsid w:val="006C12FB"/>
    <w:rsid w:val="006C1C30"/>
    <w:rsid w:val="006C22E1"/>
    <w:rsid w:val="006C569C"/>
    <w:rsid w:val="006C5AF2"/>
    <w:rsid w:val="006D01D4"/>
    <w:rsid w:val="006D0F70"/>
    <w:rsid w:val="006E4D1A"/>
    <w:rsid w:val="006E5D63"/>
    <w:rsid w:val="006E5EA6"/>
    <w:rsid w:val="006E6DA7"/>
    <w:rsid w:val="006E7468"/>
    <w:rsid w:val="006F1A29"/>
    <w:rsid w:val="006F6D14"/>
    <w:rsid w:val="0070001C"/>
    <w:rsid w:val="00710455"/>
    <w:rsid w:val="00720285"/>
    <w:rsid w:val="00720646"/>
    <w:rsid w:val="007213D1"/>
    <w:rsid w:val="00721C0F"/>
    <w:rsid w:val="00723920"/>
    <w:rsid w:val="0072576E"/>
    <w:rsid w:val="007263B2"/>
    <w:rsid w:val="00732FA4"/>
    <w:rsid w:val="00741C8E"/>
    <w:rsid w:val="007429D2"/>
    <w:rsid w:val="00742A7A"/>
    <w:rsid w:val="00745E10"/>
    <w:rsid w:val="007532CD"/>
    <w:rsid w:val="00757C84"/>
    <w:rsid w:val="00774FCA"/>
    <w:rsid w:val="0077543A"/>
    <w:rsid w:val="00777998"/>
    <w:rsid w:val="00781332"/>
    <w:rsid w:val="0078396F"/>
    <w:rsid w:val="00784030"/>
    <w:rsid w:val="00790BFD"/>
    <w:rsid w:val="007A5AB0"/>
    <w:rsid w:val="007A7695"/>
    <w:rsid w:val="007B12AA"/>
    <w:rsid w:val="007B20A6"/>
    <w:rsid w:val="007B2166"/>
    <w:rsid w:val="007B3A8F"/>
    <w:rsid w:val="007B4E67"/>
    <w:rsid w:val="007C181E"/>
    <w:rsid w:val="007C332B"/>
    <w:rsid w:val="007C7052"/>
    <w:rsid w:val="007C7A35"/>
    <w:rsid w:val="007D1E0D"/>
    <w:rsid w:val="007D2FDD"/>
    <w:rsid w:val="007E7B44"/>
    <w:rsid w:val="007F171E"/>
    <w:rsid w:val="007F3871"/>
    <w:rsid w:val="0080321E"/>
    <w:rsid w:val="00803EBA"/>
    <w:rsid w:val="00807500"/>
    <w:rsid w:val="008159F5"/>
    <w:rsid w:val="00816366"/>
    <w:rsid w:val="008223E2"/>
    <w:rsid w:val="00823350"/>
    <w:rsid w:val="008240A2"/>
    <w:rsid w:val="00831788"/>
    <w:rsid w:val="008318BD"/>
    <w:rsid w:val="00833623"/>
    <w:rsid w:val="00840E61"/>
    <w:rsid w:val="0084260D"/>
    <w:rsid w:val="00842DB8"/>
    <w:rsid w:val="00860426"/>
    <w:rsid w:val="008607F0"/>
    <w:rsid w:val="00863BAF"/>
    <w:rsid w:val="00865E82"/>
    <w:rsid w:val="00873D2D"/>
    <w:rsid w:val="00874B95"/>
    <w:rsid w:val="008763A4"/>
    <w:rsid w:val="00882F2E"/>
    <w:rsid w:val="00884B71"/>
    <w:rsid w:val="008909EC"/>
    <w:rsid w:val="00890A86"/>
    <w:rsid w:val="0089655C"/>
    <w:rsid w:val="00897C6D"/>
    <w:rsid w:val="00897FC7"/>
    <w:rsid w:val="008A037C"/>
    <w:rsid w:val="008A21A9"/>
    <w:rsid w:val="008A647F"/>
    <w:rsid w:val="008A6EFF"/>
    <w:rsid w:val="008B3081"/>
    <w:rsid w:val="008B571C"/>
    <w:rsid w:val="008B69C8"/>
    <w:rsid w:val="008C3FE3"/>
    <w:rsid w:val="008C4BF5"/>
    <w:rsid w:val="008C6FF1"/>
    <w:rsid w:val="008C71BF"/>
    <w:rsid w:val="008D08F1"/>
    <w:rsid w:val="008D568B"/>
    <w:rsid w:val="008D5D66"/>
    <w:rsid w:val="008D6378"/>
    <w:rsid w:val="008E06B7"/>
    <w:rsid w:val="008F104F"/>
    <w:rsid w:val="008F3261"/>
    <w:rsid w:val="008F32D5"/>
    <w:rsid w:val="008F4FAE"/>
    <w:rsid w:val="008F54B4"/>
    <w:rsid w:val="00901943"/>
    <w:rsid w:val="00902AE9"/>
    <w:rsid w:val="0090393D"/>
    <w:rsid w:val="00904958"/>
    <w:rsid w:val="009060D4"/>
    <w:rsid w:val="0091491C"/>
    <w:rsid w:val="009162A9"/>
    <w:rsid w:val="00921E60"/>
    <w:rsid w:val="00921EDC"/>
    <w:rsid w:val="00925F90"/>
    <w:rsid w:val="00931159"/>
    <w:rsid w:val="009325E1"/>
    <w:rsid w:val="009365A7"/>
    <w:rsid w:val="0093747C"/>
    <w:rsid w:val="009375C4"/>
    <w:rsid w:val="009402AF"/>
    <w:rsid w:val="009428A9"/>
    <w:rsid w:val="009569E5"/>
    <w:rsid w:val="00957966"/>
    <w:rsid w:val="0097157C"/>
    <w:rsid w:val="0098116A"/>
    <w:rsid w:val="00982B11"/>
    <w:rsid w:val="00994007"/>
    <w:rsid w:val="009A40FD"/>
    <w:rsid w:val="009B0B50"/>
    <w:rsid w:val="009B2E69"/>
    <w:rsid w:val="009C0FEF"/>
    <w:rsid w:val="009C184A"/>
    <w:rsid w:val="009C4E7A"/>
    <w:rsid w:val="009C730B"/>
    <w:rsid w:val="009D5EC4"/>
    <w:rsid w:val="009D767A"/>
    <w:rsid w:val="009E70F3"/>
    <w:rsid w:val="009F0B39"/>
    <w:rsid w:val="009F24AF"/>
    <w:rsid w:val="009F532B"/>
    <w:rsid w:val="009F63FA"/>
    <w:rsid w:val="00A01670"/>
    <w:rsid w:val="00A03DBF"/>
    <w:rsid w:val="00A05932"/>
    <w:rsid w:val="00A12A52"/>
    <w:rsid w:val="00A14B01"/>
    <w:rsid w:val="00A16F46"/>
    <w:rsid w:val="00A20D63"/>
    <w:rsid w:val="00A26428"/>
    <w:rsid w:val="00A32372"/>
    <w:rsid w:val="00A32A99"/>
    <w:rsid w:val="00A35C09"/>
    <w:rsid w:val="00A36109"/>
    <w:rsid w:val="00A41158"/>
    <w:rsid w:val="00A41D0E"/>
    <w:rsid w:val="00A46846"/>
    <w:rsid w:val="00A50000"/>
    <w:rsid w:val="00A53D25"/>
    <w:rsid w:val="00A53EDE"/>
    <w:rsid w:val="00A555CE"/>
    <w:rsid w:val="00A56E38"/>
    <w:rsid w:val="00A578AB"/>
    <w:rsid w:val="00A62247"/>
    <w:rsid w:val="00A67B8D"/>
    <w:rsid w:val="00A71F8C"/>
    <w:rsid w:val="00A73530"/>
    <w:rsid w:val="00A75EA0"/>
    <w:rsid w:val="00A76C1E"/>
    <w:rsid w:val="00A83DB2"/>
    <w:rsid w:val="00A91602"/>
    <w:rsid w:val="00A91F5A"/>
    <w:rsid w:val="00A97165"/>
    <w:rsid w:val="00A97494"/>
    <w:rsid w:val="00AA0100"/>
    <w:rsid w:val="00AA0470"/>
    <w:rsid w:val="00AA0FA9"/>
    <w:rsid w:val="00AA4A3E"/>
    <w:rsid w:val="00AA64BF"/>
    <w:rsid w:val="00AA6640"/>
    <w:rsid w:val="00AA7C6F"/>
    <w:rsid w:val="00AB7001"/>
    <w:rsid w:val="00AC1305"/>
    <w:rsid w:val="00AC4F19"/>
    <w:rsid w:val="00AC52B7"/>
    <w:rsid w:val="00AD0149"/>
    <w:rsid w:val="00AD1407"/>
    <w:rsid w:val="00AD19FA"/>
    <w:rsid w:val="00AD414B"/>
    <w:rsid w:val="00AE675F"/>
    <w:rsid w:val="00AE7F60"/>
    <w:rsid w:val="00B04C2A"/>
    <w:rsid w:val="00B04EE5"/>
    <w:rsid w:val="00B05CEF"/>
    <w:rsid w:val="00B0632A"/>
    <w:rsid w:val="00B0663C"/>
    <w:rsid w:val="00B12694"/>
    <w:rsid w:val="00B1270A"/>
    <w:rsid w:val="00B127A8"/>
    <w:rsid w:val="00B15F59"/>
    <w:rsid w:val="00B17A60"/>
    <w:rsid w:val="00B2297B"/>
    <w:rsid w:val="00B327CC"/>
    <w:rsid w:val="00B3454A"/>
    <w:rsid w:val="00B358AC"/>
    <w:rsid w:val="00B46912"/>
    <w:rsid w:val="00B52A99"/>
    <w:rsid w:val="00B533F7"/>
    <w:rsid w:val="00B550A0"/>
    <w:rsid w:val="00B566B6"/>
    <w:rsid w:val="00B60080"/>
    <w:rsid w:val="00B6013C"/>
    <w:rsid w:val="00B621EC"/>
    <w:rsid w:val="00B63CF9"/>
    <w:rsid w:val="00B66656"/>
    <w:rsid w:val="00B66A64"/>
    <w:rsid w:val="00B67A1B"/>
    <w:rsid w:val="00B7391B"/>
    <w:rsid w:val="00B80E24"/>
    <w:rsid w:val="00B8161D"/>
    <w:rsid w:val="00B83D57"/>
    <w:rsid w:val="00B841CC"/>
    <w:rsid w:val="00B86DD5"/>
    <w:rsid w:val="00B87E35"/>
    <w:rsid w:val="00B95EDF"/>
    <w:rsid w:val="00B96CA1"/>
    <w:rsid w:val="00BB380A"/>
    <w:rsid w:val="00BB4CED"/>
    <w:rsid w:val="00BC0365"/>
    <w:rsid w:val="00BC1527"/>
    <w:rsid w:val="00BC2403"/>
    <w:rsid w:val="00BD0D7D"/>
    <w:rsid w:val="00BD435A"/>
    <w:rsid w:val="00BE001F"/>
    <w:rsid w:val="00BE1B7D"/>
    <w:rsid w:val="00BE2092"/>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3D4E"/>
    <w:rsid w:val="00C84639"/>
    <w:rsid w:val="00C84F05"/>
    <w:rsid w:val="00C875B5"/>
    <w:rsid w:val="00C87EED"/>
    <w:rsid w:val="00C90205"/>
    <w:rsid w:val="00C90D9C"/>
    <w:rsid w:val="00C9251F"/>
    <w:rsid w:val="00C92BE6"/>
    <w:rsid w:val="00C95230"/>
    <w:rsid w:val="00C97825"/>
    <w:rsid w:val="00CA14DB"/>
    <w:rsid w:val="00CA1644"/>
    <w:rsid w:val="00CA4193"/>
    <w:rsid w:val="00CA6171"/>
    <w:rsid w:val="00CA6AC3"/>
    <w:rsid w:val="00CB5B31"/>
    <w:rsid w:val="00CB6B7F"/>
    <w:rsid w:val="00CB74F0"/>
    <w:rsid w:val="00CC01B7"/>
    <w:rsid w:val="00CC2993"/>
    <w:rsid w:val="00CC4E99"/>
    <w:rsid w:val="00CD2173"/>
    <w:rsid w:val="00CD2FB9"/>
    <w:rsid w:val="00CD35D0"/>
    <w:rsid w:val="00CD5419"/>
    <w:rsid w:val="00CD55DA"/>
    <w:rsid w:val="00CD5786"/>
    <w:rsid w:val="00CE2353"/>
    <w:rsid w:val="00CE4229"/>
    <w:rsid w:val="00CE544B"/>
    <w:rsid w:val="00CE5497"/>
    <w:rsid w:val="00CE5FBA"/>
    <w:rsid w:val="00CE7C02"/>
    <w:rsid w:val="00CF00CF"/>
    <w:rsid w:val="00CF0655"/>
    <w:rsid w:val="00CF249D"/>
    <w:rsid w:val="00CF3FA4"/>
    <w:rsid w:val="00CF4CD1"/>
    <w:rsid w:val="00CF67B9"/>
    <w:rsid w:val="00D00BC6"/>
    <w:rsid w:val="00D10593"/>
    <w:rsid w:val="00D10B20"/>
    <w:rsid w:val="00D11D9B"/>
    <w:rsid w:val="00D146C1"/>
    <w:rsid w:val="00D15B86"/>
    <w:rsid w:val="00D24D16"/>
    <w:rsid w:val="00D24D9F"/>
    <w:rsid w:val="00D276B1"/>
    <w:rsid w:val="00D30F6C"/>
    <w:rsid w:val="00D354CC"/>
    <w:rsid w:val="00D4129B"/>
    <w:rsid w:val="00D41380"/>
    <w:rsid w:val="00D41D63"/>
    <w:rsid w:val="00D43815"/>
    <w:rsid w:val="00D528A7"/>
    <w:rsid w:val="00D563A2"/>
    <w:rsid w:val="00D759C2"/>
    <w:rsid w:val="00D82905"/>
    <w:rsid w:val="00D84407"/>
    <w:rsid w:val="00D86916"/>
    <w:rsid w:val="00D87FB6"/>
    <w:rsid w:val="00D91E83"/>
    <w:rsid w:val="00DA1BCF"/>
    <w:rsid w:val="00DA20A7"/>
    <w:rsid w:val="00DA5B22"/>
    <w:rsid w:val="00DB07D7"/>
    <w:rsid w:val="00DB09D4"/>
    <w:rsid w:val="00DB325F"/>
    <w:rsid w:val="00DB721D"/>
    <w:rsid w:val="00DB76D5"/>
    <w:rsid w:val="00DC043D"/>
    <w:rsid w:val="00DC1B08"/>
    <w:rsid w:val="00DC57D8"/>
    <w:rsid w:val="00DD1655"/>
    <w:rsid w:val="00DD3CCB"/>
    <w:rsid w:val="00DF4627"/>
    <w:rsid w:val="00DF655E"/>
    <w:rsid w:val="00DF7C6E"/>
    <w:rsid w:val="00E032A5"/>
    <w:rsid w:val="00E03BA1"/>
    <w:rsid w:val="00E03EFB"/>
    <w:rsid w:val="00E0545D"/>
    <w:rsid w:val="00E1104C"/>
    <w:rsid w:val="00E118F3"/>
    <w:rsid w:val="00E1270D"/>
    <w:rsid w:val="00E131F9"/>
    <w:rsid w:val="00E2384C"/>
    <w:rsid w:val="00E24995"/>
    <w:rsid w:val="00E2638A"/>
    <w:rsid w:val="00E34D20"/>
    <w:rsid w:val="00E41DEA"/>
    <w:rsid w:val="00E4265D"/>
    <w:rsid w:val="00E549FC"/>
    <w:rsid w:val="00E54A9A"/>
    <w:rsid w:val="00E55323"/>
    <w:rsid w:val="00E5759E"/>
    <w:rsid w:val="00E607F6"/>
    <w:rsid w:val="00E617A5"/>
    <w:rsid w:val="00E6285E"/>
    <w:rsid w:val="00E64AA0"/>
    <w:rsid w:val="00E658A3"/>
    <w:rsid w:val="00E662FB"/>
    <w:rsid w:val="00E674E1"/>
    <w:rsid w:val="00E76955"/>
    <w:rsid w:val="00E76FCF"/>
    <w:rsid w:val="00E77A3C"/>
    <w:rsid w:val="00E80B90"/>
    <w:rsid w:val="00E8158E"/>
    <w:rsid w:val="00E831AA"/>
    <w:rsid w:val="00E84BD4"/>
    <w:rsid w:val="00E86EE4"/>
    <w:rsid w:val="00E94DE1"/>
    <w:rsid w:val="00E97F37"/>
    <w:rsid w:val="00EB0C3C"/>
    <w:rsid w:val="00EB25E9"/>
    <w:rsid w:val="00EC19CE"/>
    <w:rsid w:val="00EC1A9B"/>
    <w:rsid w:val="00EC7F80"/>
    <w:rsid w:val="00ED1522"/>
    <w:rsid w:val="00ED39F5"/>
    <w:rsid w:val="00ED5C6A"/>
    <w:rsid w:val="00ED7A9D"/>
    <w:rsid w:val="00EE3599"/>
    <w:rsid w:val="00EF446E"/>
    <w:rsid w:val="00EF4D97"/>
    <w:rsid w:val="00EF6DC8"/>
    <w:rsid w:val="00F02AD5"/>
    <w:rsid w:val="00F07049"/>
    <w:rsid w:val="00F1492B"/>
    <w:rsid w:val="00F16A1A"/>
    <w:rsid w:val="00F17206"/>
    <w:rsid w:val="00F2423F"/>
    <w:rsid w:val="00F2607B"/>
    <w:rsid w:val="00F264E4"/>
    <w:rsid w:val="00F316EC"/>
    <w:rsid w:val="00F34964"/>
    <w:rsid w:val="00F35327"/>
    <w:rsid w:val="00F354E6"/>
    <w:rsid w:val="00F3654F"/>
    <w:rsid w:val="00F4522E"/>
    <w:rsid w:val="00F62860"/>
    <w:rsid w:val="00F62B5C"/>
    <w:rsid w:val="00F65088"/>
    <w:rsid w:val="00F65C60"/>
    <w:rsid w:val="00F666AA"/>
    <w:rsid w:val="00F67232"/>
    <w:rsid w:val="00F67BB2"/>
    <w:rsid w:val="00F80820"/>
    <w:rsid w:val="00F844B8"/>
    <w:rsid w:val="00F86B10"/>
    <w:rsid w:val="00F90552"/>
    <w:rsid w:val="00F92A0E"/>
    <w:rsid w:val="00F95566"/>
    <w:rsid w:val="00F96CA1"/>
    <w:rsid w:val="00FA168B"/>
    <w:rsid w:val="00FA5474"/>
    <w:rsid w:val="00FA76C7"/>
    <w:rsid w:val="00FB685B"/>
    <w:rsid w:val="00FD0FFF"/>
    <w:rsid w:val="00FD4A59"/>
    <w:rsid w:val="00FD7568"/>
    <w:rsid w:val="00FE121D"/>
    <w:rsid w:val="00FF0156"/>
    <w:rsid w:val="00FF0EC3"/>
    <w:rsid w:val="00FF19A7"/>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04874-FCA7-4BFA-97A7-F2786D03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unhideWhenUsed/>
    <w:rsid w:val="009C730B"/>
    <w:pPr>
      <w:spacing w:after="120" w:line="480" w:lineRule="auto"/>
    </w:pPr>
  </w:style>
  <w:style w:type="character" w:customStyle="1" w:styleId="25">
    <w:name w:val="Основной текст 2 Знак"/>
    <w:basedOn w:val="a0"/>
    <w:link w:val="24"/>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A97494"/>
    <w:rPr>
      <w:rFonts w:ascii="Tahoma" w:hAnsi="Tahoma" w:cs="Tahoma"/>
      <w:sz w:val="16"/>
      <w:szCs w:val="16"/>
    </w:rPr>
  </w:style>
  <w:style w:type="character" w:customStyle="1" w:styleId="af6">
    <w:name w:val="Текст выноски Знак"/>
    <w:basedOn w:val="a0"/>
    <w:link w:val="af5"/>
    <w:uiPriority w:val="99"/>
    <w:semiHidden/>
    <w:rsid w:val="00A97494"/>
    <w:rPr>
      <w:rFonts w:ascii="Tahoma" w:eastAsia="Times New Roman" w:hAnsi="Tahoma" w:cs="Tahoma"/>
      <w:b/>
      <w:bCs/>
      <w:i/>
      <w:iCs/>
      <w:sz w:val="16"/>
      <w:szCs w:val="16"/>
      <w:lang w:eastAsia="ru-RU"/>
    </w:rPr>
  </w:style>
  <w:style w:type="paragraph" w:customStyle="1" w:styleId="14">
    <w:name w:val="1 Знак Знак Знак Знак Знак Знак Знак Знак Знак Знак Знак Знак Знак Знак Знак Знак"/>
    <w:basedOn w:val="a"/>
    <w:autoRedefine/>
    <w:rsid w:val="00D759C2"/>
    <w:pPr>
      <w:widowControl/>
      <w:spacing w:after="160" w:line="240" w:lineRule="exact"/>
      <w:jc w:val="left"/>
    </w:pPr>
    <w:rPr>
      <w:rFonts w:eastAsia="SimSun"/>
      <w:bCs w:val="0"/>
      <w:i w:val="0"/>
      <w:iCs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667633319">
      <w:bodyDiv w:val="1"/>
      <w:marLeft w:val="0"/>
      <w:marRight w:val="0"/>
      <w:marTop w:val="0"/>
      <w:marBottom w:val="0"/>
      <w:divBdr>
        <w:top w:val="none" w:sz="0" w:space="0" w:color="auto"/>
        <w:left w:val="none" w:sz="0" w:space="0" w:color="auto"/>
        <w:bottom w:val="none" w:sz="0" w:space="0" w:color="auto"/>
        <w:right w:val="none" w:sz="0" w:space="0" w:color="auto"/>
      </w:divBdr>
    </w:div>
    <w:div w:id="971787827">
      <w:bodyDiv w:val="1"/>
      <w:marLeft w:val="0"/>
      <w:marRight w:val="0"/>
      <w:marTop w:val="0"/>
      <w:marBottom w:val="0"/>
      <w:divBdr>
        <w:top w:val="none" w:sz="0" w:space="0" w:color="auto"/>
        <w:left w:val="none" w:sz="0" w:space="0" w:color="auto"/>
        <w:bottom w:val="none" w:sz="0" w:space="0" w:color="auto"/>
        <w:right w:val="none" w:sz="0" w:space="0" w:color="auto"/>
      </w:divBdr>
    </w:div>
    <w:div w:id="1236012799">
      <w:bodyDiv w:val="1"/>
      <w:marLeft w:val="0"/>
      <w:marRight w:val="0"/>
      <w:marTop w:val="0"/>
      <w:marBottom w:val="0"/>
      <w:divBdr>
        <w:top w:val="none" w:sz="0" w:space="0" w:color="auto"/>
        <w:left w:val="none" w:sz="0" w:space="0" w:color="auto"/>
        <w:bottom w:val="none" w:sz="0" w:space="0" w:color="auto"/>
        <w:right w:val="none" w:sz="0" w:space="0" w:color="auto"/>
      </w:divBdr>
    </w:div>
    <w:div w:id="1490634785">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kadry_6003@taxgalmaty.mgd.kz" TargetMode="External"/><Relationship Id="rId13" Type="http://schemas.openxmlformats.org/officeDocument/2006/relationships/hyperlink" Target="http://10.61.43.123/rus/docs/V1700014939" TargetMode="External"/><Relationship Id="rId18" Type="http://schemas.openxmlformats.org/officeDocument/2006/relationships/hyperlink" Target="http://10.61.43.123/rus/docs/V170001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V1700014939" TargetMode="External"/><Relationship Id="rId17"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hyperlink" Target="http://10.61.43.123/rus/docs/V17000149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hyperlink" Target="http://10.61.43.123/rus/docs/V1700014939" TargetMode="External"/><Relationship Id="rId10" Type="http://schemas.openxmlformats.org/officeDocument/2006/relationships/hyperlink" Target="http://adilet.kz/rus/docs/V15000103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kz/rus/docs/V1500012639"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D64B-22C0-41EA-9AAA-9D8CCB1A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Тергеусова Г.С.</cp:lastModifiedBy>
  <cp:revision>6</cp:revision>
  <cp:lastPrinted>2017-12-12T06:01:00Z</cp:lastPrinted>
  <dcterms:created xsi:type="dcterms:W3CDTF">2018-06-19T08:38:00Z</dcterms:created>
  <dcterms:modified xsi:type="dcterms:W3CDTF">2018-06-19T09:58:00Z</dcterms:modified>
</cp:coreProperties>
</file>