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CD" w:rsidRPr="00D569BD" w:rsidRDefault="00A35BCD" w:rsidP="00D569BD">
      <w:pPr>
        <w:pStyle w:val="3"/>
        <w:spacing w:before="0"/>
        <w:rPr>
          <w:rFonts w:ascii="Times New Roman" w:hAnsi="Times New Roman" w:cs="Times New Roman"/>
          <w:bCs w:val="0"/>
          <w:i w:val="0"/>
          <w:iCs w:val="0"/>
          <w:color w:val="auto"/>
          <w:lang w:val="kk-KZ"/>
        </w:rPr>
      </w:pPr>
      <w:r w:rsidRPr="00D569BD">
        <w:rPr>
          <w:rFonts w:ascii="Times New Roman" w:hAnsi="Times New Roman" w:cs="Times New Roman"/>
          <w:i w:val="0"/>
          <w:color w:val="auto"/>
          <w:lang w:val="kk-KZ"/>
        </w:rPr>
        <w:t xml:space="preserve">Қазақстан Республикасы Қаржы министрлігінің және </w:t>
      </w:r>
      <w:r w:rsidR="002C028C" w:rsidRPr="00D569BD">
        <w:rPr>
          <w:rFonts w:ascii="Times New Roman" w:hAnsi="Times New Roman" w:cs="Times New Roman"/>
          <w:i w:val="0"/>
          <w:color w:val="auto"/>
          <w:lang w:val="kk-KZ"/>
        </w:rPr>
        <w:t xml:space="preserve">оның </w:t>
      </w:r>
      <w:r w:rsidRPr="00D569BD">
        <w:rPr>
          <w:rFonts w:ascii="Times New Roman" w:hAnsi="Times New Roman" w:cs="Times New Roman"/>
          <w:i w:val="0"/>
          <w:color w:val="auto"/>
          <w:lang w:val="kk-KZ"/>
        </w:rPr>
        <w:t xml:space="preserve">аумақтық бөлімшелері мен ведомстволарының </w:t>
      </w:r>
      <w:r w:rsidR="002C028C" w:rsidRPr="00D569BD">
        <w:rPr>
          <w:rFonts w:ascii="Times New Roman" w:hAnsi="Times New Roman" w:cs="Times New Roman"/>
          <w:i w:val="0"/>
          <w:color w:val="auto"/>
          <w:lang w:val="kk-KZ"/>
        </w:rPr>
        <w:t xml:space="preserve">мемлекеттік қызметшілері арасындағы </w:t>
      </w:r>
      <w:r w:rsidRPr="00D569BD">
        <w:rPr>
          <w:rFonts w:ascii="Times New Roman" w:hAnsi="Times New Roman" w:cs="Times New Roman"/>
          <w:i w:val="0"/>
          <w:color w:val="auto"/>
          <w:lang w:val="kk-KZ"/>
        </w:rPr>
        <w:t>«Б» корпусының бос мемлекеттік әкімшілік лауазымына орналасу үшін ішкі конкурс</w:t>
      </w:r>
    </w:p>
    <w:p w:rsidR="00A35BCD" w:rsidRPr="00D569BD" w:rsidRDefault="00A35BCD" w:rsidP="00D569BD">
      <w:pPr>
        <w:ind w:firstLine="709"/>
        <w:jc w:val="both"/>
        <w:rPr>
          <w:b w:val="0"/>
          <w:i w:val="0"/>
          <w:sz w:val="24"/>
          <w:szCs w:val="24"/>
          <w:lang w:val="kk-KZ"/>
        </w:rPr>
      </w:pPr>
    </w:p>
    <w:p w:rsidR="00A35BCD" w:rsidRPr="00D569BD" w:rsidRDefault="00A35BCD" w:rsidP="00D569BD">
      <w:pPr>
        <w:pStyle w:val="a7"/>
        <w:jc w:val="center"/>
        <w:rPr>
          <w:b/>
          <w:lang w:val="kk-KZ"/>
        </w:rPr>
      </w:pPr>
      <w:r w:rsidRPr="00D569BD">
        <w:rPr>
          <w:b/>
          <w:lang w:val="kk-KZ"/>
        </w:rPr>
        <w:t xml:space="preserve">Конкурсқа қатысушыларға қойылатын жалпы </w:t>
      </w:r>
      <w:r w:rsidR="00D569BD" w:rsidRPr="00D569BD">
        <w:rPr>
          <w:b/>
          <w:lang w:val="kk-KZ"/>
        </w:rPr>
        <w:t>біліктілік талаптары</w:t>
      </w:r>
    </w:p>
    <w:p w:rsidR="00B83D6E" w:rsidRPr="00F9619B" w:rsidRDefault="00B83D6E" w:rsidP="00B83D6E">
      <w:pPr>
        <w:ind w:firstLine="709"/>
        <w:contextualSpacing/>
        <w:jc w:val="both"/>
        <w:rPr>
          <w:b w:val="0"/>
          <w:i w:val="0"/>
          <w:spacing w:val="2"/>
          <w:sz w:val="24"/>
          <w:szCs w:val="24"/>
          <w:lang w:val="kk-KZ"/>
        </w:rPr>
      </w:pPr>
      <w:bookmarkStart w:id="0" w:name="z533"/>
      <w:bookmarkEnd w:id="0"/>
      <w:r w:rsidRPr="00F9619B">
        <w:rPr>
          <w:i w:val="0"/>
          <w:spacing w:val="2"/>
          <w:sz w:val="24"/>
          <w:szCs w:val="24"/>
          <w:lang w:val="kk-KZ"/>
        </w:rPr>
        <w:t>С-R-3 санаты үшін:</w:t>
      </w:r>
    </w:p>
    <w:p w:rsidR="00B83D6E" w:rsidRPr="00F9619B" w:rsidRDefault="00B83D6E" w:rsidP="00B83D6E">
      <w:pPr>
        <w:ind w:firstLine="709"/>
        <w:contextualSpacing/>
        <w:jc w:val="both"/>
        <w:rPr>
          <w:b w:val="0"/>
          <w:i w:val="0"/>
          <w:spacing w:val="2"/>
          <w:sz w:val="24"/>
          <w:szCs w:val="24"/>
          <w:lang w:val="kk-KZ"/>
        </w:rPr>
      </w:pPr>
      <w:r w:rsidRPr="00F9619B">
        <w:rPr>
          <w:b w:val="0"/>
          <w:i w:val="0"/>
          <w:spacing w:val="2"/>
          <w:sz w:val="24"/>
          <w:szCs w:val="24"/>
          <w:lang w:val="kk-KZ"/>
        </w:rPr>
        <w:t>жоғары білім;</w:t>
      </w:r>
    </w:p>
    <w:p w:rsidR="00B83D6E" w:rsidRPr="00F9619B" w:rsidRDefault="00B83D6E" w:rsidP="00B83D6E">
      <w:pPr>
        <w:ind w:firstLine="709"/>
        <w:contextualSpacing/>
        <w:jc w:val="both"/>
        <w:rPr>
          <w:b w:val="0"/>
          <w:i w:val="0"/>
          <w:spacing w:val="2"/>
          <w:sz w:val="24"/>
          <w:szCs w:val="24"/>
          <w:lang w:val="kk-KZ"/>
        </w:rPr>
      </w:pPr>
      <w:r w:rsidRPr="00F9619B">
        <w:rPr>
          <w:b w:val="0"/>
          <w:i w:val="0"/>
          <w:spacing w:val="2"/>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83D6E" w:rsidRPr="00F9619B" w:rsidRDefault="00B83D6E" w:rsidP="00B83D6E">
      <w:pPr>
        <w:ind w:firstLine="709"/>
        <w:contextualSpacing/>
        <w:jc w:val="both"/>
        <w:rPr>
          <w:b w:val="0"/>
          <w:i w:val="0"/>
          <w:spacing w:val="2"/>
          <w:sz w:val="24"/>
          <w:szCs w:val="24"/>
          <w:lang w:val="kk-KZ"/>
        </w:rPr>
      </w:pPr>
      <w:r w:rsidRPr="00F9619B">
        <w:rPr>
          <w:b w:val="0"/>
          <w:i w:val="0"/>
          <w:spacing w:val="2"/>
          <w:sz w:val="24"/>
          <w:szCs w:val="24"/>
          <w:lang w:val="kk-KZ"/>
        </w:rPr>
        <w:t>жұмыс тәжірибесі келесі талаптардың біріне сәйкес болуы тиіс:</w:t>
      </w:r>
    </w:p>
    <w:p w:rsidR="00B83D6E" w:rsidRPr="00F9619B" w:rsidRDefault="00B83D6E" w:rsidP="00B83D6E">
      <w:pPr>
        <w:ind w:firstLine="709"/>
        <w:contextualSpacing/>
        <w:jc w:val="both"/>
        <w:rPr>
          <w:b w:val="0"/>
          <w:i w:val="0"/>
          <w:spacing w:val="2"/>
          <w:sz w:val="24"/>
          <w:szCs w:val="24"/>
          <w:lang w:val="kk-KZ"/>
        </w:rPr>
      </w:pPr>
      <w:r w:rsidRPr="00F9619B">
        <w:rPr>
          <w:b w:val="0"/>
          <w:i w:val="0"/>
          <w:spacing w:val="2"/>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83D6E" w:rsidRPr="00F9619B" w:rsidRDefault="00B83D6E" w:rsidP="00B83D6E">
      <w:pPr>
        <w:ind w:firstLine="709"/>
        <w:contextualSpacing/>
        <w:jc w:val="both"/>
        <w:rPr>
          <w:b w:val="0"/>
          <w:i w:val="0"/>
          <w:spacing w:val="2"/>
          <w:sz w:val="24"/>
          <w:szCs w:val="24"/>
          <w:lang w:val="kk-KZ"/>
        </w:rPr>
      </w:pPr>
      <w:r w:rsidRPr="00F9619B">
        <w:rPr>
          <w:b w:val="0"/>
          <w:i w:val="0"/>
          <w:spacing w:val="2"/>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83D6E" w:rsidRPr="00F9619B" w:rsidRDefault="00B83D6E" w:rsidP="00B83D6E">
      <w:pPr>
        <w:ind w:firstLine="709"/>
        <w:contextualSpacing/>
        <w:jc w:val="both"/>
        <w:rPr>
          <w:b w:val="0"/>
          <w:i w:val="0"/>
          <w:spacing w:val="2"/>
          <w:sz w:val="24"/>
          <w:szCs w:val="24"/>
          <w:lang w:val="kk-KZ"/>
        </w:rPr>
      </w:pPr>
      <w:r w:rsidRPr="00F9619B">
        <w:rPr>
          <w:b w:val="0"/>
          <w:i w:val="0"/>
          <w:spacing w:val="2"/>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83D6E" w:rsidRPr="00F9619B" w:rsidRDefault="00B83D6E" w:rsidP="00B83D6E">
      <w:pPr>
        <w:ind w:firstLine="709"/>
        <w:contextualSpacing/>
        <w:jc w:val="both"/>
        <w:rPr>
          <w:b w:val="0"/>
          <w:i w:val="0"/>
          <w:spacing w:val="2"/>
          <w:sz w:val="24"/>
          <w:szCs w:val="24"/>
          <w:lang w:val="kk-KZ"/>
        </w:rPr>
      </w:pPr>
      <w:r w:rsidRPr="00F9619B">
        <w:rPr>
          <w:b w:val="0"/>
          <w:i w:val="0"/>
          <w:spacing w:val="2"/>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83D6E" w:rsidRPr="00F9619B" w:rsidRDefault="00B83D6E" w:rsidP="00B83D6E">
      <w:pPr>
        <w:ind w:firstLine="709"/>
        <w:contextualSpacing/>
        <w:jc w:val="both"/>
        <w:rPr>
          <w:b w:val="0"/>
          <w:i w:val="0"/>
          <w:spacing w:val="2"/>
          <w:sz w:val="24"/>
          <w:szCs w:val="24"/>
          <w:lang w:val="kk-KZ"/>
        </w:rPr>
      </w:pPr>
      <w:r w:rsidRPr="00F9619B">
        <w:rPr>
          <w:b w:val="0"/>
          <w:i w:val="0"/>
          <w:spacing w:val="2"/>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A8686A" w:rsidRPr="00B83D6E" w:rsidRDefault="00A8686A" w:rsidP="00A8686A">
      <w:pPr>
        <w:jc w:val="both"/>
        <w:rPr>
          <w:i w:val="0"/>
          <w:iCs w:val="0"/>
          <w:sz w:val="24"/>
          <w:szCs w:val="24"/>
          <w:lang w:val="kk-KZ"/>
        </w:rPr>
      </w:pPr>
    </w:p>
    <w:p w:rsidR="00A35BCD" w:rsidRPr="00D569BD" w:rsidRDefault="00A35BCD" w:rsidP="00D569BD">
      <w:pPr>
        <w:tabs>
          <w:tab w:val="left" w:pos="-1405"/>
          <w:tab w:val="left" w:pos="9554"/>
        </w:tabs>
        <w:outlineLvl w:val="0"/>
        <w:rPr>
          <w:bCs w:val="0"/>
          <w:i w:val="0"/>
          <w:iCs w:val="0"/>
          <w:sz w:val="24"/>
          <w:szCs w:val="24"/>
          <w:lang w:val="kk-KZ"/>
        </w:rPr>
      </w:pPr>
      <w:r w:rsidRPr="00D569BD">
        <w:rPr>
          <w:i w:val="0"/>
          <w:sz w:val="24"/>
          <w:szCs w:val="24"/>
          <w:lang w:val="kk-KZ"/>
        </w:rPr>
        <w:t>Мемлекеттік әкімшілік қызметшілердің лауазымдық жалақысы</w:t>
      </w: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2542"/>
        <w:gridCol w:w="2542"/>
      </w:tblGrid>
      <w:tr w:rsidR="00D569BD" w:rsidRPr="00D569BD" w:rsidTr="00D569BD">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405"/>
                <w:tab w:val="left" w:pos="0"/>
                <w:tab w:val="left" w:pos="6663"/>
                <w:tab w:val="left" w:pos="10116"/>
              </w:tabs>
              <w:rPr>
                <w:bCs w:val="0"/>
                <w:i w:val="0"/>
                <w:iCs w:val="0"/>
                <w:sz w:val="24"/>
                <w:szCs w:val="24"/>
                <w:lang w:val="kk-KZ"/>
              </w:rPr>
            </w:pPr>
            <w:r w:rsidRPr="00D569BD">
              <w:rPr>
                <w:i w:val="0"/>
                <w:sz w:val="24"/>
                <w:szCs w:val="24"/>
                <w:lang w:val="kk-KZ"/>
              </w:rPr>
              <w:t>Санат</w:t>
            </w:r>
          </w:p>
        </w:tc>
        <w:tc>
          <w:tcPr>
            <w:tcW w:w="5084" w:type="dxa"/>
            <w:gridSpan w:val="2"/>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405"/>
                <w:tab w:val="left" w:pos="132"/>
                <w:tab w:val="left" w:pos="6663"/>
                <w:tab w:val="left" w:pos="10116"/>
              </w:tabs>
              <w:rPr>
                <w:bCs w:val="0"/>
                <w:i w:val="0"/>
                <w:iCs w:val="0"/>
                <w:sz w:val="24"/>
                <w:szCs w:val="24"/>
                <w:lang w:val="kk-KZ"/>
              </w:rPr>
            </w:pPr>
            <w:r w:rsidRPr="00D569BD">
              <w:rPr>
                <w:i w:val="0"/>
                <w:sz w:val="24"/>
                <w:szCs w:val="24"/>
                <w:lang w:val="kk-KZ"/>
              </w:rPr>
              <w:t>Еңбек сіңірген жылдарына байланысты</w:t>
            </w:r>
          </w:p>
        </w:tc>
      </w:tr>
      <w:tr w:rsidR="00D569BD" w:rsidRPr="00D569BD" w:rsidTr="00D569BD">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32"/>
                <w:tab w:val="left" w:pos="6663"/>
              </w:tabs>
              <w:rPr>
                <w:bCs w:val="0"/>
                <w:i w:val="0"/>
                <w:iCs w:val="0"/>
                <w:sz w:val="24"/>
                <w:szCs w:val="24"/>
                <w:lang w:val="kk-KZ"/>
              </w:rPr>
            </w:pPr>
          </w:p>
        </w:tc>
        <w:tc>
          <w:tcPr>
            <w:tcW w:w="2542" w:type="dxa"/>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D569BD">
              <w:rPr>
                <w:rFonts w:ascii="Times New Roman" w:hAnsi="Times New Roman" w:cs="Times New Roman"/>
                <w:b/>
                <w:kern w:val="0"/>
                <w:sz w:val="24"/>
                <w:szCs w:val="24"/>
                <w:lang w:val="kk-KZ"/>
              </w:rPr>
              <w:t>min</w:t>
            </w:r>
          </w:p>
        </w:tc>
        <w:tc>
          <w:tcPr>
            <w:tcW w:w="2542" w:type="dxa"/>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D569BD">
              <w:rPr>
                <w:rFonts w:ascii="Times New Roman" w:hAnsi="Times New Roman" w:cs="Times New Roman"/>
                <w:b/>
                <w:kern w:val="0"/>
                <w:sz w:val="24"/>
                <w:szCs w:val="24"/>
                <w:lang w:val="kk-KZ"/>
              </w:rPr>
              <w:t>max</w:t>
            </w:r>
          </w:p>
        </w:tc>
      </w:tr>
      <w:tr w:rsidR="00187D5D" w:rsidRPr="00D569BD" w:rsidTr="00D569BD">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187D5D" w:rsidRPr="00187D5D" w:rsidRDefault="00187D5D" w:rsidP="001C7D51">
            <w:pPr>
              <w:keepNext/>
              <w:keepLines/>
              <w:tabs>
                <w:tab w:val="left" w:pos="132"/>
                <w:tab w:val="left" w:pos="6663"/>
              </w:tabs>
              <w:rPr>
                <w:b w:val="0"/>
                <w:bCs w:val="0"/>
                <w:i w:val="0"/>
                <w:iCs w:val="0"/>
                <w:sz w:val="24"/>
                <w:szCs w:val="24"/>
                <w:lang w:val="kk-KZ"/>
              </w:rPr>
            </w:pPr>
            <w:r w:rsidRPr="00187D5D">
              <w:rPr>
                <w:i w:val="0"/>
                <w:sz w:val="24"/>
                <w:szCs w:val="24"/>
                <w:lang w:val="kk-KZ"/>
              </w:rPr>
              <w:t>С-R-3</w:t>
            </w:r>
          </w:p>
        </w:tc>
        <w:tc>
          <w:tcPr>
            <w:tcW w:w="2542" w:type="dxa"/>
            <w:tcBorders>
              <w:top w:val="single" w:sz="4" w:space="0" w:color="auto"/>
              <w:left w:val="single" w:sz="4" w:space="0" w:color="auto"/>
              <w:bottom w:val="single" w:sz="4" w:space="0" w:color="auto"/>
              <w:right w:val="single" w:sz="4" w:space="0" w:color="auto"/>
            </w:tcBorders>
            <w:vAlign w:val="center"/>
          </w:tcPr>
          <w:p w:rsidR="00187D5D" w:rsidRPr="00187D5D" w:rsidRDefault="00187D5D" w:rsidP="001C7D51">
            <w:pPr>
              <w:rPr>
                <w:b w:val="0"/>
                <w:i w:val="0"/>
                <w:sz w:val="24"/>
                <w:szCs w:val="24"/>
                <w:lang w:val="kk-KZ"/>
              </w:rPr>
            </w:pPr>
            <w:r w:rsidRPr="00187D5D">
              <w:rPr>
                <w:i w:val="0"/>
                <w:sz w:val="24"/>
                <w:szCs w:val="24"/>
                <w:lang w:val="kk-KZ"/>
              </w:rPr>
              <w:t>96 607</w:t>
            </w:r>
          </w:p>
        </w:tc>
        <w:tc>
          <w:tcPr>
            <w:tcW w:w="2542" w:type="dxa"/>
            <w:tcBorders>
              <w:top w:val="single" w:sz="4" w:space="0" w:color="auto"/>
              <w:left w:val="single" w:sz="4" w:space="0" w:color="auto"/>
              <w:bottom w:val="single" w:sz="4" w:space="0" w:color="auto"/>
              <w:right w:val="single" w:sz="4" w:space="0" w:color="auto"/>
            </w:tcBorders>
            <w:vAlign w:val="center"/>
          </w:tcPr>
          <w:p w:rsidR="00187D5D" w:rsidRPr="00187D5D" w:rsidRDefault="00187D5D" w:rsidP="001C7D51">
            <w:pPr>
              <w:rPr>
                <w:b w:val="0"/>
                <w:i w:val="0"/>
                <w:sz w:val="24"/>
                <w:szCs w:val="24"/>
                <w:lang w:val="kk-KZ"/>
              </w:rPr>
            </w:pPr>
            <w:r w:rsidRPr="00187D5D">
              <w:rPr>
                <w:i w:val="0"/>
                <w:sz w:val="24"/>
                <w:szCs w:val="24"/>
                <w:lang w:val="kk-KZ"/>
              </w:rPr>
              <w:t>129 920</w:t>
            </w:r>
          </w:p>
        </w:tc>
      </w:tr>
    </w:tbl>
    <w:p w:rsidR="00A35BCD" w:rsidRPr="00D569BD" w:rsidRDefault="00A35BCD" w:rsidP="00D569BD">
      <w:pPr>
        <w:ind w:firstLine="709"/>
        <w:jc w:val="both"/>
        <w:rPr>
          <w:b w:val="0"/>
          <w:i w:val="0"/>
          <w:sz w:val="24"/>
          <w:szCs w:val="24"/>
          <w:lang w:val="kk-KZ"/>
        </w:rPr>
      </w:pPr>
    </w:p>
    <w:p w:rsidR="00A35BCD" w:rsidRPr="00D569BD" w:rsidRDefault="00A35BCD" w:rsidP="00D569BD">
      <w:pPr>
        <w:pStyle w:val="3"/>
        <w:tabs>
          <w:tab w:val="left" w:pos="567"/>
        </w:tabs>
        <w:spacing w:before="0"/>
        <w:ind w:firstLine="709"/>
        <w:jc w:val="both"/>
        <w:rPr>
          <w:rFonts w:ascii="Times New Roman" w:hAnsi="Times New Roman" w:cs="Times New Roman"/>
          <w:i w:val="0"/>
          <w:color w:val="auto"/>
          <w:lang w:val="kk-KZ"/>
        </w:rPr>
      </w:pPr>
      <w:r w:rsidRPr="00D569BD">
        <w:rPr>
          <w:rFonts w:ascii="Times New Roman" w:hAnsi="Times New Roman" w:cs="Times New Roman"/>
          <w:i w:val="0"/>
          <w:color w:val="auto"/>
          <w:lang w:val="kk-KZ"/>
        </w:rPr>
        <w:t>Қазақстан Республикасы Қаржы министрлігі Мемлекеттік кірістер комитетінің Алматы қаласы бойынша Мемлекеттік кірістер департаменті Алатау ауданы бойынша Мемлекеттік кірістер басқармасы, индекс</w:t>
      </w:r>
      <w:r w:rsidR="002C028C" w:rsidRPr="00D569BD">
        <w:rPr>
          <w:rFonts w:ascii="Times New Roman" w:hAnsi="Times New Roman" w:cs="Times New Roman"/>
          <w:i w:val="0"/>
          <w:color w:val="auto"/>
          <w:lang w:val="kk-KZ"/>
        </w:rPr>
        <w:t xml:space="preserve"> 050061, Алматы қаласы, Шанырақ-</w:t>
      </w:r>
      <w:r w:rsidRPr="00D569BD">
        <w:rPr>
          <w:rFonts w:ascii="Times New Roman" w:hAnsi="Times New Roman" w:cs="Times New Roman"/>
          <w:i w:val="0"/>
          <w:color w:val="auto"/>
          <w:lang w:val="kk-KZ"/>
        </w:rPr>
        <w:t>2 ықшам ауданы, Жанқожа батыр көшесі</w:t>
      </w:r>
      <w:r w:rsidR="002C028C" w:rsidRPr="00D569BD">
        <w:rPr>
          <w:rFonts w:ascii="Times New Roman" w:hAnsi="Times New Roman" w:cs="Times New Roman"/>
          <w:i w:val="0"/>
          <w:color w:val="auto"/>
          <w:lang w:val="kk-KZ"/>
        </w:rPr>
        <w:t>,</w:t>
      </w:r>
      <w:r w:rsidRPr="00D569BD">
        <w:rPr>
          <w:rFonts w:ascii="Times New Roman" w:hAnsi="Times New Roman" w:cs="Times New Roman"/>
          <w:i w:val="0"/>
          <w:color w:val="auto"/>
          <w:lang w:val="kk-KZ"/>
        </w:rPr>
        <w:t xml:space="preserve"> 24, анықтама үшін телефон: 8(727)299-83-59, факс 8(727)299-87-07, e-mail: </w:t>
      </w:r>
      <w:hyperlink r:id="rId7" w:history="1">
        <w:r w:rsidRPr="00D569BD">
          <w:rPr>
            <w:rStyle w:val="a6"/>
            <w:rFonts w:ascii="Times New Roman" w:hAnsi="Times New Roman" w:cs="Times New Roman"/>
            <w:i w:val="0"/>
            <w:color w:val="auto"/>
            <w:sz w:val="24"/>
            <w:szCs w:val="24"/>
            <w:u w:val="none"/>
            <w:lang w:val="kk-KZ"/>
          </w:rPr>
          <w:t>JO_6010@taxgalmaty.mgd.kz</w:t>
        </w:r>
      </w:hyperlink>
      <w:r w:rsidRPr="00D569BD">
        <w:rPr>
          <w:rFonts w:ascii="Times New Roman" w:hAnsi="Times New Roman" w:cs="Times New Roman"/>
          <w:i w:val="0"/>
          <w:color w:val="auto"/>
          <w:lang w:val="kk-KZ"/>
        </w:rPr>
        <w:t xml:space="preserve"> және </w:t>
      </w:r>
      <w:r w:rsidRPr="00D569BD">
        <w:rPr>
          <w:rStyle w:val="token-label"/>
          <w:rFonts w:ascii="Times New Roman" w:hAnsi="Times New Roman" w:cs="Times New Roman"/>
          <w:i w:val="0"/>
          <w:color w:val="auto"/>
          <w:lang w:val="kk-KZ"/>
        </w:rPr>
        <w:t>r.rakhimova@kgd.gov.kz</w:t>
      </w:r>
      <w:r w:rsidRPr="00D569BD">
        <w:rPr>
          <w:rFonts w:ascii="Times New Roman" w:hAnsi="Times New Roman" w:cs="Times New Roman"/>
          <w:i w:val="0"/>
          <w:color w:val="auto"/>
          <w:lang w:val="kk-KZ"/>
        </w:rPr>
        <w:t xml:space="preserve">, Қазақстан Республикасы Қаржы министрлігінің және </w:t>
      </w:r>
      <w:r w:rsidR="002C028C" w:rsidRPr="00D569BD">
        <w:rPr>
          <w:rFonts w:ascii="Times New Roman" w:hAnsi="Times New Roman" w:cs="Times New Roman"/>
          <w:i w:val="0"/>
          <w:color w:val="auto"/>
          <w:lang w:val="kk-KZ"/>
        </w:rPr>
        <w:t xml:space="preserve">оның </w:t>
      </w:r>
      <w:r w:rsidRPr="00D569BD">
        <w:rPr>
          <w:rFonts w:ascii="Times New Roman" w:hAnsi="Times New Roman" w:cs="Times New Roman"/>
          <w:i w:val="0"/>
          <w:color w:val="auto"/>
          <w:lang w:val="kk-KZ"/>
        </w:rPr>
        <w:t xml:space="preserve">аумақтық бөлімшелері мен ведомстволарының </w:t>
      </w:r>
      <w:r w:rsidR="002C028C" w:rsidRPr="00D569BD">
        <w:rPr>
          <w:rFonts w:ascii="Times New Roman" w:hAnsi="Times New Roman" w:cs="Times New Roman"/>
          <w:bCs w:val="0"/>
          <w:i w:val="0"/>
          <w:color w:val="auto"/>
          <w:lang w:val="kk-KZ"/>
        </w:rPr>
        <w:t xml:space="preserve">мемлекеттік қызметшілері </w:t>
      </w:r>
      <w:r w:rsidR="002C028C" w:rsidRPr="00D569BD">
        <w:rPr>
          <w:rFonts w:ascii="Times New Roman" w:hAnsi="Times New Roman" w:cs="Times New Roman"/>
          <w:i w:val="0"/>
          <w:color w:val="auto"/>
          <w:lang w:val="kk-KZ"/>
        </w:rPr>
        <w:t xml:space="preserve">арасындағы </w:t>
      </w:r>
      <w:r w:rsidRPr="00D569BD">
        <w:rPr>
          <w:rFonts w:ascii="Times New Roman" w:hAnsi="Times New Roman" w:cs="Times New Roman"/>
          <w:bCs w:val="0"/>
          <w:i w:val="0"/>
          <w:color w:val="auto"/>
          <w:lang w:val="kk-KZ"/>
        </w:rPr>
        <w:t xml:space="preserve">«Б» корпусының бос  мемлекеттік әкімшілік лауазымына орналасу үшін ішкі конкурс </w:t>
      </w:r>
      <w:r w:rsidRPr="00D569BD">
        <w:rPr>
          <w:rFonts w:ascii="Times New Roman" w:hAnsi="Times New Roman" w:cs="Times New Roman"/>
          <w:i w:val="0"/>
          <w:color w:val="auto"/>
          <w:lang w:val="kk-KZ"/>
        </w:rPr>
        <w:t>жариялайды:</w:t>
      </w:r>
    </w:p>
    <w:p w:rsidR="00A35BCD" w:rsidRPr="00D569BD" w:rsidRDefault="00187D5D" w:rsidP="006267E7">
      <w:pPr>
        <w:jc w:val="both"/>
        <w:rPr>
          <w:b w:val="0"/>
          <w:lang w:val="kk-KZ"/>
        </w:rPr>
      </w:pPr>
      <w:r>
        <w:rPr>
          <w:bCs w:val="0"/>
          <w:i w:val="0"/>
          <w:sz w:val="24"/>
          <w:szCs w:val="24"/>
          <w:lang w:val="kk-KZ"/>
        </w:rPr>
        <w:tab/>
      </w:r>
      <w:r w:rsidR="00A8686A">
        <w:rPr>
          <w:bCs w:val="0"/>
          <w:i w:val="0"/>
          <w:sz w:val="24"/>
          <w:szCs w:val="24"/>
          <w:lang w:val="kk-KZ"/>
        </w:rPr>
        <w:t xml:space="preserve">1. </w:t>
      </w:r>
      <w:r w:rsidR="006267E7" w:rsidRPr="006267E7">
        <w:rPr>
          <w:bCs w:val="0"/>
          <w:i w:val="0"/>
          <w:sz w:val="24"/>
          <w:szCs w:val="24"/>
          <w:lang w:val="kk-KZ"/>
        </w:rPr>
        <w:t xml:space="preserve">«Заңды тұлғалардың, жеке кәсіпкерлердің ақпараттарын қабылдау және өңдеу және салықтық тіркеу орталығы» бөлімінің </w:t>
      </w:r>
      <w:r w:rsidR="006267E7" w:rsidRPr="006267E7">
        <w:rPr>
          <w:i w:val="0"/>
          <w:sz w:val="24"/>
          <w:szCs w:val="24"/>
          <w:lang w:val="kk-KZ"/>
        </w:rPr>
        <w:t>басшысы</w:t>
      </w:r>
      <w:r w:rsidR="00A35BCD" w:rsidRPr="006267E7">
        <w:rPr>
          <w:i w:val="0"/>
          <w:sz w:val="24"/>
          <w:szCs w:val="24"/>
          <w:lang w:val="kk-KZ"/>
        </w:rPr>
        <w:t>, С-R-</w:t>
      </w:r>
      <w:r w:rsidR="006267E7" w:rsidRPr="006267E7">
        <w:rPr>
          <w:i w:val="0"/>
          <w:sz w:val="24"/>
          <w:szCs w:val="24"/>
          <w:lang w:val="kk-KZ"/>
        </w:rPr>
        <w:t>3</w:t>
      </w:r>
      <w:r w:rsidR="00D569BD" w:rsidRPr="006267E7">
        <w:rPr>
          <w:i w:val="0"/>
          <w:sz w:val="24"/>
          <w:szCs w:val="24"/>
          <w:lang w:val="kk-KZ"/>
        </w:rPr>
        <w:t xml:space="preserve"> санаты, </w:t>
      </w:r>
      <w:r w:rsidR="00A8686A">
        <w:rPr>
          <w:i w:val="0"/>
          <w:sz w:val="24"/>
          <w:szCs w:val="24"/>
          <w:lang w:val="kk-KZ"/>
        </w:rPr>
        <w:t xml:space="preserve">                  </w:t>
      </w:r>
      <w:r w:rsidR="00D569BD" w:rsidRPr="006267E7">
        <w:rPr>
          <w:i w:val="0"/>
          <w:sz w:val="24"/>
          <w:szCs w:val="24"/>
          <w:lang w:val="kk-KZ"/>
        </w:rPr>
        <w:t>1 бірлік</w:t>
      </w:r>
    </w:p>
    <w:p w:rsidR="006267E7" w:rsidRPr="006267E7" w:rsidRDefault="00A35BCD" w:rsidP="00D569BD">
      <w:pPr>
        <w:tabs>
          <w:tab w:val="left" w:pos="159"/>
          <w:tab w:val="left" w:pos="540"/>
          <w:tab w:val="left" w:pos="5355"/>
        </w:tabs>
        <w:ind w:firstLine="709"/>
        <w:contextualSpacing/>
        <w:jc w:val="both"/>
        <w:rPr>
          <w:b w:val="0"/>
          <w:i w:val="0"/>
          <w:sz w:val="24"/>
          <w:szCs w:val="24"/>
          <w:lang w:val="kk-KZ"/>
        </w:rPr>
      </w:pPr>
      <w:r w:rsidRPr="00D569BD">
        <w:rPr>
          <w:i w:val="0"/>
          <w:sz w:val="24"/>
          <w:szCs w:val="24"/>
          <w:lang w:val="kk-KZ"/>
        </w:rPr>
        <w:t>Қызметтік міндеттері:</w:t>
      </w:r>
      <w:r w:rsidRPr="00D569BD">
        <w:rPr>
          <w:b w:val="0"/>
          <w:i w:val="0"/>
          <w:sz w:val="24"/>
          <w:szCs w:val="24"/>
          <w:lang w:val="kk-KZ"/>
        </w:rPr>
        <w:t xml:space="preserve"> </w:t>
      </w:r>
      <w:r w:rsidR="006267E7" w:rsidRPr="006267E7">
        <w:rPr>
          <w:b w:val="0"/>
          <w:i w:val="0"/>
          <w:sz w:val="24"/>
          <w:szCs w:val="24"/>
          <w:lang w:val="kk-KZ"/>
        </w:rPr>
        <w:t xml:space="preserve">Бөлімнің көзделген жұмыс жоспарындағы іс шаралардың уақытылы атқарылуын және жұмыс барысын тиісті қадағалауды қамтамасыз етеді және бөлімге жүктелген тапсырмалардың орындалуына персоналдық жауапкершілікте  болады, бөлімнің қызметіне басшылық жасайды.   Алматы қаласы ҚР ҚМ КК және аудан басшылығының шешімдері мен тапсырмаларының уақытылы орындалуын қадағалайды. Салық органдарында салық есептілігін өңдеу және қабылдау орталығы «Мемлекеттік қызмет көрсету регламентін бекіту туралы» ережені құру және функцияландыруды ҚР ҚМ МКД бұйрықтарының атқарылуын бақылайды. Алматы қаласы МКД аппараттық отырысындағы хаттаманың орындалуын қадағалайды. Әрдайым нормативтік құжаттармен танысады, біліктілік дәрежесін жоғарылатады. Салық қызметі басқармасы органдарында жемқорлықпен күрес стратегиясы, «Мемлекеттік қызметшілердің этикалық ережесіндегі» жағдайларды мүлтіксіз сақтайды  Бөлім қызметкерлерінің біліктілігін арттыру мақсатында тех.оқулар жүргізуді ұйымдастырады. Салық басқармаларында салық заңнамасын дұрыс қолдануы бойынша сұрақтарға түсініктемелік жұмыстар жүргізеді.    </w:t>
      </w:r>
    </w:p>
    <w:p w:rsidR="006267E7" w:rsidRPr="006267E7" w:rsidRDefault="00A35BCD" w:rsidP="00D569BD">
      <w:pPr>
        <w:tabs>
          <w:tab w:val="left" w:pos="159"/>
          <w:tab w:val="left" w:pos="540"/>
          <w:tab w:val="left" w:pos="5355"/>
        </w:tabs>
        <w:ind w:firstLine="709"/>
        <w:contextualSpacing/>
        <w:jc w:val="both"/>
        <w:rPr>
          <w:b w:val="0"/>
          <w:i w:val="0"/>
          <w:sz w:val="24"/>
          <w:szCs w:val="24"/>
          <w:lang w:val="kk-KZ"/>
        </w:rPr>
      </w:pPr>
      <w:r w:rsidRPr="00D569BD">
        <w:rPr>
          <w:i w:val="0"/>
          <w:sz w:val="24"/>
          <w:szCs w:val="24"/>
          <w:lang w:val="kk-KZ"/>
        </w:rPr>
        <w:t>Конкурсқа қатысушыларға қойылатын талаптар:</w:t>
      </w:r>
      <w:r w:rsidRPr="00D569BD">
        <w:rPr>
          <w:b w:val="0"/>
          <w:i w:val="0"/>
          <w:sz w:val="24"/>
          <w:szCs w:val="24"/>
          <w:lang w:val="kk-KZ"/>
        </w:rPr>
        <w:t xml:space="preserve"> </w:t>
      </w:r>
      <w:r w:rsidR="006267E7" w:rsidRPr="006267E7">
        <w:rPr>
          <w:b w:val="0"/>
          <w:i w:val="0"/>
          <w:sz w:val="24"/>
          <w:szCs w:val="24"/>
          <w:lang w:val="kk-KZ"/>
        </w:rPr>
        <w:t>Экономика және бизнес немесе құқық  саласында жоғары білімі.</w:t>
      </w:r>
    </w:p>
    <w:p w:rsidR="00A35BCD" w:rsidRDefault="00A35BCD" w:rsidP="00D569BD">
      <w:pPr>
        <w:tabs>
          <w:tab w:val="left" w:pos="159"/>
          <w:tab w:val="left" w:pos="540"/>
          <w:tab w:val="left" w:pos="5355"/>
        </w:tabs>
        <w:ind w:firstLine="709"/>
        <w:contextualSpacing/>
        <w:jc w:val="both"/>
        <w:rPr>
          <w:b w:val="0"/>
          <w:i w:val="0"/>
          <w:sz w:val="24"/>
          <w:szCs w:val="24"/>
          <w:lang w:val="kk-KZ"/>
        </w:rPr>
      </w:pPr>
      <w:r w:rsidRPr="00D569BD">
        <w:rPr>
          <w:b w:val="0"/>
          <w:i w:val="0"/>
          <w:sz w:val="24"/>
          <w:szCs w:val="24"/>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 - 2050»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6267E7" w:rsidRPr="006267E7" w:rsidRDefault="00A8686A" w:rsidP="00D569BD">
      <w:pPr>
        <w:tabs>
          <w:tab w:val="left" w:pos="159"/>
          <w:tab w:val="left" w:pos="540"/>
          <w:tab w:val="left" w:pos="5355"/>
        </w:tabs>
        <w:ind w:firstLine="709"/>
        <w:contextualSpacing/>
        <w:jc w:val="both"/>
        <w:rPr>
          <w:i w:val="0"/>
          <w:sz w:val="24"/>
          <w:szCs w:val="24"/>
          <w:lang w:val="kk-KZ"/>
        </w:rPr>
      </w:pPr>
      <w:r>
        <w:rPr>
          <w:i w:val="0"/>
          <w:sz w:val="24"/>
          <w:szCs w:val="24"/>
          <w:lang w:val="kk-KZ"/>
        </w:rPr>
        <w:t xml:space="preserve">2. </w:t>
      </w:r>
      <w:r w:rsidR="006267E7" w:rsidRPr="006267E7">
        <w:rPr>
          <w:i w:val="0"/>
          <w:sz w:val="24"/>
          <w:szCs w:val="24"/>
          <w:lang w:val="kk-KZ"/>
        </w:rPr>
        <w:t>Заң бөлімінің басшысы</w:t>
      </w:r>
      <w:r w:rsidR="006267E7">
        <w:rPr>
          <w:i w:val="0"/>
          <w:sz w:val="24"/>
          <w:szCs w:val="24"/>
          <w:lang w:val="kk-KZ"/>
        </w:rPr>
        <w:t>,</w:t>
      </w:r>
      <w:r w:rsidR="006267E7" w:rsidRPr="006267E7">
        <w:rPr>
          <w:i w:val="0"/>
          <w:sz w:val="24"/>
          <w:szCs w:val="24"/>
          <w:lang w:val="kk-KZ"/>
        </w:rPr>
        <w:t xml:space="preserve"> С-R-3 санаты</w:t>
      </w:r>
      <w:r w:rsidR="006267E7">
        <w:rPr>
          <w:i w:val="0"/>
          <w:sz w:val="24"/>
          <w:szCs w:val="24"/>
          <w:lang w:val="kk-KZ"/>
        </w:rPr>
        <w:t xml:space="preserve">, </w:t>
      </w:r>
      <w:r w:rsidR="006267E7" w:rsidRPr="006267E7">
        <w:rPr>
          <w:i w:val="0"/>
          <w:sz w:val="24"/>
          <w:szCs w:val="24"/>
          <w:lang w:val="kk-KZ"/>
        </w:rPr>
        <w:t>1 бірлік</w:t>
      </w:r>
    </w:p>
    <w:p w:rsidR="002C028C" w:rsidRPr="006267E7" w:rsidRDefault="006267E7" w:rsidP="00D569BD">
      <w:pPr>
        <w:ind w:firstLine="709"/>
        <w:contextualSpacing/>
        <w:jc w:val="both"/>
        <w:rPr>
          <w:b w:val="0"/>
          <w:i w:val="0"/>
          <w:sz w:val="24"/>
          <w:szCs w:val="24"/>
          <w:lang w:val="kk-KZ"/>
        </w:rPr>
      </w:pPr>
      <w:r w:rsidRPr="00D569BD">
        <w:rPr>
          <w:i w:val="0"/>
          <w:sz w:val="24"/>
          <w:szCs w:val="24"/>
          <w:lang w:val="kk-KZ"/>
        </w:rPr>
        <w:t>Қызметтік міндеттері:</w:t>
      </w:r>
      <w:r w:rsidRPr="006267E7">
        <w:rPr>
          <w:lang w:val="kk-KZ"/>
        </w:rPr>
        <w:t xml:space="preserve"> </w:t>
      </w:r>
      <w:r w:rsidRPr="006267E7">
        <w:rPr>
          <w:b w:val="0"/>
          <w:i w:val="0"/>
          <w:sz w:val="24"/>
          <w:szCs w:val="24"/>
          <w:lang w:val="kk-KZ"/>
        </w:rPr>
        <w:t>Бөлім жұмысын ұйымдастыру және басқару; Бөлім жұмысының жоспарына сәйкес экономикалық бақылау және талдау жұмыстарын жүргізу; бөлім қызметкерлерінің міндеттерін анықтау, бөлімге берілген міндеттер мен тапсырмалардың ұйымдастырылуына персоналдық жауап беру. Заңды тұлғалар мен азааттардың арыздары мен шағымдарын қарау. әкімшілік құқықбұзушылықтар туралы хаттамалар мен қаулыларды талдау,бақылау. Бөлімдерді құқық сүйемелдеу. Құқыққорғау, соттық және өзге де мемлекеттік органдарда салық басқармасының құқығын заңнамаға сәйкес қорғау және ұсыну. Басқарманың құқықтық актілеріне құқықтық экспертиза жүргізеді, басқарма қызметкерлеріне құқықтық оқулар жүргізуге қатысады. Құқыққорғау органдары мен мемлекеттік органдар арасында қатынас жүргізеді. ҚР заңнамасын қолдану туралы сұрақ туған жағдайда басқарманың қызметкерлеріне оқулар, әңгімелесулер, аттестацилар, жүргізуге қатысады. Өз құзыреті шегінде қызметтік ексерулер жүргізеді. Салық тексерістерінің қорытындысы қанағаттандырылмаған жағдайда салықтөлеушілердің арыздарына сәйкес, басқарманың лауазымды тұлғалары әкімшілік құқықбұзушылық жасаған жағдайда аппеляциялық, қадағалай, сот инстанцияларына шағым жасайды.</w:t>
      </w:r>
    </w:p>
    <w:p w:rsidR="006267E7" w:rsidRPr="006267E7" w:rsidRDefault="006267E7" w:rsidP="00D569BD">
      <w:pPr>
        <w:ind w:firstLine="709"/>
        <w:contextualSpacing/>
        <w:jc w:val="both"/>
        <w:rPr>
          <w:b w:val="0"/>
          <w:i w:val="0"/>
          <w:sz w:val="24"/>
          <w:szCs w:val="24"/>
          <w:lang w:val="kk-KZ"/>
        </w:rPr>
      </w:pPr>
      <w:r w:rsidRPr="00D569BD">
        <w:rPr>
          <w:i w:val="0"/>
          <w:sz w:val="24"/>
          <w:szCs w:val="24"/>
          <w:lang w:val="kk-KZ"/>
        </w:rPr>
        <w:t>Конкурсқа қатысушыларға қойылатын талаптар:</w:t>
      </w:r>
      <w:r w:rsidRPr="00D569BD">
        <w:rPr>
          <w:b w:val="0"/>
          <w:i w:val="0"/>
          <w:sz w:val="24"/>
          <w:szCs w:val="24"/>
          <w:lang w:val="kk-KZ"/>
        </w:rPr>
        <w:t xml:space="preserve"> </w:t>
      </w:r>
      <w:r w:rsidRPr="006267E7">
        <w:rPr>
          <w:b w:val="0"/>
          <w:i w:val="0"/>
          <w:sz w:val="24"/>
          <w:szCs w:val="24"/>
          <w:lang w:val="kk-KZ"/>
        </w:rPr>
        <w:t>Құқық  саласында жоғары білімі.</w:t>
      </w:r>
    </w:p>
    <w:p w:rsidR="00A35BCD" w:rsidRPr="00D569BD" w:rsidRDefault="00A35BCD" w:rsidP="00D569BD">
      <w:pPr>
        <w:ind w:firstLine="709"/>
        <w:contextualSpacing/>
        <w:jc w:val="both"/>
        <w:rPr>
          <w:bCs w:val="0"/>
          <w:i w:val="0"/>
          <w:sz w:val="24"/>
          <w:szCs w:val="24"/>
          <w:lang w:val="kk-KZ"/>
        </w:rPr>
      </w:pPr>
      <w:r w:rsidRPr="00D569BD">
        <w:rPr>
          <w:i w:val="0"/>
          <w:sz w:val="24"/>
          <w:szCs w:val="24"/>
          <w:lang w:val="kk-KZ"/>
        </w:rPr>
        <w:t>Конкурсқа қатысу үшін қажетті құжаттар:</w:t>
      </w:r>
    </w:p>
    <w:p w:rsidR="00A35BCD" w:rsidRPr="00D569BD" w:rsidRDefault="00A35BCD" w:rsidP="00D569BD">
      <w:pPr>
        <w:pStyle w:val="ad"/>
        <w:numPr>
          <w:ilvl w:val="0"/>
          <w:numId w:val="1"/>
        </w:numPr>
        <w:tabs>
          <w:tab w:val="left" w:pos="993"/>
        </w:tabs>
        <w:ind w:left="0" w:firstLine="709"/>
        <w:jc w:val="both"/>
        <w:rPr>
          <w:b w:val="0"/>
          <w:bCs w:val="0"/>
          <w:i w:val="0"/>
          <w:sz w:val="24"/>
          <w:szCs w:val="24"/>
          <w:lang w:val="kk-KZ"/>
        </w:rPr>
      </w:pPr>
      <w:r w:rsidRPr="00D569BD">
        <w:rPr>
          <w:b w:val="0"/>
          <w:i w:val="0"/>
          <w:sz w:val="24"/>
          <w:szCs w:val="24"/>
          <w:lang w:val="kk-KZ"/>
        </w:rPr>
        <w:t>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8" w:anchor="z205" w:history="1">
        <w:r w:rsidRPr="00D569BD">
          <w:rPr>
            <w:rStyle w:val="a6"/>
            <w:rFonts w:ascii="Times New Roman" w:hAnsi="Times New Roman" w:cs="Times New Roman"/>
            <w:b w:val="0"/>
            <w:i w:val="0"/>
            <w:color w:val="auto"/>
            <w:sz w:val="24"/>
            <w:szCs w:val="24"/>
            <w:u w:val="none"/>
            <w:lang w:val="kk-KZ"/>
          </w:rPr>
          <w:t>2-қосымшасына</w:t>
        </w:r>
      </w:hyperlink>
      <w:r w:rsidRPr="00D569BD">
        <w:rPr>
          <w:b w:val="0"/>
          <w:i w:val="0"/>
          <w:sz w:val="24"/>
          <w:szCs w:val="24"/>
          <w:lang w:val="kk-KZ"/>
        </w:rPr>
        <w:t xml:space="preserve"> сәйкес нысандағы өтініш;</w:t>
      </w:r>
      <w:bookmarkStart w:id="1" w:name="z89"/>
      <w:bookmarkEnd w:id="1"/>
    </w:p>
    <w:p w:rsidR="00A35BCD" w:rsidRPr="00D569BD" w:rsidRDefault="00A35BCD" w:rsidP="00D569BD">
      <w:pPr>
        <w:pStyle w:val="ad"/>
        <w:numPr>
          <w:ilvl w:val="0"/>
          <w:numId w:val="1"/>
        </w:numPr>
        <w:tabs>
          <w:tab w:val="left" w:pos="993"/>
        </w:tabs>
        <w:ind w:left="0" w:firstLine="709"/>
        <w:jc w:val="both"/>
        <w:rPr>
          <w:b w:val="0"/>
          <w:i w:val="0"/>
          <w:sz w:val="24"/>
          <w:szCs w:val="24"/>
          <w:lang w:val="kk-KZ"/>
        </w:rPr>
      </w:pPr>
      <w:r w:rsidRPr="00D569BD">
        <w:rPr>
          <w:b w:val="0"/>
          <w:i w:val="0"/>
          <w:sz w:val="24"/>
          <w:szCs w:val="24"/>
          <w:lang w:val="kk-KZ"/>
        </w:rPr>
        <w:t xml:space="preserve">Тиісті персоналды басқару қызметімен құжаттарды тапсыру күніне дейін күнтізбелік </w:t>
      </w:r>
      <w:r w:rsidR="002C028C" w:rsidRPr="00D569BD">
        <w:rPr>
          <w:b w:val="0"/>
          <w:i w:val="0"/>
          <w:sz w:val="24"/>
          <w:szCs w:val="24"/>
          <w:lang w:val="kk-KZ"/>
        </w:rPr>
        <w:t>отыз</w:t>
      </w:r>
      <w:r w:rsidRPr="00D569BD">
        <w:rPr>
          <w:b w:val="0"/>
          <w:i w:val="0"/>
          <w:sz w:val="24"/>
          <w:szCs w:val="24"/>
          <w:lang w:val="kk-KZ"/>
        </w:rPr>
        <w:t xml:space="preserve"> күн ішінде расталған қызметтік тізім.</w:t>
      </w:r>
    </w:p>
    <w:p w:rsidR="00A35BCD" w:rsidRPr="00D569BD" w:rsidRDefault="00A35BCD" w:rsidP="00D569BD">
      <w:pPr>
        <w:ind w:firstLine="709"/>
        <w:contextualSpacing/>
        <w:jc w:val="both"/>
        <w:rPr>
          <w:rStyle w:val="a6"/>
          <w:rFonts w:ascii="Times New Roman" w:hAnsi="Times New Roman" w:cs="Times New Roman"/>
          <w:b w:val="0"/>
          <w:i w:val="0"/>
          <w:color w:val="auto"/>
          <w:sz w:val="24"/>
          <w:szCs w:val="24"/>
          <w:u w:val="none"/>
          <w:lang w:val="kk-KZ"/>
        </w:rPr>
      </w:pPr>
      <w:r w:rsidRPr="00D569BD">
        <w:rPr>
          <w:b w:val="0"/>
          <w:i w:val="0"/>
          <w:sz w:val="24"/>
          <w:szCs w:val="24"/>
          <w:lang w:val="kk-KZ"/>
        </w:rPr>
        <w:t xml:space="preserve">Аумақтық бөлімшелердің қызметкерлері сканерленген құжаттарын электрондық </w:t>
      </w:r>
      <w:hyperlink r:id="rId9" w:history="1">
        <w:r w:rsidRPr="00D569BD">
          <w:rPr>
            <w:rStyle w:val="a6"/>
            <w:rFonts w:ascii="Times New Roman" w:hAnsi="Times New Roman" w:cs="Times New Roman"/>
            <w:b w:val="0"/>
            <w:i w:val="0"/>
            <w:color w:val="auto"/>
            <w:sz w:val="24"/>
            <w:szCs w:val="24"/>
            <w:u w:val="none"/>
            <w:lang w:val="kk-KZ"/>
          </w:rPr>
          <w:t>JO_6010@taxgalmaty.mgd.kz</w:t>
        </w:r>
      </w:hyperlink>
      <w:r w:rsidRPr="00D569BD">
        <w:rPr>
          <w:b w:val="0"/>
          <w:i w:val="0"/>
          <w:sz w:val="24"/>
          <w:szCs w:val="24"/>
          <w:lang w:val="kk-KZ"/>
        </w:rPr>
        <w:t xml:space="preserve"> және </w:t>
      </w:r>
      <w:r w:rsidRPr="00D569BD">
        <w:rPr>
          <w:rStyle w:val="token-label"/>
          <w:b w:val="0"/>
          <w:i w:val="0"/>
          <w:sz w:val="24"/>
          <w:szCs w:val="24"/>
          <w:lang w:val="kk-KZ"/>
        </w:rPr>
        <w:t>r.rakhimova@kgd.gov.kz</w:t>
      </w:r>
      <w:hyperlink r:id="rId10" w:history="1"/>
      <w:r w:rsidRPr="00D569BD">
        <w:rPr>
          <w:b w:val="0"/>
          <w:i w:val="0"/>
          <w:sz w:val="24"/>
          <w:szCs w:val="24"/>
          <w:lang w:val="kk-KZ"/>
        </w:rPr>
        <w:t>адреске ұсына алады.</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Ішкі конкурсқа қатысуға ниет білдірген азаматтар басқармаға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беріледі.Оларды бермеген жағдайда тұлға конкурс комиссиясымен әңгімелесуден өтуге жіберілмейді.</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A35BCD" w:rsidRPr="00D569BD" w:rsidRDefault="00A35BCD" w:rsidP="00D569BD">
      <w:pPr>
        <w:pStyle w:val="2"/>
        <w:spacing w:after="0" w:line="240" w:lineRule="auto"/>
        <w:ind w:left="0" w:firstLine="709"/>
        <w:jc w:val="both"/>
        <w:rPr>
          <w:bCs/>
          <w:iCs/>
          <w:lang w:val="kk-KZ"/>
        </w:rPr>
      </w:pPr>
      <w:r w:rsidRPr="00D569BD">
        <w:rPr>
          <w:b/>
          <w:bCs/>
          <w:iCs/>
          <w:lang w:val="kk-KZ"/>
        </w:rPr>
        <w:t>Құжаттарды қабылдау мерзімі:</w:t>
      </w:r>
      <w:r w:rsidR="00502603">
        <w:rPr>
          <w:b/>
          <w:bCs/>
          <w:iCs/>
          <w:lang w:val="kk-KZ"/>
        </w:rPr>
        <w:t xml:space="preserve"> </w:t>
      </w:r>
      <w:r w:rsidRPr="00D569BD">
        <w:rPr>
          <w:lang w:val="kk-KZ"/>
        </w:rPr>
        <w:t xml:space="preserve">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hyperlink r:id="rId11" w:history="1">
        <w:r w:rsidRPr="00D569BD">
          <w:rPr>
            <w:rStyle w:val="a6"/>
            <w:rFonts w:ascii="Times New Roman" w:hAnsi="Times New Roman" w:cs="Times New Roman"/>
            <w:color w:val="auto"/>
            <w:sz w:val="24"/>
            <w:szCs w:val="24"/>
            <w:u w:val="none"/>
            <w:lang w:val="kk-KZ"/>
          </w:rPr>
          <w:t>www.kyzmet.gov.kz</w:t>
        </w:r>
      </w:hyperlink>
      <w:r w:rsidRPr="00D569BD">
        <w:rPr>
          <w:lang w:val="kk-KZ"/>
        </w:rPr>
        <w:t xml:space="preserve"> жәнеҚазақстан Республикасы Қаржы министрлігінің </w:t>
      </w:r>
      <w:hyperlink w:history="1">
        <w:r w:rsidRPr="00D569BD">
          <w:rPr>
            <w:rStyle w:val="a6"/>
            <w:rFonts w:ascii="Times New Roman" w:hAnsi="Times New Roman" w:cs="Times New Roman"/>
            <w:color w:val="auto"/>
            <w:sz w:val="24"/>
            <w:szCs w:val="24"/>
            <w:u w:val="none"/>
            <w:lang w:val="kk-KZ"/>
          </w:rPr>
          <w:t>www.minfin.gov.kz</w:t>
        </w:r>
      </w:hyperlink>
      <w:r w:rsidR="00737FDA" w:rsidRPr="00737FDA">
        <w:rPr>
          <w:lang w:val="kk-KZ"/>
        </w:rPr>
        <w:t xml:space="preserve"> </w:t>
      </w:r>
      <w:r w:rsidRPr="00D569BD">
        <w:rPr>
          <w:lang w:val="kk-KZ"/>
        </w:rPr>
        <w:t xml:space="preserve">Интернет-ресурсында соңғы жарияланғаннан кейін келесі жұмыс </w:t>
      </w:r>
      <w:r w:rsidRPr="00D569BD">
        <w:rPr>
          <w:iCs/>
          <w:lang w:val="kk-KZ"/>
        </w:rPr>
        <w:t xml:space="preserve">күнінен бастап </w:t>
      </w:r>
      <w:r w:rsidRPr="00D569BD">
        <w:rPr>
          <w:lang w:val="kk-KZ"/>
        </w:rPr>
        <w:t>3 жұмыс күннің ішінде</w:t>
      </w:r>
      <w:r w:rsidRPr="00D569BD">
        <w:rPr>
          <w:bCs/>
          <w:iCs/>
          <w:lang w:val="kk-KZ"/>
        </w:rPr>
        <w:t xml:space="preserve"> қабылданады.</w:t>
      </w:r>
    </w:p>
    <w:p w:rsidR="00A35BCD" w:rsidRPr="00D569BD" w:rsidRDefault="00A35BCD" w:rsidP="00D569BD">
      <w:pPr>
        <w:ind w:firstLine="709"/>
        <w:jc w:val="both"/>
        <w:rPr>
          <w:b w:val="0"/>
          <w:i w:val="0"/>
          <w:sz w:val="24"/>
          <w:szCs w:val="24"/>
          <w:lang w:val="kk-KZ"/>
        </w:rPr>
      </w:pPr>
      <w:r w:rsidRPr="00D569B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35BCD" w:rsidRPr="00D569BD" w:rsidRDefault="00A35BCD" w:rsidP="00D569BD">
      <w:pPr>
        <w:ind w:firstLine="709"/>
        <w:jc w:val="both"/>
        <w:rPr>
          <w:b w:val="0"/>
          <w:i w:val="0"/>
          <w:sz w:val="24"/>
          <w:szCs w:val="24"/>
          <w:lang w:val="kk-KZ"/>
        </w:rPr>
      </w:pPr>
      <w:bookmarkStart w:id="2" w:name="z46"/>
      <w:r w:rsidRPr="00D569B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35BCD" w:rsidRPr="00D569BD" w:rsidRDefault="00A35BCD" w:rsidP="00D569BD">
      <w:pPr>
        <w:ind w:firstLine="709"/>
        <w:jc w:val="both"/>
        <w:rPr>
          <w:b w:val="0"/>
          <w:i w:val="0"/>
          <w:sz w:val="24"/>
          <w:szCs w:val="24"/>
          <w:lang w:val="kk-KZ"/>
        </w:rPr>
      </w:pPr>
      <w:bookmarkStart w:id="3" w:name="z47"/>
      <w:bookmarkEnd w:id="2"/>
      <w:r w:rsidRPr="00D569BD">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5BCD" w:rsidRPr="00D569BD" w:rsidRDefault="00A35BCD" w:rsidP="00D569BD">
      <w:pPr>
        <w:ind w:firstLine="709"/>
        <w:jc w:val="both"/>
        <w:rPr>
          <w:b w:val="0"/>
          <w:i w:val="0"/>
          <w:sz w:val="24"/>
          <w:szCs w:val="24"/>
          <w:lang w:val="kk-KZ"/>
        </w:rPr>
      </w:pPr>
      <w:bookmarkStart w:id="4" w:name="z48"/>
      <w:bookmarkEnd w:id="3"/>
      <w:r w:rsidRPr="00D569B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bookmarkEnd w:id="4"/>
    <w:p w:rsidR="00A35BCD" w:rsidRPr="00D569BD" w:rsidRDefault="00A35BCD" w:rsidP="00D569BD">
      <w:pPr>
        <w:ind w:firstLine="709"/>
        <w:jc w:val="both"/>
        <w:rPr>
          <w:b w:val="0"/>
          <w:i w:val="0"/>
          <w:sz w:val="24"/>
          <w:szCs w:val="24"/>
          <w:lang w:val="kk-KZ"/>
        </w:rPr>
      </w:pPr>
      <w:r w:rsidRPr="00D569BD">
        <w:rPr>
          <w:b w:val="0"/>
          <w:i w:val="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CA6349" w:rsidRPr="00D569BD" w:rsidRDefault="00CA6349" w:rsidP="00D569BD">
      <w:pPr>
        <w:ind w:firstLine="709"/>
        <w:jc w:val="both"/>
        <w:rPr>
          <w:b w:val="0"/>
          <w:i w:val="0"/>
          <w:sz w:val="24"/>
          <w:szCs w:val="24"/>
          <w:lang w:val="kk-KZ"/>
        </w:rPr>
      </w:pPr>
      <w:bookmarkStart w:id="5" w:name="z49"/>
      <w:bookmarkEnd w:id="5"/>
      <w:r w:rsidRPr="00D569BD">
        <w:rPr>
          <w:b w:val="0"/>
          <w:i w:val="0"/>
          <w:sz w:val="24"/>
          <w:szCs w:val="24"/>
          <w:lang w:val="kk-KZ"/>
        </w:rPr>
        <w:t xml:space="preserve">Конкурс комиссиясының хатшысы байқаушыларды әңгімелесу басталғанға дейін осы Қағидалардың </w:t>
      </w:r>
      <w:hyperlink r:id="rId12" w:anchor="z177" w:history="1">
        <w:r w:rsidRPr="00D569BD">
          <w:rPr>
            <w:rStyle w:val="a6"/>
            <w:rFonts w:ascii="Times New Roman" w:eastAsiaTheme="majorEastAsia" w:hAnsi="Times New Roman" w:cs="Times New Roman"/>
            <w:b w:val="0"/>
            <w:i w:val="0"/>
            <w:color w:val="auto"/>
            <w:sz w:val="24"/>
            <w:szCs w:val="24"/>
            <w:u w:val="none"/>
            <w:lang w:val="kk-KZ"/>
          </w:rPr>
          <w:t>1-қосымшасына</w:t>
        </w:r>
      </w:hyperlink>
      <w:r w:rsidRPr="00D569BD">
        <w:rPr>
          <w:b w:val="0"/>
          <w:i w:val="0"/>
          <w:sz w:val="24"/>
          <w:szCs w:val="24"/>
          <w:lang w:val="kk-KZ"/>
        </w:rPr>
        <w:t xml:space="preserve"> сәйкес нысандағы байқаушыларға арналған жадынамамен таныстырады.</w:t>
      </w:r>
    </w:p>
    <w:p w:rsidR="00A35BCD" w:rsidRPr="00D569BD" w:rsidRDefault="00A35BCD" w:rsidP="00D569BD">
      <w:pPr>
        <w:ind w:firstLine="709"/>
        <w:jc w:val="both"/>
        <w:rPr>
          <w:b w:val="0"/>
          <w:i w:val="0"/>
          <w:sz w:val="24"/>
          <w:szCs w:val="24"/>
          <w:lang w:val="kk-KZ"/>
        </w:rPr>
      </w:pPr>
      <w:r w:rsidRPr="00D569BD">
        <w:rPr>
          <w:b w:val="0"/>
          <w:i w:val="0"/>
          <w:sz w:val="24"/>
          <w:szCs w:val="24"/>
          <w:lang w:val="kk-KZ"/>
        </w:rPr>
        <w:t xml:space="preserve">«Б» корпусының мемлекеттік әкімшілік лауазымына орналасуға арналған конкурсты өткізу қағидаларына сәйкес, кандидаттармен әңгімелесу Алматы қаласы Алатау ауданы бойынша мемлекеттік кірістер басқармасы (Алматы қаласы, Шаңырақ-2 ықшам ауданы, Жаңқожа батыр көшесі, 24, 309-кабинетінде  өткізіледі) </w:t>
      </w:r>
      <w:r w:rsidRPr="00D569BD">
        <w:rPr>
          <w:b w:val="0"/>
          <w:i w:val="0"/>
          <w:spacing w:val="2"/>
          <w:sz w:val="24"/>
          <w:szCs w:val="24"/>
          <w:lang w:val="kk-KZ"/>
        </w:rPr>
        <w:t>әңгімелесуге жіберу туралы хабардар ету</w:t>
      </w:r>
      <w:r w:rsidRPr="00D569BD">
        <w:rPr>
          <w:b w:val="0"/>
          <w:i w:val="0"/>
          <w:sz w:val="24"/>
          <w:szCs w:val="24"/>
          <w:lang w:val="kk-KZ"/>
        </w:rPr>
        <w:t xml:space="preserve"> үш жұмыс күн ішінде өтеді.</w:t>
      </w:r>
    </w:p>
    <w:p w:rsidR="00A35BCD" w:rsidRPr="00D569BD" w:rsidRDefault="00A35BCD" w:rsidP="00D569BD">
      <w:pPr>
        <w:pStyle w:val="a4"/>
        <w:spacing w:before="0" w:beforeAutospacing="0" w:after="0" w:afterAutospacing="0"/>
        <w:ind w:firstLine="709"/>
        <w:contextualSpacing/>
        <w:jc w:val="both"/>
        <w:rPr>
          <w:spacing w:val="2"/>
          <w:shd w:val="clear" w:color="auto" w:fill="FFFFFF"/>
          <w:lang w:val="kk-KZ"/>
        </w:rPr>
      </w:pPr>
      <w:r w:rsidRPr="00D569BD">
        <w:rPr>
          <w:spacing w:val="2"/>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35BCD" w:rsidRPr="00D569BD" w:rsidRDefault="00A35BCD" w:rsidP="00D569BD">
      <w:pPr>
        <w:tabs>
          <w:tab w:val="left" w:pos="0"/>
        </w:tabs>
        <w:ind w:firstLine="709"/>
        <w:contextualSpacing/>
        <w:jc w:val="both"/>
        <w:rPr>
          <w:b w:val="0"/>
          <w:i w:val="0"/>
          <w:spacing w:val="2"/>
          <w:sz w:val="24"/>
          <w:szCs w:val="24"/>
          <w:shd w:val="clear" w:color="auto" w:fill="FFFFFF"/>
          <w:lang w:val="kk-KZ"/>
        </w:rPr>
      </w:pPr>
      <w:r w:rsidRPr="00D569BD">
        <w:rPr>
          <w:b w:val="0"/>
          <w:i w:val="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35BCD" w:rsidRPr="00D569BD" w:rsidRDefault="00A35BCD" w:rsidP="00D569BD">
      <w:pPr>
        <w:ind w:firstLine="709"/>
        <w:jc w:val="both"/>
        <w:rPr>
          <w:b w:val="0"/>
          <w:i w:val="0"/>
          <w:sz w:val="24"/>
          <w:szCs w:val="24"/>
          <w:lang w:val="kk-KZ"/>
        </w:rPr>
      </w:pPr>
      <w:r w:rsidRPr="00D569BD">
        <w:rPr>
          <w:b w:val="0"/>
          <w:i w:val="0"/>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contextualSpacing/>
        <w:outlineLvl w:val="2"/>
        <w:rPr>
          <w:bCs w:val="0"/>
          <w:i w:val="0"/>
          <w:sz w:val="24"/>
          <w:szCs w:val="24"/>
          <w:lang w:val="kk-KZ"/>
        </w:rPr>
      </w:pPr>
      <w:r w:rsidRPr="00D569BD">
        <w:rPr>
          <w:i w:val="0"/>
          <w:sz w:val="24"/>
          <w:szCs w:val="24"/>
          <w:lang w:val="kk-KZ"/>
        </w:rPr>
        <w:t>«Б» корпусының мемлекеттік әкiмшiлiк лауазымдарына орналасу</w:t>
      </w:r>
      <w:r w:rsidR="00D569BD" w:rsidRPr="00D569BD">
        <w:rPr>
          <w:i w:val="0"/>
          <w:sz w:val="24"/>
          <w:szCs w:val="24"/>
          <w:lang w:val="kk-KZ"/>
        </w:rPr>
        <w:t>шыларға</w:t>
      </w:r>
    </w:p>
    <w:p w:rsidR="00A35BCD" w:rsidRPr="00D569BD" w:rsidRDefault="00A35BCD" w:rsidP="00D569BD">
      <w:pPr>
        <w:contextualSpacing/>
        <w:outlineLvl w:val="2"/>
        <w:rPr>
          <w:bCs w:val="0"/>
          <w:i w:val="0"/>
          <w:sz w:val="24"/>
          <w:szCs w:val="24"/>
          <w:lang w:val="kk-KZ"/>
        </w:rPr>
      </w:pPr>
      <w:r w:rsidRPr="00D569BD">
        <w:rPr>
          <w:i w:val="0"/>
          <w:sz w:val="24"/>
          <w:szCs w:val="24"/>
          <w:lang w:val="kk-KZ"/>
        </w:rPr>
        <w:t>ЖАДЫНАМА</w:t>
      </w:r>
    </w:p>
    <w:p w:rsidR="00A35BCD" w:rsidRPr="00D569BD" w:rsidRDefault="00A35BCD" w:rsidP="00D569BD">
      <w:pPr>
        <w:contextualSpacing/>
        <w:outlineLvl w:val="2"/>
        <w:rPr>
          <w:bCs w:val="0"/>
          <w:i w:val="0"/>
          <w:sz w:val="24"/>
          <w:szCs w:val="24"/>
          <w:lang w:val="kk-KZ"/>
        </w:rPr>
      </w:pPr>
    </w:p>
    <w:p w:rsidR="00A35BCD" w:rsidRPr="00D569BD" w:rsidRDefault="00A35BCD" w:rsidP="00D569BD">
      <w:pPr>
        <w:contextualSpacing/>
        <w:rPr>
          <w:bCs w:val="0"/>
          <w:i w:val="0"/>
          <w:sz w:val="24"/>
          <w:szCs w:val="24"/>
          <w:lang w:val="kk-KZ"/>
        </w:rPr>
      </w:pPr>
      <w:r w:rsidRPr="00D569BD">
        <w:rPr>
          <w:i w:val="0"/>
          <w:sz w:val="24"/>
          <w:szCs w:val="24"/>
          <w:lang w:val="kk-KZ"/>
        </w:rPr>
        <w:t>Конкурсқа қатысушылар мен кандидаттар құқылы:</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Құжаттарын (нысандағы өтініш; тиісті персоналды басқару қызметімен құжаттарды тапсыру күніне дейін күнтізбелік 30 күн ішінде расталған қызметтік тізім) қолма-қол тәртіпте, почта арқылы не хабарландыруда көрсетілген электрондық почта мекенжайына электронды түрде не «Е-gov» электронды үкімет порталы арқылы немесе «е-қызмет» интегралды ақпараттық жүйесі арқылы құжаттарды қабылдау мерзімінде тапсыруға.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ұсынуға.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беруге.</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Конкурстың өтетін уақыты және күні туралы ақпаратты электрондық мекен-жайға және ұялы телефонға хабарлама алуға.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Хабардар еткен күннен бастап үш жұмыс күн ішінде әңгімелесуден өтуге.</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Әңгiмелесудің оң қорытындысын алған жағдайда конкурс нәтижесiмен, ол аяқталғаннан кейiн екі жұмыс күн iшiнде танысуға.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A35BCD" w:rsidRPr="00D569BD" w:rsidRDefault="00A35BCD" w:rsidP="00D569BD">
      <w:pPr>
        <w:ind w:firstLine="709"/>
        <w:contextualSpacing/>
        <w:jc w:val="both"/>
        <w:rPr>
          <w:i w:val="0"/>
          <w:sz w:val="24"/>
          <w:szCs w:val="24"/>
          <w:lang w:val="kk-KZ"/>
        </w:rPr>
      </w:pPr>
      <w:r w:rsidRPr="00D569BD">
        <w:rPr>
          <w:i w:val="0"/>
          <w:sz w:val="24"/>
          <w:szCs w:val="24"/>
          <w:lang w:val="kk-KZ"/>
        </w:rPr>
        <w:t>- 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немесе ҚР заңнамасына сәйкес сот тәртібінде конкурс комиссиясының шешіміне шағымдануға құқылы.</w:t>
      </w: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«Б» корпусының мемлекеттік</w:t>
      </w: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әкімшілік лауазымына</w:t>
      </w: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орналасуға конкурс өткізу</w:t>
      </w: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қағидаларының 2-қосымшасы</w:t>
      </w:r>
    </w:p>
    <w:p w:rsidR="00A35BCD" w:rsidRPr="00D569BD" w:rsidRDefault="00A35BCD" w:rsidP="00D569BD">
      <w:pPr>
        <w:autoSpaceDE w:val="0"/>
        <w:autoSpaceDN w:val="0"/>
        <w:adjustRightInd w:val="0"/>
        <w:ind w:left="7788" w:firstLine="708"/>
        <w:jc w:val="right"/>
        <w:rPr>
          <w:b w:val="0"/>
          <w:i w:val="0"/>
          <w:sz w:val="20"/>
          <w:szCs w:val="20"/>
          <w:lang w:val="kk-KZ"/>
        </w:rPr>
      </w:pPr>
      <w:r w:rsidRPr="00D569BD">
        <w:rPr>
          <w:b w:val="0"/>
          <w:i w:val="0"/>
          <w:sz w:val="20"/>
          <w:szCs w:val="20"/>
          <w:lang w:val="kk-KZ"/>
        </w:rPr>
        <w:t>Нысан</w:t>
      </w:r>
    </w:p>
    <w:p w:rsidR="00A35BCD" w:rsidRPr="00D569BD" w:rsidRDefault="00A35BCD" w:rsidP="00D569BD">
      <w:pPr>
        <w:autoSpaceDE w:val="0"/>
        <w:autoSpaceDN w:val="0"/>
        <w:adjustRightInd w:val="0"/>
        <w:ind w:left="7788" w:firstLine="708"/>
        <w:jc w:val="right"/>
        <w:rPr>
          <w:sz w:val="24"/>
          <w:szCs w:val="24"/>
          <w:lang w:val="kk-KZ"/>
        </w:rPr>
      </w:pPr>
    </w:p>
    <w:p w:rsidR="00A35BCD" w:rsidRPr="00D569BD" w:rsidRDefault="00A35BCD" w:rsidP="00D569BD">
      <w:pPr>
        <w:autoSpaceDE w:val="0"/>
        <w:autoSpaceDN w:val="0"/>
        <w:adjustRightInd w:val="0"/>
        <w:ind w:left="5954"/>
        <w:rPr>
          <w:sz w:val="24"/>
          <w:szCs w:val="24"/>
          <w:lang w:val="kk-KZ"/>
        </w:rPr>
      </w:pPr>
      <w:r w:rsidRPr="00D569BD">
        <w:rPr>
          <w:sz w:val="24"/>
          <w:szCs w:val="24"/>
          <w:lang w:val="kk-KZ"/>
        </w:rPr>
        <w:t>____________________________</w:t>
      </w:r>
    </w:p>
    <w:p w:rsidR="00A35BCD" w:rsidRPr="00D569BD" w:rsidRDefault="00A35BCD" w:rsidP="00D569BD">
      <w:pPr>
        <w:autoSpaceDE w:val="0"/>
        <w:autoSpaceDN w:val="0"/>
        <w:adjustRightInd w:val="0"/>
        <w:ind w:left="5954"/>
        <w:rPr>
          <w:sz w:val="24"/>
          <w:szCs w:val="24"/>
          <w:lang w:val="kk-KZ"/>
        </w:rPr>
      </w:pPr>
      <w:r w:rsidRPr="00D569BD">
        <w:rPr>
          <w:sz w:val="24"/>
          <w:szCs w:val="24"/>
          <w:lang w:val="kk-KZ"/>
        </w:rPr>
        <w:t>____________________________</w:t>
      </w:r>
    </w:p>
    <w:p w:rsidR="00A35BCD" w:rsidRPr="00D569BD" w:rsidRDefault="00A35BCD" w:rsidP="00D569BD">
      <w:pPr>
        <w:autoSpaceDE w:val="0"/>
        <w:autoSpaceDN w:val="0"/>
        <w:adjustRightInd w:val="0"/>
        <w:ind w:left="5954"/>
        <w:rPr>
          <w:sz w:val="24"/>
          <w:szCs w:val="24"/>
          <w:lang w:val="kk-KZ"/>
        </w:rPr>
      </w:pPr>
      <w:r w:rsidRPr="00D569BD">
        <w:rPr>
          <w:sz w:val="24"/>
          <w:szCs w:val="24"/>
          <w:lang w:val="kk-KZ"/>
        </w:rPr>
        <w:t>____________________________</w:t>
      </w:r>
    </w:p>
    <w:p w:rsidR="00A35BCD" w:rsidRPr="00D569BD" w:rsidRDefault="00A35BCD" w:rsidP="00D569BD">
      <w:pPr>
        <w:autoSpaceDE w:val="0"/>
        <w:autoSpaceDN w:val="0"/>
        <w:adjustRightInd w:val="0"/>
        <w:ind w:left="5954"/>
        <w:rPr>
          <w:b w:val="0"/>
          <w:i w:val="0"/>
          <w:sz w:val="24"/>
          <w:szCs w:val="24"/>
          <w:lang w:val="kk-KZ"/>
        </w:rPr>
      </w:pPr>
      <w:r w:rsidRPr="00D569BD">
        <w:rPr>
          <w:b w:val="0"/>
          <w:i w:val="0"/>
          <w:sz w:val="24"/>
          <w:szCs w:val="24"/>
          <w:lang w:val="kk-KZ"/>
        </w:rPr>
        <w:t>_______________________</w:t>
      </w:r>
      <w:r w:rsidR="00D569BD" w:rsidRPr="006267E7">
        <w:rPr>
          <w:b w:val="0"/>
          <w:i w:val="0"/>
          <w:sz w:val="24"/>
          <w:szCs w:val="24"/>
          <w:lang w:val="kk-KZ"/>
        </w:rPr>
        <w:t>___</w:t>
      </w:r>
      <w:r w:rsidRPr="00D569BD">
        <w:rPr>
          <w:b w:val="0"/>
          <w:i w:val="0"/>
          <w:sz w:val="24"/>
          <w:szCs w:val="24"/>
          <w:lang w:val="kk-KZ"/>
        </w:rPr>
        <w:t>__</w:t>
      </w:r>
    </w:p>
    <w:p w:rsidR="00A35BCD" w:rsidRPr="00D569BD" w:rsidRDefault="00A35BCD" w:rsidP="00D569BD">
      <w:pPr>
        <w:autoSpaceDE w:val="0"/>
        <w:autoSpaceDN w:val="0"/>
        <w:adjustRightInd w:val="0"/>
        <w:ind w:left="5954"/>
        <w:rPr>
          <w:b w:val="0"/>
          <w:i w:val="0"/>
          <w:sz w:val="24"/>
          <w:szCs w:val="24"/>
          <w:lang w:val="kk-KZ"/>
        </w:rPr>
      </w:pPr>
      <w:r w:rsidRPr="00D569BD">
        <w:rPr>
          <w:b w:val="0"/>
          <w:i w:val="0"/>
          <w:sz w:val="24"/>
          <w:szCs w:val="24"/>
          <w:lang w:val="kk-KZ"/>
        </w:rPr>
        <w:t>(мемлекеттік орган)</w:t>
      </w:r>
    </w:p>
    <w:p w:rsidR="00A35BCD" w:rsidRPr="00D569BD" w:rsidRDefault="00A35BCD" w:rsidP="00D569BD">
      <w:pPr>
        <w:autoSpaceDE w:val="0"/>
        <w:autoSpaceDN w:val="0"/>
        <w:adjustRightInd w:val="0"/>
        <w:jc w:val="both"/>
        <w:rPr>
          <w:b w:val="0"/>
          <w:bCs w:val="0"/>
          <w:i w:val="0"/>
          <w:sz w:val="24"/>
          <w:szCs w:val="24"/>
          <w:lang w:val="kk-KZ"/>
        </w:rPr>
      </w:pPr>
    </w:p>
    <w:p w:rsidR="00A35BCD" w:rsidRPr="00D569BD" w:rsidRDefault="00A35BCD" w:rsidP="00D569BD">
      <w:pPr>
        <w:autoSpaceDE w:val="0"/>
        <w:autoSpaceDN w:val="0"/>
        <w:adjustRightInd w:val="0"/>
        <w:rPr>
          <w:bCs w:val="0"/>
          <w:i w:val="0"/>
          <w:sz w:val="24"/>
          <w:szCs w:val="24"/>
          <w:lang w:val="kk-KZ"/>
        </w:rPr>
      </w:pPr>
      <w:r w:rsidRPr="00D569BD">
        <w:rPr>
          <w:i w:val="0"/>
          <w:sz w:val="24"/>
          <w:szCs w:val="24"/>
          <w:lang w:val="kk-KZ"/>
        </w:rPr>
        <w:t>Өтініш</w:t>
      </w:r>
    </w:p>
    <w:p w:rsidR="00A35BCD" w:rsidRPr="00D569BD" w:rsidRDefault="00A35BCD" w:rsidP="00D569BD">
      <w:pPr>
        <w:autoSpaceDE w:val="0"/>
        <w:autoSpaceDN w:val="0"/>
        <w:adjustRightInd w:val="0"/>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Мені___________________________________________________________________</w:t>
      </w: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_______________________________________________________________________________________________________ бос мемлекеттік әкімшілік лауазымына орналасуконкурсына қатысуға жіберуіңізді сұраймын.</w:t>
      </w: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Ұсынылып отырған құжаттарымның дәйектілігіне жауап беремін.</w:t>
      </w: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Қоса берілген құжаттар:</w:t>
      </w: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BCD" w:rsidRPr="00D569BD" w:rsidRDefault="00A35BCD" w:rsidP="00D569BD">
      <w:pPr>
        <w:pBdr>
          <w:bottom w:val="single" w:sz="12" w:space="1" w:color="auto"/>
        </w:pBdr>
        <w:autoSpaceDE w:val="0"/>
        <w:autoSpaceDN w:val="0"/>
        <w:adjustRightInd w:val="0"/>
        <w:ind w:firstLine="709"/>
        <w:jc w:val="both"/>
        <w:rPr>
          <w:b w:val="0"/>
          <w:i w:val="0"/>
          <w:sz w:val="24"/>
          <w:szCs w:val="24"/>
          <w:lang w:val="kk-KZ"/>
        </w:rPr>
      </w:pPr>
      <w:r w:rsidRPr="00D569BD">
        <w:rPr>
          <w:b w:val="0"/>
          <w:i w:val="0"/>
          <w:sz w:val="24"/>
          <w:szCs w:val="24"/>
          <w:lang w:val="kk-KZ"/>
        </w:rPr>
        <w:t>Мекен жайы және байланыс телефоны</w:t>
      </w:r>
      <w:r w:rsidR="00D569BD">
        <w:rPr>
          <w:b w:val="0"/>
          <w:i w:val="0"/>
          <w:sz w:val="24"/>
          <w:szCs w:val="24"/>
          <w:lang w:val="kk-KZ"/>
        </w:rPr>
        <w:t>:__</w:t>
      </w:r>
      <w:r w:rsidRPr="00D569BD">
        <w:rPr>
          <w:b w:val="0"/>
          <w:i w:val="0"/>
          <w:sz w:val="24"/>
          <w:szCs w:val="24"/>
          <w:lang w:val="kk-KZ"/>
        </w:rPr>
        <w:t>____________________________________</w:t>
      </w:r>
    </w:p>
    <w:p w:rsidR="00A35BCD" w:rsidRPr="00D569BD" w:rsidRDefault="00A35BCD" w:rsidP="00D569BD">
      <w:pPr>
        <w:pBdr>
          <w:bottom w:val="single" w:sz="12" w:space="1" w:color="auto"/>
        </w:pBd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_____________________________________________________________________________</w:t>
      </w: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 xml:space="preserve">____________ </w:t>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t>____________________________________</w:t>
      </w: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 xml:space="preserve">(қолы) </w:t>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t>(Тегі, аты, әкесінің аты (болған жағдайда))</w:t>
      </w:r>
    </w:p>
    <w:p w:rsidR="00A35BCD" w:rsidRPr="00D569BD" w:rsidRDefault="00A35BCD" w:rsidP="00D569BD">
      <w:pPr>
        <w:ind w:firstLine="709"/>
        <w:jc w:val="both"/>
        <w:rPr>
          <w:b w:val="0"/>
          <w:i w:val="0"/>
          <w:sz w:val="24"/>
          <w:szCs w:val="24"/>
          <w:lang w:val="kk-KZ"/>
        </w:rPr>
      </w:pPr>
    </w:p>
    <w:p w:rsidR="00A35BCD" w:rsidRPr="00D569BD" w:rsidRDefault="00A35BCD" w:rsidP="00D569BD">
      <w:pPr>
        <w:ind w:firstLine="709"/>
        <w:jc w:val="both"/>
        <w:rPr>
          <w:b w:val="0"/>
          <w:i w:val="0"/>
          <w:sz w:val="24"/>
          <w:szCs w:val="24"/>
          <w:lang w:val="kk-KZ"/>
        </w:rPr>
      </w:pPr>
    </w:p>
    <w:p w:rsidR="00A35BCD" w:rsidRPr="00D569BD" w:rsidRDefault="00A35BCD" w:rsidP="00D569BD">
      <w:pPr>
        <w:ind w:firstLine="709"/>
        <w:jc w:val="right"/>
        <w:rPr>
          <w:b w:val="0"/>
          <w:i w:val="0"/>
          <w:sz w:val="24"/>
          <w:szCs w:val="24"/>
          <w:lang w:val="kk-KZ"/>
        </w:rPr>
      </w:pPr>
      <w:r w:rsidRPr="00D569BD">
        <w:rPr>
          <w:b w:val="0"/>
          <w:i w:val="0"/>
          <w:sz w:val="24"/>
          <w:szCs w:val="24"/>
          <w:lang w:val="kk-KZ"/>
        </w:rPr>
        <w:t>«___»_______________ 20 __ ж.</w:t>
      </w:r>
    </w:p>
    <w:p w:rsidR="00A35BCD" w:rsidRPr="00D569BD" w:rsidRDefault="00A35BCD" w:rsidP="00D569BD">
      <w:pPr>
        <w:tabs>
          <w:tab w:val="left" w:pos="9923"/>
        </w:tabs>
        <w:contextualSpacing/>
        <w:jc w:val="both"/>
        <w:rPr>
          <w:b w:val="0"/>
          <w:i w:val="0"/>
          <w:iCs w:val="0"/>
          <w:sz w:val="24"/>
          <w:szCs w:val="24"/>
          <w:lang w:val="kk-KZ"/>
        </w:rPr>
      </w:pPr>
    </w:p>
    <w:p w:rsidR="000E3811" w:rsidRPr="00D569BD" w:rsidRDefault="000E3811" w:rsidP="00D569BD">
      <w:pPr>
        <w:rPr>
          <w:lang w:val="kk-KZ"/>
        </w:rPr>
      </w:pPr>
    </w:p>
    <w:sectPr w:rsidR="000E3811" w:rsidRPr="00D569BD" w:rsidSect="002C028C">
      <w:headerReference w:type="default" r:id="rId13"/>
      <w:pgSz w:w="11906" w:h="16838"/>
      <w:pgMar w:top="1134" w:right="850"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744" w:rsidRDefault="00F90744" w:rsidP="00DD689C">
      <w:r>
        <w:separator/>
      </w:r>
    </w:p>
  </w:endnote>
  <w:endnote w:type="continuationSeparator" w:id="1">
    <w:p w:rsidR="00F90744" w:rsidRDefault="00F90744" w:rsidP="00DD6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2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744" w:rsidRDefault="00F90744" w:rsidP="00DD689C">
      <w:r>
        <w:separator/>
      </w:r>
    </w:p>
  </w:footnote>
  <w:footnote w:type="continuationSeparator" w:id="1">
    <w:p w:rsidR="00F90744" w:rsidRDefault="00F90744" w:rsidP="00DD6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9C" w:rsidRDefault="00674B90">
    <w:pPr>
      <w:pStyle w:val="a9"/>
    </w:pPr>
    <w:r>
      <w:rPr>
        <w:noProof/>
      </w:rPr>
      <w:pict>
        <v:shapetype id="_x0000_t202" coordsize="21600,21600" o:spt="202" path="m,l,21600r21600,l21600,xe">
          <v:stroke joinstyle="miter"/>
          <v:path gradientshapeok="t" o:connecttype="rect"/>
        </v:shapetype>
        <v:shape id="_x0000_s2050" type="#_x0000_t202" style="position:absolute;left:0;text-align:left;margin-left:480.25pt;margin-top:48.8pt;width:30pt;height:631.4pt;z-index:251660288;mso-wrap-style:tight" stroked="f">
          <v:textbox style="layout-flow:vertical;mso-layout-flow-alt:bottom-to-top">
            <w:txbxContent>
              <w:p w:rsidR="00674B90" w:rsidRPr="00674B90" w:rsidRDefault="00674B90">
                <w:pPr>
                  <w:rPr>
                    <w:b w:val="0"/>
                    <w:i w:val="0"/>
                    <w:color w:val="0C0000"/>
                    <w:sz w:val="14"/>
                  </w:rPr>
                </w:pPr>
                <w:r>
                  <w:rPr>
                    <w:b w:val="0"/>
                    <w:i w:val="0"/>
                    <w:color w:val="0C0000"/>
                    <w:sz w:val="14"/>
                  </w:rPr>
                  <w:t xml:space="preserve">20.08.2018   </w:t>
                </w:r>
              </w:p>
            </w:txbxContent>
          </v:textbox>
        </v:shape>
      </w:pict>
    </w:r>
    <w:r w:rsidR="00822B61">
      <w:rPr>
        <w:noProof/>
      </w:rPr>
      <w:pict>
        <v:shape id="Поле 1" o:spid="_x0000_s2049" type="#_x0000_t202" style="position:absolute;left:0;text-align:left;margin-left:515.6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" filled="f" stroked="f" strokeweight=".5pt">
          <v:textbox style="layout-flow:vertical;mso-layout-flow-alt:bottom-to-top">
            <w:txbxContent>
              <w:p w:rsidR="00DD689C" w:rsidRPr="00DD689C" w:rsidRDefault="00DD689C">
                <w:pPr>
                  <w:rPr>
                    <w:b w:val="0"/>
                    <w:i w:val="0"/>
                    <w:color w:val="0C0000"/>
                    <w:sz w:val="14"/>
                  </w:rPr>
                </w:pPr>
                <w:r>
                  <w:rPr>
                    <w:b w:val="0"/>
                    <w:i w:val="0"/>
                    <w:color w:val="0C0000"/>
                    <w:sz w:val="14"/>
                  </w:rPr>
                  <w:t xml:space="preserve">15.08.2018 ЕСЭДО ГО (версия 7.20.2)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1265D"/>
    <w:multiLevelType w:val="hybridMultilevel"/>
    <w:tmpl w:val="0A7462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7A056EBC"/>
    <w:multiLevelType w:val="hybridMultilevel"/>
    <w:tmpl w:val="9DBCD24E"/>
    <w:lvl w:ilvl="0" w:tplc="AD8659B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35BCD"/>
    <w:rsid w:val="000B6D4A"/>
    <w:rsid w:val="000E3811"/>
    <w:rsid w:val="000F16BF"/>
    <w:rsid w:val="0013351A"/>
    <w:rsid w:val="00187D5D"/>
    <w:rsid w:val="002C028C"/>
    <w:rsid w:val="00502603"/>
    <w:rsid w:val="00526A28"/>
    <w:rsid w:val="00596FF8"/>
    <w:rsid w:val="006267E7"/>
    <w:rsid w:val="00674B90"/>
    <w:rsid w:val="006E2DEB"/>
    <w:rsid w:val="00737FDA"/>
    <w:rsid w:val="0079501A"/>
    <w:rsid w:val="00822B61"/>
    <w:rsid w:val="008D6772"/>
    <w:rsid w:val="00A13D35"/>
    <w:rsid w:val="00A35BCD"/>
    <w:rsid w:val="00A8686A"/>
    <w:rsid w:val="00AB29C4"/>
    <w:rsid w:val="00B83D6E"/>
    <w:rsid w:val="00C1032E"/>
    <w:rsid w:val="00CA6349"/>
    <w:rsid w:val="00D569BD"/>
    <w:rsid w:val="00DA222E"/>
    <w:rsid w:val="00DD013E"/>
    <w:rsid w:val="00DD689C"/>
    <w:rsid w:val="00F523BD"/>
    <w:rsid w:val="00F90744"/>
    <w:rsid w:val="00FC5823"/>
    <w:rsid w:val="00FF0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C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A35BC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5BCD"/>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qFormat/>
    <w:rsid w:val="00A35B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A35BCD"/>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A35BCD"/>
    <w:rPr>
      <w:rFonts w:ascii="Times New Roman" w:eastAsia="Times New Roman" w:hAnsi="Times New Roman" w:cs="Times New Roman"/>
      <w:sz w:val="24"/>
      <w:szCs w:val="24"/>
      <w:lang w:eastAsia="ru-RU"/>
    </w:rPr>
  </w:style>
  <w:style w:type="character" w:styleId="a6">
    <w:name w:val="Hyperlink"/>
    <w:basedOn w:val="a0"/>
    <w:uiPriority w:val="99"/>
    <w:unhideWhenUsed/>
    <w:rsid w:val="00A35BCD"/>
    <w:rPr>
      <w:rFonts w:ascii="Microsoft Sans Serif" w:hAnsi="Microsoft Sans Serif" w:cs="Microsoft Sans Serif"/>
      <w:color w:val="303030"/>
      <w:sz w:val="16"/>
      <w:szCs w:val="16"/>
      <w:u w:val="single"/>
    </w:rPr>
  </w:style>
  <w:style w:type="paragraph" w:styleId="2">
    <w:name w:val="Body Text Indent 2"/>
    <w:basedOn w:val="a"/>
    <w:link w:val="20"/>
    <w:rsid w:val="00A35BCD"/>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A35BCD"/>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A35BCD"/>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Обя Знак,мелкий Знак,норма Знак,мой рабочий Знак"/>
    <w:link w:val="a7"/>
    <w:uiPriority w:val="1"/>
    <w:rsid w:val="00A35BCD"/>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A35BCD"/>
    <w:pPr>
      <w:spacing w:after="120" w:line="480" w:lineRule="auto"/>
    </w:pPr>
  </w:style>
  <w:style w:type="character" w:customStyle="1" w:styleId="22">
    <w:name w:val="Основной текст 2 Знак"/>
    <w:basedOn w:val="a0"/>
    <w:link w:val="21"/>
    <w:uiPriority w:val="99"/>
    <w:rsid w:val="00A35BCD"/>
    <w:rPr>
      <w:rFonts w:ascii="Times New Roman" w:eastAsia="Times New Roman" w:hAnsi="Times New Roman" w:cs="Times New Roman"/>
      <w:b/>
      <w:bCs/>
      <w:i/>
      <w:iCs/>
      <w:sz w:val="28"/>
      <w:szCs w:val="28"/>
      <w:lang w:eastAsia="ru-RU"/>
    </w:rPr>
  </w:style>
  <w:style w:type="character" w:customStyle="1" w:styleId="token-label">
    <w:name w:val="token-label"/>
    <w:basedOn w:val="a0"/>
    <w:rsid w:val="00A35BCD"/>
  </w:style>
  <w:style w:type="paragraph" w:styleId="a9">
    <w:name w:val="header"/>
    <w:basedOn w:val="a"/>
    <w:link w:val="aa"/>
    <w:uiPriority w:val="99"/>
    <w:unhideWhenUsed/>
    <w:rsid w:val="00DD689C"/>
    <w:pPr>
      <w:tabs>
        <w:tab w:val="center" w:pos="4677"/>
        <w:tab w:val="right" w:pos="9355"/>
      </w:tabs>
    </w:pPr>
  </w:style>
  <w:style w:type="character" w:customStyle="1" w:styleId="aa">
    <w:name w:val="Верхний колонтитул Знак"/>
    <w:basedOn w:val="a0"/>
    <w:link w:val="a9"/>
    <w:uiPriority w:val="99"/>
    <w:rsid w:val="00DD689C"/>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DD689C"/>
    <w:pPr>
      <w:tabs>
        <w:tab w:val="center" w:pos="4677"/>
        <w:tab w:val="right" w:pos="9355"/>
      </w:tabs>
    </w:pPr>
  </w:style>
  <w:style w:type="character" w:customStyle="1" w:styleId="ac">
    <w:name w:val="Нижний колонтитул Знак"/>
    <w:basedOn w:val="a0"/>
    <w:link w:val="ab"/>
    <w:uiPriority w:val="99"/>
    <w:rsid w:val="00DD689C"/>
    <w:rPr>
      <w:rFonts w:ascii="Times New Roman" w:eastAsia="Times New Roman" w:hAnsi="Times New Roman" w:cs="Times New Roman"/>
      <w:b/>
      <w:bCs/>
      <w:i/>
      <w:iCs/>
      <w:sz w:val="28"/>
      <w:szCs w:val="28"/>
      <w:lang w:eastAsia="ru-RU"/>
    </w:rPr>
  </w:style>
  <w:style w:type="paragraph" w:styleId="ad">
    <w:name w:val="List Paragraph"/>
    <w:basedOn w:val="a"/>
    <w:uiPriority w:val="34"/>
    <w:qFormat/>
    <w:rsid w:val="002C028C"/>
    <w:pPr>
      <w:ind w:left="720"/>
      <w:contextualSpacing/>
    </w:pPr>
  </w:style>
  <w:style w:type="paragraph" w:customStyle="1" w:styleId="BodyText1">
    <w:name w:val="Body Text1"/>
    <w:basedOn w:val="a"/>
    <w:qFormat/>
    <w:rsid w:val="00A8686A"/>
    <w:pPr>
      <w:widowControl/>
      <w:jc w:val="left"/>
    </w:pPr>
    <w:rPr>
      <w:rFonts w:ascii="KZ Times New Roman" w:hAnsi="KZ Times New Roman" w:cs="KZ Times New Roman"/>
      <w:b w:val="0"/>
      <w:bCs w:val="0"/>
      <w:i w:val="0"/>
      <w:iCs w:val="0"/>
    </w:rPr>
  </w:style>
</w:styles>
</file>

<file path=word/webSettings.xml><?xml version="1.0" encoding="utf-8"?>
<w:webSettings xmlns:r="http://schemas.openxmlformats.org/officeDocument/2006/relationships" xmlns:w="http://schemas.openxmlformats.org/wordprocessingml/2006/main">
  <w:divs>
    <w:div w:id="15893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_6010@taxgalmaty.mgd.kz" TargetMode="External"/><Relationship Id="rId12" Type="http://schemas.openxmlformats.org/officeDocument/2006/relationships/hyperlink" Target="http://10.61.43.123/kaz/docs/V1700014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ch_kadry_6011@taxgalmaty.mgd.kz" TargetMode="External"/><Relationship Id="rId4" Type="http://schemas.openxmlformats.org/officeDocument/2006/relationships/webSettings" Target="webSettings.xml"/><Relationship Id="rId9" Type="http://schemas.openxmlformats.org/officeDocument/2006/relationships/hyperlink" Target="mailto:JO_6010@taxgalmaty.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2332</Words>
  <Characters>13295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Джамбулатова Гульмира Елюбаевна</dc:creator>
  <cp:lastModifiedBy>Рахимова Рауан Рахимовна</cp:lastModifiedBy>
  <cp:revision>12</cp:revision>
  <cp:lastPrinted>2018-08-20T08:38:00Z</cp:lastPrinted>
  <dcterms:created xsi:type="dcterms:W3CDTF">2018-08-15T10:37:00Z</dcterms:created>
  <dcterms:modified xsi:type="dcterms:W3CDTF">2018-08-20T12:23:00Z</dcterms:modified>
</cp:coreProperties>
</file>