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16C" w:rsidRDefault="007C416C" w:rsidP="007C416C">
      <w:pPr>
        <w:tabs>
          <w:tab w:val="left" w:pos="567"/>
        </w:tabs>
        <w:ind w:left="5387"/>
        <w:jc w:val="right"/>
        <w:rPr>
          <w:bCs/>
          <w:sz w:val="28"/>
          <w:szCs w:val="28"/>
          <w:lang w:val="kk-KZ"/>
        </w:rPr>
      </w:pPr>
      <w:r>
        <w:rPr>
          <w:sz w:val="28"/>
          <w:szCs w:val="28"/>
          <w:lang w:val="kk-KZ"/>
        </w:rPr>
        <w:t xml:space="preserve">Борышкердің </w:t>
      </w:r>
      <w:r>
        <w:rPr>
          <w:bCs/>
          <w:sz w:val="28"/>
          <w:szCs w:val="28"/>
          <w:lang w:val="kk-KZ"/>
        </w:rPr>
        <w:t>мүлкiн (активтерiн)  сату жөнiнде сауда-саттық               жүргiзу ережесiне</w:t>
      </w:r>
    </w:p>
    <w:p w:rsidR="007C416C" w:rsidRDefault="007C416C" w:rsidP="007C416C">
      <w:pPr>
        <w:tabs>
          <w:tab w:val="left" w:pos="567"/>
        </w:tabs>
        <w:ind w:left="5387"/>
        <w:jc w:val="right"/>
        <w:rPr>
          <w:bCs/>
          <w:sz w:val="28"/>
          <w:szCs w:val="28"/>
          <w:lang w:val="kk-KZ"/>
        </w:rPr>
      </w:pPr>
      <w:r>
        <w:rPr>
          <w:bCs/>
          <w:sz w:val="28"/>
          <w:szCs w:val="28"/>
          <w:lang w:val="kk-KZ"/>
        </w:rPr>
        <w:t>3 -қосымша</w:t>
      </w:r>
    </w:p>
    <w:p w:rsidR="007C416C" w:rsidRDefault="007C416C" w:rsidP="007C416C">
      <w:pPr>
        <w:jc w:val="center"/>
        <w:rPr>
          <w:b/>
          <w:sz w:val="28"/>
          <w:szCs w:val="28"/>
          <w:lang w:val="kk-KZ"/>
        </w:rPr>
      </w:pPr>
    </w:p>
    <w:p w:rsidR="007C416C" w:rsidRDefault="007C416C" w:rsidP="007C416C">
      <w:pPr>
        <w:ind w:firstLine="748"/>
        <w:jc w:val="center"/>
        <w:rPr>
          <w:sz w:val="28"/>
          <w:szCs w:val="28"/>
          <w:lang w:val="kk-KZ"/>
        </w:rPr>
      </w:pPr>
    </w:p>
    <w:p w:rsidR="007C416C" w:rsidRDefault="007C416C" w:rsidP="007C416C">
      <w:pPr>
        <w:jc w:val="center"/>
        <w:rPr>
          <w:b/>
          <w:sz w:val="28"/>
          <w:szCs w:val="28"/>
          <w:lang w:val="kk-KZ"/>
        </w:rPr>
      </w:pPr>
      <w:r>
        <w:rPr>
          <w:b/>
          <w:sz w:val="28"/>
          <w:szCs w:val="28"/>
          <w:lang w:val="kk-KZ"/>
        </w:rPr>
        <w:t>Борышкердің мүлкін (активтерін) бағалау бойынша қызметті сатыпалу жөніндегі конкурсты өткізу туралы ақпараттық хабарлама</w:t>
      </w:r>
    </w:p>
    <w:p w:rsidR="007C416C" w:rsidRDefault="007C416C" w:rsidP="007C416C">
      <w:pPr>
        <w:ind w:firstLine="748"/>
        <w:rPr>
          <w:rFonts w:ascii="Microsoft Sans Serif" w:hAnsi="Microsoft Sans Serif" w:cs="Microsoft Sans Serif"/>
          <w:color w:val="666666"/>
          <w:sz w:val="20"/>
          <w:szCs w:val="20"/>
          <w:shd w:val="clear" w:color="auto" w:fill="F5F5F5"/>
          <w:lang w:val="kk-KZ"/>
        </w:rPr>
      </w:pPr>
    </w:p>
    <w:p w:rsidR="007C416C" w:rsidRDefault="007C416C" w:rsidP="007C416C">
      <w:pPr>
        <w:ind w:firstLine="748"/>
        <w:jc w:val="both"/>
        <w:rPr>
          <w:sz w:val="28"/>
          <w:szCs w:val="28"/>
          <w:lang w:val="kk-KZ"/>
        </w:rPr>
      </w:pPr>
      <w:r>
        <w:rPr>
          <w:sz w:val="28"/>
          <w:szCs w:val="28"/>
          <w:lang w:val="kk-KZ"/>
        </w:rPr>
        <w:t xml:space="preserve"> «КазИнвестНедры» АҚ-нің БСН 060240003933 банкрот</w:t>
      </w:r>
      <w:r>
        <w:rPr>
          <w:sz w:val="28"/>
          <w:szCs w:val="28"/>
          <w:shd w:val="clear" w:color="auto" w:fill="F5F5F5"/>
          <w:lang w:val="kk-KZ"/>
        </w:rPr>
        <w:t xml:space="preserve">тық басқарушысы </w:t>
      </w:r>
      <w:r>
        <w:rPr>
          <w:sz w:val="28"/>
          <w:szCs w:val="28"/>
          <w:lang w:val="kk-KZ"/>
        </w:rPr>
        <w:t xml:space="preserve">Мукатаев Ардак Махмутсафаевич,  Мекен жайы: Атырау облысы, Индер ауданы, Индербор кенті, мекенжайы бойынша, тұрған борышкердің мүлкін (активтерін) бағалау бойынша қызметті сатып алу жөніндегі конкурсты жариялайды. </w:t>
      </w:r>
    </w:p>
    <w:p w:rsidR="007C416C" w:rsidRDefault="007C416C" w:rsidP="007C416C">
      <w:pPr>
        <w:ind w:firstLine="709"/>
        <w:jc w:val="both"/>
        <w:rPr>
          <w:sz w:val="28"/>
          <w:szCs w:val="28"/>
          <w:lang w:val="kk-KZ"/>
        </w:rPr>
      </w:pPr>
      <w:r>
        <w:rPr>
          <w:sz w:val="28"/>
          <w:szCs w:val="28"/>
          <w:lang w:val="kk-KZ"/>
        </w:rPr>
        <w:t xml:space="preserve">Борышкердің мүлкі (активтері) </w:t>
      </w:r>
      <w:r>
        <w:rPr>
          <w:rFonts w:cs="Zan Courier New"/>
          <w:sz w:val="28"/>
          <w:szCs w:val="28"/>
          <w:lang w:val="kk-KZ"/>
        </w:rPr>
        <w:t>құрамына</w:t>
      </w:r>
      <w:r>
        <w:rPr>
          <w:sz w:val="28"/>
          <w:szCs w:val="28"/>
          <w:lang w:val="kk-KZ"/>
        </w:rPr>
        <w:t xml:space="preserve">кіреді: </w:t>
      </w:r>
    </w:p>
    <w:p w:rsidR="007C416C" w:rsidRDefault="007C416C" w:rsidP="007C416C">
      <w:pPr>
        <w:pStyle w:val="HTML"/>
        <w:rPr>
          <w:lang w:val="kk-KZ"/>
        </w:rPr>
      </w:pPr>
      <w:r>
        <w:rPr>
          <w:rFonts w:ascii="Times New Roman" w:hAnsi="Times New Roman" w:cs="Times New Roman"/>
          <w:sz w:val="28"/>
          <w:szCs w:val="28"/>
          <w:lang w:val="kk-KZ"/>
        </w:rPr>
        <w:t>1. Жылжымайтын мүлік борат кенін байыту зауытын (пайдалануға емес) , үш</w:t>
      </w:r>
    </w:p>
    <w:p w:rsidR="007C416C" w:rsidRDefault="007C416C" w:rsidP="007C416C">
      <w:pPr>
        <w:pStyle w:val="HTML"/>
        <w:jc w:val="both"/>
        <w:rPr>
          <w:rFonts w:ascii="Times New Roman" w:hAnsi="Times New Roman" w:cs="Times New Roman"/>
          <w:sz w:val="28"/>
          <w:szCs w:val="28"/>
          <w:lang w:val="kk-KZ"/>
        </w:rPr>
      </w:pPr>
      <w:r>
        <w:rPr>
          <w:rFonts w:ascii="Times New Roman" w:hAnsi="Times New Roman" w:cs="Times New Roman"/>
          <w:sz w:val="28"/>
          <w:szCs w:val="28"/>
          <w:lang w:val="kk-KZ"/>
        </w:rPr>
        <w:t>ангар  (32*40*7(h), 18*40*7(h), 10*30*5(h)),  жер меншік 6 га (04: 060:017:073), уақытша өтеулi жер пайдалану құқығымен 10 га жер телімі (04: 060:004:626) қанағаттанарлық жағдайда машиналар, жабдықтар және т.б. (2008 - 2009 сатып алу жылдық).</w:t>
      </w:r>
    </w:p>
    <w:p w:rsidR="007C416C" w:rsidRDefault="007C416C" w:rsidP="007C416C">
      <w:pPr>
        <w:ind w:firstLine="709"/>
        <w:jc w:val="both"/>
        <w:rPr>
          <w:i/>
          <w:sz w:val="28"/>
          <w:szCs w:val="28"/>
          <w:lang w:val="kk-KZ"/>
        </w:rPr>
      </w:pPr>
      <w:r>
        <w:rPr>
          <w:sz w:val="28"/>
          <w:szCs w:val="28"/>
          <w:lang w:val="kk-KZ"/>
        </w:rPr>
        <w:t>Конкурсқа қатысу үшін өтінімдер осы хабарламаны жариялаған күннен бастап он жұмыс күні ішінде Алматы қ., Абая даңғылы 143, 631а кенсе, мекенжайы бойынша 9.00 бастап 18.00 дейін қабылданады, түскі үзіліс 13.00 бастап 14.00дейін. тел. 3902441, 87774448536.</w:t>
      </w:r>
    </w:p>
    <w:p w:rsidR="007C416C" w:rsidRDefault="007C416C" w:rsidP="007C416C">
      <w:pPr>
        <w:ind w:firstLine="708"/>
        <w:jc w:val="both"/>
        <w:rPr>
          <w:i/>
          <w:sz w:val="28"/>
          <w:szCs w:val="28"/>
          <w:lang w:val="kk-KZ"/>
        </w:rPr>
      </w:pPr>
      <w:r>
        <w:rPr>
          <w:sz w:val="28"/>
          <w:szCs w:val="28"/>
          <w:lang w:val="kk-KZ"/>
        </w:rPr>
        <w:t>Конкурсты ұйымдастыру бойынша шағымдар Алматы қ., Абылай хан көшесі, 93/95, 3 қабат,  325 кеңсе мекенжайы бойынша 9.00 бастап 18.00дейін қабылданады, түскі үзіліс 12.30 бастап 14.30 дейін.</w:t>
      </w:r>
    </w:p>
    <w:p w:rsidR="007C416C" w:rsidRDefault="007C416C" w:rsidP="007C416C">
      <w:pPr>
        <w:rPr>
          <w:sz w:val="28"/>
          <w:szCs w:val="28"/>
          <w:lang w:val="kk-KZ"/>
        </w:rPr>
      </w:pPr>
    </w:p>
    <w:p w:rsidR="007C416C" w:rsidRDefault="007C416C" w:rsidP="007C416C">
      <w:pPr>
        <w:rPr>
          <w:sz w:val="28"/>
          <w:szCs w:val="28"/>
          <w:lang w:val="kk-KZ"/>
        </w:rPr>
      </w:pPr>
    </w:p>
    <w:p w:rsidR="007C416C" w:rsidRDefault="007C416C" w:rsidP="007C416C">
      <w:pPr>
        <w:rPr>
          <w:b/>
          <w:sz w:val="28"/>
          <w:szCs w:val="28"/>
          <w:lang w:val="kk-KZ"/>
        </w:rPr>
      </w:pPr>
      <w:r>
        <w:rPr>
          <w:b/>
          <w:sz w:val="28"/>
          <w:szCs w:val="28"/>
          <w:lang w:val="kk-KZ"/>
        </w:rPr>
        <w:t>«КазИнвестНедры» АҚ-нің</w:t>
      </w:r>
    </w:p>
    <w:p w:rsidR="007C416C" w:rsidRDefault="007C416C" w:rsidP="007C416C">
      <w:pPr>
        <w:rPr>
          <w:b/>
          <w:sz w:val="28"/>
          <w:szCs w:val="28"/>
          <w:lang w:val="kk-KZ"/>
        </w:rPr>
      </w:pPr>
      <w:r>
        <w:rPr>
          <w:b/>
          <w:sz w:val="28"/>
          <w:szCs w:val="28"/>
          <w:lang w:val="kk-KZ"/>
        </w:rPr>
        <w:t xml:space="preserve">банкроттық басқарушысы </w:t>
      </w:r>
      <w:r>
        <w:rPr>
          <w:b/>
          <w:sz w:val="28"/>
          <w:szCs w:val="28"/>
          <w:lang w:val="kk-KZ"/>
        </w:rPr>
        <w:tab/>
      </w:r>
      <w:r>
        <w:rPr>
          <w:b/>
          <w:sz w:val="28"/>
          <w:szCs w:val="28"/>
          <w:lang w:val="kk-KZ"/>
        </w:rPr>
        <w:tab/>
      </w:r>
      <w:r>
        <w:rPr>
          <w:b/>
          <w:sz w:val="28"/>
          <w:szCs w:val="28"/>
          <w:lang w:val="kk-KZ"/>
        </w:rPr>
        <w:tab/>
      </w:r>
      <w:r>
        <w:rPr>
          <w:b/>
          <w:sz w:val="28"/>
          <w:szCs w:val="28"/>
          <w:lang w:val="kk-KZ"/>
        </w:rPr>
        <w:tab/>
      </w:r>
      <w:r>
        <w:rPr>
          <w:b/>
          <w:sz w:val="28"/>
          <w:szCs w:val="28"/>
          <w:lang w:val="kk-KZ"/>
        </w:rPr>
        <w:tab/>
      </w:r>
      <w:r>
        <w:rPr>
          <w:b/>
          <w:sz w:val="28"/>
          <w:szCs w:val="28"/>
          <w:lang w:val="kk-KZ"/>
        </w:rPr>
        <w:tab/>
        <w:t xml:space="preserve"> Мукатаев А.М.</w:t>
      </w:r>
    </w:p>
    <w:p w:rsidR="00132923" w:rsidRPr="007C416C" w:rsidRDefault="00132923">
      <w:pPr>
        <w:rPr>
          <w:lang w:val="kk-KZ"/>
        </w:rPr>
      </w:pPr>
    </w:p>
    <w:sectPr w:rsidR="00132923" w:rsidRPr="007C416C" w:rsidSect="0013292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Microsoft Sans Serif">
    <w:panose1 w:val="020B0604020202020204"/>
    <w:charset w:val="CC"/>
    <w:family w:val="swiss"/>
    <w:pitch w:val="variable"/>
    <w:sig w:usb0="61002BDF" w:usb1="80000000" w:usb2="00000008" w:usb3="00000000" w:csb0="000101FF" w:csb1="00000000"/>
  </w:font>
  <w:font w:name="Zan Courier New">
    <w:altName w:val="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7C416C"/>
    <w:rsid w:val="00132923"/>
    <w:rsid w:val="007C41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416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7C4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0">
    <w:name w:val="Стандартный HTML Знак"/>
    <w:basedOn w:val="a0"/>
    <w:link w:val="HTML"/>
    <w:uiPriority w:val="99"/>
    <w:semiHidden/>
    <w:rsid w:val="007C416C"/>
    <w:rPr>
      <w:rFonts w:ascii="Courier New" w:eastAsia="Calibri"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673027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206</Words>
  <Characters>1177</Characters>
  <Application>Microsoft Office Word</Application>
  <DocSecurity>0</DocSecurity>
  <Lines>9</Lines>
  <Paragraphs>2</Paragraphs>
  <ScaleCrop>false</ScaleCrop>
  <Company>SPecialiST RePack</Company>
  <LinksUpToDate>false</LinksUpToDate>
  <CharactersWithSpaces>1381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dyusykenovaMK</dc:creator>
  <cp:keywords/>
  <dc:description/>
  <cp:lastModifiedBy>dyusykenovaMK</cp:lastModifiedBy>
  <cp:revision>2</cp:revision>
  <dcterms:created xsi:type="dcterms:W3CDTF">2016-02-29T10:55:00Z</dcterms:created>
  <dcterms:modified xsi:type="dcterms:W3CDTF">2016-02-29T10:55:00Z</dcterms:modified>
</cp:coreProperties>
</file>