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355"/>
      </w:tblGrid>
      <w:tr w:rsidR="00AA615D" w:rsidTr="00AA615D">
        <w:tc>
          <w:tcPr>
            <w:tcW w:w="9355" w:type="dxa"/>
            <w:shd w:val="clear" w:color="auto" w:fill="auto"/>
          </w:tcPr>
          <w:p w:rsidR="00AA615D" w:rsidRPr="00AA615D" w:rsidRDefault="00AA615D" w:rsidP="0003455F">
            <w:pPr>
              <w:pStyle w:val="3"/>
              <w:rPr>
                <w:b w:val="0"/>
                <w:color w:val="0C0000"/>
                <w:lang w:val="kk-KZ"/>
              </w:rPr>
            </w:pPr>
          </w:p>
        </w:tc>
      </w:tr>
    </w:tbl>
    <w:p w:rsidR="0003455F" w:rsidRPr="00517501" w:rsidRDefault="0003455F" w:rsidP="0003455F">
      <w:pPr>
        <w:pStyle w:val="3"/>
        <w:rPr>
          <w:bCs w:val="0"/>
          <w:iCs/>
          <w:lang w:val="kk-KZ"/>
        </w:rPr>
      </w:pPr>
      <w:r w:rsidRPr="00517501">
        <w:rPr>
          <w:color w:val="000000"/>
          <w:lang w:val="kk-KZ"/>
        </w:rPr>
        <w:t xml:space="preserve">Қазақстан Республикасы Қаржы министрлігінің </w:t>
      </w:r>
      <w:r w:rsidRPr="00517501">
        <w:rPr>
          <w:bCs w:val="0"/>
          <w:color w:val="000000" w:themeColor="text1"/>
          <w:lang w:val="kk-KZ"/>
        </w:rPr>
        <w:t xml:space="preserve">мемлекеттік қызметшілері </w:t>
      </w:r>
      <w:r w:rsidRPr="00517501">
        <w:rPr>
          <w:color w:val="000000" w:themeColor="text1"/>
          <w:lang w:val="kk-KZ"/>
        </w:rPr>
        <w:t>арасындағы және аумақтық бөлімшелері мен олардың ведомстволарының</w:t>
      </w:r>
      <w:r w:rsidRPr="00517501">
        <w:rPr>
          <w:bCs w:val="0"/>
          <w:color w:val="000000" w:themeColor="text1"/>
          <w:lang w:val="kk-KZ"/>
        </w:rPr>
        <w:t xml:space="preserve">«Б» корпусының бос  мемлекеттік әкімшілік лауазымдарына орналасу </w:t>
      </w:r>
      <w:r w:rsidRPr="00517501">
        <w:rPr>
          <w:bCs w:val="0"/>
          <w:lang w:val="kk-KZ"/>
        </w:rPr>
        <w:t>үшін ішкі конкурс</w:t>
      </w:r>
    </w:p>
    <w:p w:rsidR="0003455F" w:rsidRPr="00517501" w:rsidRDefault="0003455F" w:rsidP="0003455F">
      <w:pPr>
        <w:pStyle w:val="a3"/>
        <w:ind w:firstLine="709"/>
        <w:jc w:val="both"/>
        <w:rPr>
          <w:rFonts w:ascii="Times New Roman" w:hAnsi="Times New Roman"/>
          <w:sz w:val="24"/>
          <w:szCs w:val="24"/>
          <w:lang w:val="kk-KZ"/>
        </w:rPr>
      </w:pPr>
    </w:p>
    <w:p w:rsidR="0003455F" w:rsidRDefault="0003455F" w:rsidP="0003455F">
      <w:pPr>
        <w:pStyle w:val="a3"/>
        <w:jc w:val="center"/>
        <w:rPr>
          <w:rFonts w:ascii="Times New Roman" w:hAnsi="Times New Roman"/>
          <w:b/>
          <w:sz w:val="24"/>
          <w:szCs w:val="24"/>
          <w:lang w:val="kk-KZ"/>
        </w:rPr>
      </w:pPr>
      <w:r w:rsidRPr="00517501">
        <w:rPr>
          <w:rFonts w:ascii="Times New Roman" w:hAnsi="Times New Roman"/>
          <w:b/>
          <w:sz w:val="24"/>
          <w:szCs w:val="24"/>
          <w:lang w:val="kk-KZ"/>
        </w:rPr>
        <w:t>Конкурсқа қатысушыларға қойылатын жалпы біліктілік талаптары:</w:t>
      </w:r>
    </w:p>
    <w:p w:rsidR="0003455F" w:rsidRPr="00517501" w:rsidRDefault="0003455F" w:rsidP="0003455F">
      <w:pPr>
        <w:pStyle w:val="a3"/>
        <w:ind w:firstLine="709"/>
        <w:jc w:val="both"/>
        <w:rPr>
          <w:rFonts w:ascii="Times New Roman" w:hAnsi="Times New Roman"/>
          <w:b/>
          <w:spacing w:val="2"/>
          <w:sz w:val="24"/>
          <w:szCs w:val="24"/>
          <w:shd w:val="clear" w:color="auto" w:fill="FFFFFF"/>
          <w:lang w:val="kk-KZ"/>
        </w:rPr>
      </w:pPr>
      <w:bookmarkStart w:id="0" w:name="z533"/>
      <w:bookmarkStart w:id="1" w:name="z284"/>
      <w:bookmarkEnd w:id="0"/>
      <w:r w:rsidRPr="00517501">
        <w:rPr>
          <w:rFonts w:ascii="Times New Roman" w:hAnsi="Times New Roman"/>
          <w:b/>
          <w:color w:val="000000"/>
          <w:sz w:val="24"/>
          <w:szCs w:val="24"/>
          <w:lang w:val="kk-KZ"/>
        </w:rPr>
        <w:t>C-R-4 мемлекеттік әкімшілік лауазымдары санаттарына келесідей үлгілік біліктілік талаптары белгіленеді</w:t>
      </w:r>
      <w:bookmarkStart w:id="2" w:name="z285"/>
      <w:bookmarkEnd w:id="1"/>
      <w:r w:rsidRPr="00517501">
        <w:rPr>
          <w:rFonts w:ascii="Times New Roman" w:hAnsi="Times New Roman"/>
          <w:b/>
          <w:spacing w:val="2"/>
          <w:sz w:val="24"/>
          <w:szCs w:val="24"/>
          <w:shd w:val="clear" w:color="auto" w:fill="FFFFFF"/>
          <w:lang w:val="kk-KZ"/>
        </w:rPr>
        <w:t>:</w:t>
      </w:r>
    </w:p>
    <w:p w:rsidR="0003455F" w:rsidRPr="00517501" w:rsidRDefault="0003455F" w:rsidP="0003455F">
      <w:pPr>
        <w:pStyle w:val="a3"/>
        <w:tabs>
          <w:tab w:val="left" w:pos="0"/>
        </w:tabs>
        <w:ind w:firstLine="709"/>
        <w:jc w:val="both"/>
        <w:rPr>
          <w:rFonts w:ascii="Times New Roman" w:hAnsi="Times New Roman"/>
          <w:sz w:val="24"/>
          <w:szCs w:val="24"/>
          <w:lang w:val="kk-KZ"/>
        </w:rPr>
      </w:pPr>
      <w:r w:rsidRPr="00517501">
        <w:rPr>
          <w:rFonts w:ascii="Times New Roman" w:hAnsi="Times New Roman"/>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3455F" w:rsidRPr="00517501" w:rsidRDefault="0003455F" w:rsidP="0003455F">
      <w:pPr>
        <w:pStyle w:val="a3"/>
        <w:tabs>
          <w:tab w:val="left" w:pos="0"/>
        </w:tabs>
        <w:ind w:firstLine="709"/>
        <w:jc w:val="both"/>
        <w:rPr>
          <w:rFonts w:ascii="Times New Roman" w:hAnsi="Times New Roman"/>
          <w:color w:val="000000"/>
          <w:sz w:val="24"/>
          <w:szCs w:val="24"/>
          <w:lang w:val="kk-KZ"/>
        </w:rPr>
      </w:pPr>
      <w:bookmarkStart w:id="3" w:name="z286"/>
      <w:bookmarkEnd w:id="2"/>
      <w:r w:rsidRPr="00517501">
        <w:rPr>
          <w:rFonts w:ascii="Times New Roman" w:hAnsi="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End w:id="3"/>
    </w:p>
    <w:p w:rsidR="0003455F" w:rsidRPr="00517501" w:rsidRDefault="0003455F" w:rsidP="0003455F">
      <w:pPr>
        <w:pStyle w:val="a3"/>
        <w:tabs>
          <w:tab w:val="left" w:pos="0"/>
        </w:tabs>
        <w:ind w:firstLine="709"/>
        <w:jc w:val="both"/>
        <w:rPr>
          <w:rFonts w:ascii="Times New Roman" w:hAnsi="Times New Roman"/>
          <w:color w:val="000000"/>
          <w:sz w:val="24"/>
          <w:szCs w:val="24"/>
          <w:lang w:val="kk-KZ"/>
        </w:rPr>
      </w:pPr>
      <w:r w:rsidRPr="00517501">
        <w:rPr>
          <w:rFonts w:ascii="Times New Roman" w:hAnsi="Times New Roman"/>
          <w:color w:val="000000"/>
          <w:sz w:val="24"/>
          <w:szCs w:val="24"/>
          <w:lang w:val="kk-KZ"/>
        </w:rPr>
        <w:t>жоғары білім болған жағдайда жұмыс тәжірибесі талап етілмейді.</w:t>
      </w:r>
    </w:p>
    <w:p w:rsidR="0003455F" w:rsidRPr="00517501" w:rsidRDefault="0003455F" w:rsidP="0003455F">
      <w:pPr>
        <w:pStyle w:val="a3"/>
        <w:ind w:firstLine="709"/>
        <w:jc w:val="both"/>
        <w:rPr>
          <w:rFonts w:ascii="Times New Roman" w:hAnsi="Times New Roman"/>
          <w:sz w:val="24"/>
          <w:szCs w:val="24"/>
          <w:lang w:val="kk-KZ"/>
        </w:rPr>
      </w:pPr>
    </w:p>
    <w:p w:rsidR="0003455F" w:rsidRPr="00517501" w:rsidRDefault="0003455F" w:rsidP="0003455F">
      <w:pPr>
        <w:pStyle w:val="a3"/>
        <w:ind w:firstLine="709"/>
        <w:jc w:val="both"/>
        <w:rPr>
          <w:rFonts w:ascii="Times New Roman" w:hAnsi="Times New Roman"/>
          <w:b/>
          <w:sz w:val="24"/>
          <w:szCs w:val="24"/>
          <w:lang w:val="kk-KZ"/>
        </w:rPr>
      </w:pPr>
      <w:r w:rsidRPr="00517501">
        <w:rPr>
          <w:rFonts w:ascii="Times New Roman" w:hAnsi="Times New Roman"/>
          <w:b/>
          <w:sz w:val="24"/>
          <w:szCs w:val="24"/>
          <w:lang w:val="kk-KZ"/>
        </w:rPr>
        <w:t>Конкурс ҚР ӘМ 2017 жылғы 27 наурыздағы №14939 тіркелген,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қағидаларының негізінде өткізіледі.</w:t>
      </w:r>
    </w:p>
    <w:p w:rsidR="0003455F" w:rsidRPr="00517501" w:rsidRDefault="0003455F" w:rsidP="0003455F">
      <w:pPr>
        <w:pStyle w:val="a3"/>
        <w:tabs>
          <w:tab w:val="left" w:pos="0"/>
        </w:tabs>
        <w:ind w:firstLine="709"/>
        <w:jc w:val="both"/>
        <w:rPr>
          <w:rFonts w:ascii="Times New Roman" w:hAnsi="Times New Roman"/>
          <w:sz w:val="24"/>
          <w:szCs w:val="24"/>
          <w:lang w:val="kk-KZ"/>
        </w:rPr>
      </w:pPr>
    </w:p>
    <w:p w:rsidR="0003455F" w:rsidRPr="00517501" w:rsidRDefault="0003455F" w:rsidP="0003455F">
      <w:pPr>
        <w:pStyle w:val="a3"/>
        <w:tabs>
          <w:tab w:val="left" w:pos="0"/>
        </w:tabs>
        <w:jc w:val="center"/>
        <w:rPr>
          <w:rFonts w:ascii="Times New Roman" w:hAnsi="Times New Roman"/>
          <w:b/>
          <w:sz w:val="24"/>
          <w:szCs w:val="24"/>
          <w:lang w:val="kk-KZ"/>
        </w:rPr>
      </w:pPr>
      <w:r w:rsidRPr="00517501">
        <w:rPr>
          <w:rFonts w:ascii="Times New Roman" w:hAnsi="Times New Roman"/>
          <w:b/>
          <w:sz w:val="24"/>
          <w:szCs w:val="24"/>
          <w:lang w:val="kk-KZ"/>
        </w:rPr>
        <w:t>Мемлекеттік әкімшілік қызметшілердің лауазымдық жалақысы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3455F" w:rsidRPr="00517501" w:rsidTr="0037742C">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3455F" w:rsidRPr="00517501" w:rsidRDefault="0003455F" w:rsidP="0037742C">
            <w:pPr>
              <w:pStyle w:val="a3"/>
              <w:tabs>
                <w:tab w:val="left" w:pos="0"/>
              </w:tabs>
              <w:jc w:val="center"/>
              <w:rPr>
                <w:rFonts w:ascii="Times New Roman" w:hAnsi="Times New Roman"/>
                <w:b/>
                <w:sz w:val="24"/>
                <w:szCs w:val="24"/>
              </w:rPr>
            </w:pPr>
            <w:proofErr w:type="spellStart"/>
            <w:r w:rsidRPr="00517501">
              <w:rPr>
                <w:rFonts w:ascii="Times New Roman" w:hAnsi="Times New Roman"/>
                <w:b/>
                <w:sz w:val="24"/>
                <w:szCs w:val="24"/>
              </w:rPr>
              <w:t>Санат</w:t>
            </w:r>
            <w:proofErr w:type="spellEnd"/>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3455F" w:rsidRPr="00517501" w:rsidRDefault="0003455F" w:rsidP="0037742C">
            <w:pPr>
              <w:pStyle w:val="a3"/>
              <w:tabs>
                <w:tab w:val="left" w:pos="0"/>
              </w:tabs>
              <w:jc w:val="center"/>
              <w:rPr>
                <w:rFonts w:ascii="Times New Roman" w:hAnsi="Times New Roman"/>
                <w:b/>
                <w:sz w:val="24"/>
                <w:szCs w:val="24"/>
              </w:rPr>
            </w:pPr>
            <w:proofErr w:type="spellStart"/>
            <w:r w:rsidRPr="00517501">
              <w:rPr>
                <w:rFonts w:ascii="Times New Roman" w:hAnsi="Times New Roman"/>
                <w:b/>
                <w:sz w:val="24"/>
                <w:szCs w:val="24"/>
              </w:rPr>
              <w:t>Еңбек</w:t>
            </w:r>
            <w:proofErr w:type="spellEnd"/>
            <w:r w:rsidRPr="00517501">
              <w:rPr>
                <w:rFonts w:ascii="Times New Roman" w:hAnsi="Times New Roman"/>
                <w:b/>
                <w:sz w:val="24"/>
                <w:szCs w:val="24"/>
              </w:rPr>
              <w:t xml:space="preserve"> </w:t>
            </w:r>
            <w:proofErr w:type="spellStart"/>
            <w:r w:rsidRPr="00517501">
              <w:rPr>
                <w:rFonts w:ascii="Times New Roman" w:hAnsi="Times New Roman"/>
                <w:b/>
                <w:sz w:val="24"/>
                <w:szCs w:val="24"/>
              </w:rPr>
              <w:t>сіңірген</w:t>
            </w:r>
            <w:proofErr w:type="spellEnd"/>
            <w:r w:rsidRPr="00517501">
              <w:rPr>
                <w:rFonts w:ascii="Times New Roman" w:hAnsi="Times New Roman"/>
                <w:b/>
                <w:sz w:val="24"/>
                <w:szCs w:val="24"/>
              </w:rPr>
              <w:t xml:space="preserve"> </w:t>
            </w:r>
            <w:proofErr w:type="spellStart"/>
            <w:r w:rsidRPr="00517501">
              <w:rPr>
                <w:rFonts w:ascii="Times New Roman" w:hAnsi="Times New Roman"/>
                <w:b/>
                <w:sz w:val="24"/>
                <w:szCs w:val="24"/>
              </w:rPr>
              <w:t>жылдарына</w:t>
            </w:r>
            <w:proofErr w:type="spellEnd"/>
            <w:r w:rsidRPr="00517501">
              <w:rPr>
                <w:rFonts w:ascii="Times New Roman" w:hAnsi="Times New Roman"/>
                <w:b/>
                <w:sz w:val="24"/>
                <w:szCs w:val="24"/>
              </w:rPr>
              <w:t xml:space="preserve"> </w:t>
            </w:r>
            <w:proofErr w:type="spellStart"/>
            <w:r w:rsidRPr="00517501">
              <w:rPr>
                <w:rFonts w:ascii="Times New Roman" w:hAnsi="Times New Roman"/>
                <w:b/>
                <w:sz w:val="24"/>
                <w:szCs w:val="24"/>
              </w:rPr>
              <w:t>байланысты</w:t>
            </w:r>
            <w:proofErr w:type="spellEnd"/>
          </w:p>
        </w:tc>
      </w:tr>
      <w:tr w:rsidR="0003455F" w:rsidRPr="00517501" w:rsidTr="0037742C">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03455F" w:rsidRPr="00517501" w:rsidRDefault="0003455F" w:rsidP="0037742C">
            <w:pPr>
              <w:pStyle w:val="a3"/>
              <w:tabs>
                <w:tab w:val="left" w:pos="0"/>
              </w:tabs>
              <w:jc w:val="center"/>
              <w:rPr>
                <w:rFonts w:ascii="Times New Roman" w:hAnsi="Times New Roman"/>
                <w:b/>
                <w:sz w:val="24"/>
                <w:szCs w:val="24"/>
              </w:rPr>
            </w:pPr>
          </w:p>
        </w:tc>
        <w:tc>
          <w:tcPr>
            <w:tcW w:w="4247" w:type="dxa"/>
            <w:tcBorders>
              <w:top w:val="single" w:sz="4" w:space="0" w:color="auto"/>
              <w:left w:val="single" w:sz="4" w:space="0" w:color="auto"/>
              <w:bottom w:val="single" w:sz="4" w:space="0" w:color="auto"/>
              <w:right w:val="single" w:sz="4" w:space="0" w:color="auto"/>
            </w:tcBorders>
            <w:vAlign w:val="center"/>
          </w:tcPr>
          <w:p w:rsidR="0003455F" w:rsidRPr="00517501" w:rsidRDefault="0003455F" w:rsidP="0037742C">
            <w:pPr>
              <w:pStyle w:val="a3"/>
              <w:tabs>
                <w:tab w:val="left" w:pos="0"/>
              </w:tabs>
              <w:jc w:val="center"/>
              <w:rPr>
                <w:rFonts w:ascii="Times New Roman" w:hAnsi="Times New Roman"/>
                <w:b/>
                <w:sz w:val="24"/>
                <w:szCs w:val="24"/>
              </w:rPr>
            </w:pPr>
            <w:r w:rsidRPr="00517501">
              <w:rPr>
                <w:rFonts w:ascii="Times New Roman" w:hAnsi="Times New Roman"/>
                <w:b/>
                <w:sz w:val="24"/>
                <w:szCs w:val="24"/>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3455F" w:rsidRPr="00517501" w:rsidRDefault="0003455F" w:rsidP="0037742C">
            <w:pPr>
              <w:pStyle w:val="a3"/>
              <w:tabs>
                <w:tab w:val="left" w:pos="0"/>
              </w:tabs>
              <w:jc w:val="center"/>
              <w:rPr>
                <w:rFonts w:ascii="Times New Roman" w:hAnsi="Times New Roman"/>
                <w:b/>
                <w:sz w:val="24"/>
                <w:szCs w:val="24"/>
              </w:rPr>
            </w:pPr>
            <w:r w:rsidRPr="00517501">
              <w:rPr>
                <w:rFonts w:ascii="Times New Roman" w:hAnsi="Times New Roman"/>
                <w:b/>
                <w:sz w:val="24"/>
                <w:szCs w:val="24"/>
              </w:rPr>
              <w:t>max</w:t>
            </w:r>
          </w:p>
        </w:tc>
      </w:tr>
      <w:tr w:rsidR="0003455F" w:rsidRPr="00517501" w:rsidTr="0037742C">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03455F" w:rsidRPr="00517501" w:rsidRDefault="0003455F" w:rsidP="0037742C">
            <w:pPr>
              <w:jc w:val="center"/>
              <w:rPr>
                <w:b/>
              </w:rPr>
            </w:pPr>
            <w:r w:rsidRPr="00517501">
              <w:rPr>
                <w:b/>
              </w:rPr>
              <w:t>С-</w:t>
            </w:r>
            <w:r w:rsidRPr="00517501">
              <w:rPr>
                <w:b/>
                <w:lang w:val="en-US"/>
              </w:rPr>
              <w:t>R</w:t>
            </w:r>
            <w:r w:rsidRPr="00517501">
              <w:rPr>
                <w:b/>
              </w:rPr>
              <w:t>-4</w:t>
            </w:r>
          </w:p>
        </w:tc>
        <w:tc>
          <w:tcPr>
            <w:tcW w:w="4247" w:type="dxa"/>
            <w:tcBorders>
              <w:top w:val="single" w:sz="4" w:space="0" w:color="auto"/>
              <w:left w:val="single" w:sz="4" w:space="0" w:color="auto"/>
              <w:bottom w:val="single" w:sz="4" w:space="0" w:color="auto"/>
              <w:right w:val="single" w:sz="4" w:space="0" w:color="auto"/>
            </w:tcBorders>
            <w:vAlign w:val="center"/>
          </w:tcPr>
          <w:p w:rsidR="0003455F" w:rsidRPr="00517501" w:rsidRDefault="0003455F" w:rsidP="0037742C">
            <w:pPr>
              <w:jc w:val="center"/>
              <w:rPr>
                <w:b/>
                <w:lang w:val="kk-KZ"/>
              </w:rPr>
            </w:pPr>
            <w:r w:rsidRPr="00517501">
              <w:rPr>
                <w:b/>
                <w:lang w:val="kk-KZ"/>
              </w:rPr>
              <w:t>73 288</w:t>
            </w:r>
          </w:p>
        </w:tc>
        <w:tc>
          <w:tcPr>
            <w:tcW w:w="3954" w:type="dxa"/>
            <w:tcBorders>
              <w:top w:val="single" w:sz="4" w:space="0" w:color="auto"/>
              <w:left w:val="single" w:sz="4" w:space="0" w:color="auto"/>
              <w:bottom w:val="single" w:sz="4" w:space="0" w:color="auto"/>
              <w:right w:val="single" w:sz="4" w:space="0" w:color="auto"/>
            </w:tcBorders>
            <w:vAlign w:val="center"/>
          </w:tcPr>
          <w:p w:rsidR="0003455F" w:rsidRPr="00517501" w:rsidRDefault="0003455F" w:rsidP="0037742C">
            <w:pPr>
              <w:jc w:val="center"/>
              <w:rPr>
                <w:b/>
                <w:lang w:val="kk-KZ"/>
              </w:rPr>
            </w:pPr>
            <w:r w:rsidRPr="00517501">
              <w:rPr>
                <w:b/>
                <w:lang w:val="kk-KZ"/>
              </w:rPr>
              <w:t>99 105</w:t>
            </w:r>
          </w:p>
        </w:tc>
      </w:tr>
    </w:tbl>
    <w:p w:rsidR="0003455F" w:rsidRPr="00517501" w:rsidRDefault="0003455F" w:rsidP="0003455F">
      <w:pPr>
        <w:tabs>
          <w:tab w:val="left" w:pos="0"/>
        </w:tabs>
        <w:ind w:firstLine="709"/>
        <w:jc w:val="both"/>
        <w:rPr>
          <w:lang w:val="kk-KZ"/>
        </w:rPr>
      </w:pPr>
    </w:p>
    <w:p w:rsidR="0003455F" w:rsidRPr="00BE72FC" w:rsidRDefault="00917B5C" w:rsidP="00917B5C">
      <w:pPr>
        <w:pStyle w:val="3"/>
        <w:tabs>
          <w:tab w:val="clear" w:pos="1420"/>
          <w:tab w:val="left" w:pos="567"/>
        </w:tabs>
        <w:jc w:val="both"/>
        <w:rPr>
          <w:b w:val="0"/>
          <w:lang w:val="kk-KZ"/>
        </w:rPr>
      </w:pPr>
      <w:r>
        <w:rPr>
          <w:lang w:val="kk-KZ"/>
        </w:rPr>
        <w:tab/>
      </w:r>
      <w:r w:rsidR="0003455F" w:rsidRPr="00BE72FC">
        <w:rPr>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 050061, Алматы қаласы, Шанырақ 2 ықшам ауданы, Жанқожа батыр көшесі 24, анықтама үшін телефон: 8(727)299-83-59, факс 8(727)299-87-07, e-mail: </w:t>
      </w:r>
      <w:r w:rsidR="00014FD5">
        <w:fldChar w:fldCharType="begin"/>
      </w:r>
      <w:r w:rsidR="00014FD5" w:rsidRPr="00243DB3">
        <w:rPr>
          <w:lang w:val="kk-KZ"/>
        </w:rPr>
        <w:instrText xml:space="preserve"> HYPERLINK "mailto:JO_6010@taxgalmaty.mgd.kz" </w:instrText>
      </w:r>
      <w:r w:rsidR="00014FD5">
        <w:fldChar w:fldCharType="separate"/>
      </w:r>
      <w:r w:rsidR="0003455F" w:rsidRPr="00BE72FC">
        <w:rPr>
          <w:rStyle w:val="a5"/>
          <w:lang w:val="kk-KZ"/>
        </w:rPr>
        <w:t>JO_6010@taxgalmaty.mgd.kz</w:t>
      </w:r>
      <w:r w:rsidR="00014FD5">
        <w:rPr>
          <w:rStyle w:val="a5"/>
          <w:lang w:val="kk-KZ"/>
        </w:rPr>
        <w:fldChar w:fldCharType="end"/>
      </w:r>
      <w:r w:rsidR="0003455F" w:rsidRPr="00BE72FC">
        <w:rPr>
          <w:lang w:val="kk-KZ"/>
        </w:rPr>
        <w:t xml:space="preserve"> және </w:t>
      </w:r>
      <w:r w:rsidR="0003455F" w:rsidRPr="00BE72FC">
        <w:rPr>
          <w:rStyle w:val="token-label"/>
          <w:u w:val="single"/>
          <w:lang w:val="kk-KZ"/>
        </w:rPr>
        <w:t>r.rakhimova@kgd.gov.kz</w:t>
      </w:r>
      <w:r w:rsidR="0003455F" w:rsidRPr="00BE72FC">
        <w:rPr>
          <w:lang w:val="kk-KZ"/>
        </w:rPr>
        <w:t xml:space="preserve">, </w:t>
      </w:r>
      <w:r w:rsidRPr="00517501">
        <w:rPr>
          <w:color w:val="000000"/>
          <w:lang w:val="kk-KZ"/>
        </w:rPr>
        <w:t xml:space="preserve">Қазақстан Республикасы Қаржы министрлігінің </w:t>
      </w:r>
      <w:r w:rsidRPr="00517501">
        <w:rPr>
          <w:bCs w:val="0"/>
          <w:color w:val="000000" w:themeColor="text1"/>
          <w:lang w:val="kk-KZ"/>
        </w:rPr>
        <w:t xml:space="preserve">мемлекеттік қызметшілері </w:t>
      </w:r>
      <w:r w:rsidRPr="00517501">
        <w:rPr>
          <w:color w:val="000000" w:themeColor="text1"/>
          <w:lang w:val="kk-KZ"/>
        </w:rPr>
        <w:t>арасындағы және аумақтық бөлімшелері мен олардың ведомстволарының</w:t>
      </w:r>
      <w:r>
        <w:rPr>
          <w:color w:val="000000" w:themeColor="text1"/>
          <w:lang w:val="kk-KZ"/>
        </w:rPr>
        <w:t xml:space="preserve"> </w:t>
      </w:r>
      <w:r w:rsidRPr="00517501">
        <w:rPr>
          <w:bCs w:val="0"/>
          <w:color w:val="000000" w:themeColor="text1"/>
          <w:lang w:val="kk-KZ"/>
        </w:rPr>
        <w:t xml:space="preserve">«Б» корпусының бос  мемлекеттік әкімшілік лауазымдарына орналасу </w:t>
      </w:r>
      <w:r w:rsidRPr="00517501">
        <w:rPr>
          <w:bCs w:val="0"/>
          <w:lang w:val="kk-KZ"/>
        </w:rPr>
        <w:t>үшін ішкі конкурс</w:t>
      </w:r>
      <w:r>
        <w:rPr>
          <w:bCs w:val="0"/>
          <w:lang w:val="kk-KZ"/>
        </w:rPr>
        <w:t xml:space="preserve"> </w:t>
      </w:r>
      <w:r w:rsidR="0003455F" w:rsidRPr="00BE72FC">
        <w:rPr>
          <w:lang w:val="kk-KZ"/>
        </w:rPr>
        <w:t>жариялайды:</w:t>
      </w:r>
    </w:p>
    <w:p w:rsidR="0003455F" w:rsidRPr="00517501" w:rsidRDefault="00243DB3" w:rsidP="0003455F">
      <w:pPr>
        <w:ind w:firstLine="709"/>
        <w:jc w:val="both"/>
        <w:rPr>
          <w:rFonts w:eastAsia="Calibri"/>
          <w:b/>
          <w:lang w:val="kk-KZ"/>
        </w:rPr>
      </w:pPr>
      <w:r>
        <w:rPr>
          <w:rFonts w:eastAsia="Calibri"/>
          <w:b/>
          <w:lang w:val="kk-KZ"/>
        </w:rPr>
        <w:t>1</w:t>
      </w:r>
      <w:r w:rsidR="0003455F" w:rsidRPr="00517501">
        <w:rPr>
          <w:rFonts w:eastAsia="Calibri"/>
          <w:b/>
          <w:lang w:val="kk-KZ"/>
        </w:rPr>
        <w:t>.</w:t>
      </w:r>
      <w:r w:rsidR="0003455F" w:rsidRPr="00517501">
        <w:rPr>
          <w:b/>
          <w:lang w:val="kk-KZ"/>
        </w:rPr>
        <w:t xml:space="preserve"> </w:t>
      </w:r>
      <w:r>
        <w:rPr>
          <w:b/>
          <w:bCs/>
          <w:lang w:val="kk-KZ"/>
        </w:rPr>
        <w:t>Заң</w:t>
      </w:r>
      <w:r w:rsidR="0003455F">
        <w:rPr>
          <w:sz w:val="28"/>
          <w:szCs w:val="28"/>
          <w:lang w:val="kk-KZ"/>
        </w:rPr>
        <w:t xml:space="preserve"> </w:t>
      </w:r>
      <w:r w:rsidR="0003455F" w:rsidRPr="00517501">
        <w:rPr>
          <w:b/>
          <w:lang w:val="kk-KZ"/>
        </w:rPr>
        <w:t>бөлімінің бас маманы</w:t>
      </w:r>
      <w:r w:rsidR="0003455F" w:rsidRPr="00517501">
        <w:rPr>
          <w:rFonts w:eastAsia="Calibri"/>
          <w:b/>
          <w:lang w:val="kk-KZ"/>
        </w:rPr>
        <w:t xml:space="preserve"> С-R-4 санаты (1 бірлік).</w:t>
      </w:r>
    </w:p>
    <w:p w:rsidR="0003455F" w:rsidRDefault="0003455F" w:rsidP="0003455F">
      <w:pPr>
        <w:tabs>
          <w:tab w:val="left" w:pos="159"/>
          <w:tab w:val="left" w:pos="540"/>
          <w:tab w:val="left" w:pos="5355"/>
        </w:tabs>
        <w:ind w:firstLine="709"/>
        <w:contextualSpacing/>
        <w:jc w:val="both"/>
        <w:rPr>
          <w:lang w:val="kk-KZ"/>
        </w:rPr>
      </w:pPr>
      <w:r w:rsidRPr="00517501">
        <w:rPr>
          <w:b/>
          <w:lang w:val="kk-KZ"/>
        </w:rPr>
        <w:t>Қызметтік міндеттері:</w:t>
      </w:r>
      <w:r>
        <w:rPr>
          <w:b/>
          <w:lang w:val="kk-KZ"/>
        </w:rPr>
        <w:t xml:space="preserve"> </w:t>
      </w:r>
      <w:r w:rsidR="00243DB3" w:rsidRPr="00243DB3">
        <w:rPr>
          <w:lang w:val="kk-KZ"/>
        </w:rPr>
        <w:t xml:space="preserve">Бөлімді құқықтық ақпаратпен қамтамасыз етеді; Алматы қаласы бойынша МКД тапсырмаларының уақытылы орындау; құқыққорғау және мемлекеттік органдарда, сот органдарында салық басқармасының мүддесін заңнамаға сәйкес ұсынады, сот органдарына шешім қабылдау мен қарастыру туралы талап арыз дайындайды; құқыққа байланысы құжаттар дайындайды; әкімшілік құқықбұзушылықтар туралы хаттамалар мен қаулылар туралы құқықтық экспертиза жүргізеді; хаттамалардың белгіленген уақытта орындалуын қадағайлайды. Жоғары тұрған Салық қызметі органдарына тоқсан сайындық есеп берулер ұсынады. 1-АП формасындағы карточкаларды жібереді және тіркейді. әкімшілік құқықбұзушылықтар беру туралы хабарламалар жібереді. Алматы қаласы бойынша  УКПС және СУ ГП салыстырулар жүргізеді.  </w:t>
      </w:r>
    </w:p>
    <w:p w:rsidR="00243DB3" w:rsidRDefault="0003455F" w:rsidP="00243DB3">
      <w:pPr>
        <w:tabs>
          <w:tab w:val="left" w:pos="159"/>
          <w:tab w:val="left" w:pos="540"/>
          <w:tab w:val="left" w:pos="5355"/>
        </w:tabs>
        <w:ind w:firstLine="709"/>
        <w:contextualSpacing/>
        <w:jc w:val="both"/>
        <w:rPr>
          <w:sz w:val="22"/>
          <w:lang w:val="kk-KZ"/>
        </w:rPr>
      </w:pPr>
      <w:r w:rsidRPr="00517501">
        <w:rPr>
          <w:b/>
          <w:lang w:val="kk-KZ"/>
        </w:rPr>
        <w:t>Конкурсқа қатысушыларға қойылатын талаптар:</w:t>
      </w:r>
      <w:r>
        <w:rPr>
          <w:b/>
          <w:lang w:val="kk-KZ"/>
        </w:rPr>
        <w:t xml:space="preserve"> </w:t>
      </w:r>
      <w:r w:rsidR="00243DB3" w:rsidRPr="00243DB3">
        <w:rPr>
          <w:lang w:val="kk-KZ"/>
        </w:rPr>
        <w:t>Құқық саласындағы жоғары білім, орта білімнен кейінгі немесе кәсіптік құқық  саласындағы білімі барларға рұқсат етіледі.</w:t>
      </w:r>
    </w:p>
    <w:p w:rsidR="0003455F" w:rsidRPr="00612E45" w:rsidRDefault="0003455F" w:rsidP="00243DB3">
      <w:pPr>
        <w:tabs>
          <w:tab w:val="left" w:pos="159"/>
          <w:tab w:val="left" w:pos="540"/>
          <w:tab w:val="left" w:pos="5355"/>
        </w:tabs>
        <w:ind w:firstLine="709"/>
        <w:contextualSpacing/>
        <w:jc w:val="both"/>
        <w:rPr>
          <w:lang w:val="kk-KZ"/>
        </w:rPr>
      </w:pPr>
      <w:r w:rsidRPr="00612E45">
        <w:rPr>
          <w:lang w:val="kk-KZ"/>
        </w:rPr>
        <w:lastRenderedPageBreak/>
        <w:t>Қазақстан Республикасының заңнамасын білуін тексеру мақсатындағы тестілеу бағдарламасына сәйкес нормативтік құқықтық актілерді, «Қазақстан - 2050»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03455F" w:rsidRPr="00011256" w:rsidRDefault="0003455F" w:rsidP="0003455F">
      <w:pPr>
        <w:ind w:firstLine="709"/>
        <w:jc w:val="both"/>
        <w:rPr>
          <w:b/>
          <w:iCs/>
          <w:lang w:val="kk-KZ"/>
        </w:rPr>
      </w:pPr>
      <w:r w:rsidRPr="00011256">
        <w:rPr>
          <w:b/>
          <w:iCs/>
          <w:lang w:val="kk-KZ"/>
        </w:rPr>
        <w:t>Конкурсқа қатысу үшін қажетті құжаттар:</w:t>
      </w:r>
    </w:p>
    <w:p w:rsidR="0003455F" w:rsidRPr="00517501" w:rsidRDefault="0003455F" w:rsidP="0003455F">
      <w:pPr>
        <w:widowControl w:val="0"/>
        <w:ind w:firstLine="709"/>
        <w:jc w:val="both"/>
        <w:rPr>
          <w:bCs/>
          <w:iCs/>
          <w:shd w:val="clear" w:color="auto" w:fill="FFFFFF"/>
          <w:lang w:val="kk-KZ"/>
        </w:rPr>
      </w:pPr>
      <w:r w:rsidRPr="00517501">
        <w:rPr>
          <w:bCs/>
          <w:iCs/>
          <w:shd w:val="clear" w:color="auto" w:fill="FFFFFF"/>
          <w:lang w:val="kk-KZ"/>
        </w:rPr>
        <w:t xml:space="preserve">1) </w:t>
      </w:r>
      <w:r w:rsidRPr="00517501">
        <w:rPr>
          <w:lang w:val="kk-KZ"/>
        </w:rPr>
        <w:t>«Б» корпусының мемлекеттік әкiмшiлiк лауазымына орналасуға арналған конкурсты өткiзу қағидаларының 2-қосымшасына сәйкес нысандағы өтініш;</w:t>
      </w:r>
    </w:p>
    <w:p w:rsidR="0003455F" w:rsidRPr="00517501" w:rsidRDefault="0003455F" w:rsidP="0003455F">
      <w:pPr>
        <w:widowControl w:val="0"/>
        <w:ind w:firstLine="709"/>
        <w:jc w:val="both"/>
        <w:rPr>
          <w:bCs/>
          <w:iCs/>
          <w:shd w:val="clear" w:color="auto" w:fill="FFFFFF"/>
          <w:lang w:val="kk-KZ"/>
        </w:rPr>
      </w:pPr>
      <w:r w:rsidRPr="00517501">
        <w:rPr>
          <w:bCs/>
          <w:iCs/>
          <w:shd w:val="clear" w:color="auto" w:fill="FFFFFF"/>
          <w:lang w:val="kk-KZ"/>
        </w:rPr>
        <w:t>2) тиісті персоналды басқару қызметімен құжаттарды тапсыру күніне дейін күнтізбелік отыз күн ішінде расталған қызметтік тізім.</w:t>
      </w:r>
    </w:p>
    <w:p w:rsidR="0003455F" w:rsidRPr="00517501" w:rsidRDefault="0003455F" w:rsidP="0003455F">
      <w:pPr>
        <w:tabs>
          <w:tab w:val="left" w:pos="0"/>
        </w:tabs>
        <w:ind w:firstLine="709"/>
        <w:jc w:val="both"/>
        <w:rPr>
          <w:color w:val="000000"/>
          <w:lang w:val="kk-KZ"/>
        </w:rPr>
      </w:pPr>
      <w:r w:rsidRPr="00517501">
        <w:rPr>
          <w:bCs/>
          <w:iCs/>
          <w:color w:val="000000"/>
          <w:lang w:val="kk-KZ"/>
        </w:rPr>
        <w:t xml:space="preserve">Конкурсқа қатысу үшін жоғарыда көрсетілген құжаттарды азаматтар қолма-қол тәртіпте, почта арқылы немесе электрондық почта </w:t>
      </w:r>
      <w:r w:rsidR="00014FD5">
        <w:fldChar w:fldCharType="begin"/>
      </w:r>
      <w:r w:rsidR="00014FD5" w:rsidRPr="00243DB3">
        <w:rPr>
          <w:lang w:val="kk-KZ"/>
        </w:rPr>
        <w:instrText xml:space="preserve"> HYPERLINK "mailto:JO_6010@taxgalmaty.mgd.kz"</w:instrText>
      </w:r>
      <w:r w:rsidR="00014FD5" w:rsidRPr="00243DB3">
        <w:rPr>
          <w:lang w:val="kk-KZ"/>
        </w:rPr>
        <w:instrText xml:space="preserve"> </w:instrText>
      </w:r>
      <w:r w:rsidR="00014FD5">
        <w:fldChar w:fldCharType="separate"/>
      </w:r>
      <w:r w:rsidRPr="00612E45">
        <w:rPr>
          <w:rStyle w:val="a5"/>
          <w:lang w:val="kk-KZ"/>
        </w:rPr>
        <w:t>JO_6010@taxgalmaty.mgd.kz</w:t>
      </w:r>
      <w:r w:rsidR="00014FD5">
        <w:rPr>
          <w:rStyle w:val="a5"/>
          <w:lang w:val="kk-KZ"/>
        </w:rPr>
        <w:fldChar w:fldCharType="end"/>
      </w:r>
      <w:r w:rsidRPr="00612E45">
        <w:rPr>
          <w:lang w:val="kk-KZ"/>
        </w:rPr>
        <w:t xml:space="preserve"> және </w:t>
      </w:r>
      <w:r w:rsidRPr="00612E45">
        <w:rPr>
          <w:rStyle w:val="token-label"/>
          <w:u w:val="single"/>
          <w:lang w:val="kk-KZ"/>
        </w:rPr>
        <w:t>r.rakhimova@kgd.gov.kz</w:t>
      </w:r>
      <w:r w:rsidRPr="00612E45">
        <w:rPr>
          <w:bCs/>
          <w:lang w:val="kk-KZ"/>
        </w:rPr>
        <w:t xml:space="preserve">, </w:t>
      </w:r>
      <w:r w:rsidRPr="00612E45">
        <w:rPr>
          <w:bCs/>
          <w:iCs/>
          <w:color w:val="000000"/>
          <w:lang w:val="kk-KZ"/>
        </w:rPr>
        <w:t>не «Е-gov» электронды Үкімет порт</w:t>
      </w:r>
      <w:r w:rsidRPr="00517501">
        <w:rPr>
          <w:bCs/>
          <w:iCs/>
          <w:color w:val="000000"/>
          <w:lang w:val="kk-KZ"/>
        </w:rPr>
        <w:t xml:space="preserve">алы арқылы </w:t>
      </w:r>
      <w:r w:rsidRPr="00517501">
        <w:rPr>
          <w:color w:val="000000"/>
          <w:lang w:val="kk-KZ"/>
        </w:rPr>
        <w:t xml:space="preserve">құжаттарды қабылдау мерзімінде </w:t>
      </w:r>
      <w:r w:rsidRPr="00517501">
        <w:rPr>
          <w:bCs/>
          <w:iCs/>
          <w:color w:val="000000"/>
          <w:lang w:val="kk-KZ"/>
        </w:rPr>
        <w:t>тапсырады (олардың түпнұсқасы әңгімелесу басталғанға дейін екі сағаттан кешіктірілмей беріледі.</w:t>
      </w:r>
    </w:p>
    <w:p w:rsidR="0003455F" w:rsidRPr="00517501" w:rsidRDefault="0003455F" w:rsidP="0003455F">
      <w:pPr>
        <w:ind w:firstLine="709"/>
        <w:jc w:val="both"/>
        <w:rPr>
          <w:lang w:val="kk-KZ"/>
        </w:rPr>
      </w:pPr>
      <w:r w:rsidRPr="00517501">
        <w:rPr>
          <w:lang w:val="kk-KZ"/>
        </w:rPr>
        <w:t xml:space="preserve">Жоғарыда аталған құжаттардың түпнұсқасы берілмеген жағдайда тұлға </w:t>
      </w:r>
      <w:r w:rsidRPr="00517501">
        <w:rPr>
          <w:color w:val="000000"/>
          <w:lang w:val="kk-KZ"/>
        </w:rPr>
        <w:t xml:space="preserve">конкурс комиссиясымен әңгімелесуден өтуге </w:t>
      </w:r>
      <w:r w:rsidRPr="00517501">
        <w:rPr>
          <w:lang w:val="kk-KZ"/>
        </w:rPr>
        <w:t>жіберілмейді.</w:t>
      </w:r>
    </w:p>
    <w:p w:rsidR="0003455F" w:rsidRPr="00517501" w:rsidRDefault="0003455F" w:rsidP="0003455F">
      <w:pPr>
        <w:ind w:firstLine="709"/>
        <w:jc w:val="both"/>
        <w:rPr>
          <w:lang w:val="kk-KZ"/>
        </w:rPr>
      </w:pPr>
      <w:r w:rsidRPr="00517501">
        <w:rPr>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3455F" w:rsidRPr="00517501" w:rsidRDefault="0003455F" w:rsidP="0003455F">
      <w:pPr>
        <w:pStyle w:val="2"/>
        <w:spacing w:after="0" w:line="240" w:lineRule="auto"/>
        <w:ind w:left="0" w:firstLine="709"/>
        <w:jc w:val="both"/>
        <w:rPr>
          <w:bCs/>
          <w:iCs/>
          <w:lang w:val="kk-KZ"/>
        </w:rPr>
      </w:pPr>
      <w:r w:rsidRPr="00517501">
        <w:rPr>
          <w:bCs/>
          <w:iCs/>
          <w:lang w:val="kk-KZ"/>
        </w:rPr>
        <w:t>Құжаттарды қабылдау мерзімі:</w:t>
      </w:r>
      <w:r w:rsidRPr="00517501">
        <w:rPr>
          <w:lang w:val="kk-KZ"/>
        </w:rPr>
        <w:t xml:space="preserve"> 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r w:rsidR="00014FD5">
        <w:fldChar w:fldCharType="begin"/>
      </w:r>
      <w:r w:rsidR="00014FD5" w:rsidRPr="00243DB3">
        <w:rPr>
          <w:lang w:val="kk-KZ"/>
        </w:rPr>
        <w:instrText xml:space="preserve"> HYPERLINK "http://www.kyzmet.gov.kz" </w:instrText>
      </w:r>
      <w:r w:rsidR="00014FD5">
        <w:fldChar w:fldCharType="separate"/>
      </w:r>
      <w:r w:rsidRPr="00517501">
        <w:rPr>
          <w:rStyle w:val="a5"/>
          <w:lang w:val="kk-KZ"/>
        </w:rPr>
        <w:t>www.kyzmet.gov.kz</w:t>
      </w:r>
      <w:r w:rsidR="00014FD5">
        <w:rPr>
          <w:rStyle w:val="a5"/>
          <w:lang w:val="kk-KZ"/>
        </w:rPr>
        <w:fldChar w:fldCharType="end"/>
      </w:r>
      <w:r w:rsidRPr="00517501">
        <w:rPr>
          <w:lang w:val="kk-KZ"/>
        </w:rPr>
        <w:t xml:space="preserve"> және Қазақстан Республикасының Қаржы министрлігінің Интернет-ресурсында </w:t>
      </w:r>
      <w:r w:rsidR="00014FD5">
        <w:fldChar w:fldCharType="begin"/>
      </w:r>
      <w:r w:rsidR="00014FD5" w:rsidRPr="00243DB3">
        <w:rPr>
          <w:lang w:val="kk-KZ"/>
        </w:rPr>
        <w:instrText xml:space="preserve"> HYPERLINK "http://www.minfin.gov.kz" </w:instrText>
      </w:r>
      <w:r w:rsidR="00014FD5">
        <w:fldChar w:fldCharType="separate"/>
      </w:r>
      <w:r w:rsidRPr="00517501">
        <w:rPr>
          <w:rStyle w:val="a5"/>
          <w:lang w:val="kk-KZ"/>
        </w:rPr>
        <w:t>www.minfin.gov.kz</w:t>
      </w:r>
      <w:r w:rsidR="00014FD5">
        <w:rPr>
          <w:rStyle w:val="a5"/>
          <w:lang w:val="kk-KZ"/>
        </w:rPr>
        <w:fldChar w:fldCharType="end"/>
      </w:r>
      <w:r w:rsidRPr="00517501">
        <w:rPr>
          <w:lang w:val="kk-KZ"/>
        </w:rPr>
        <w:t xml:space="preserve"> соңғы жарияланғаннан кейін келесі жұмыс </w:t>
      </w:r>
      <w:r w:rsidRPr="00517501">
        <w:rPr>
          <w:iCs/>
          <w:lang w:val="kk-KZ"/>
        </w:rPr>
        <w:t xml:space="preserve">күнінен бастап </w:t>
      </w:r>
      <w:r w:rsidRPr="00517501">
        <w:rPr>
          <w:lang w:val="kk-KZ"/>
        </w:rPr>
        <w:t xml:space="preserve">3 жұмыс күннің ішінде </w:t>
      </w:r>
      <w:r w:rsidRPr="00517501">
        <w:rPr>
          <w:bCs/>
          <w:iCs/>
          <w:lang w:val="kk-KZ"/>
        </w:rPr>
        <w:t>қабылданады.</w:t>
      </w:r>
    </w:p>
    <w:p w:rsidR="0003455F" w:rsidRDefault="0003455F" w:rsidP="0003455F">
      <w:pPr>
        <w:tabs>
          <w:tab w:val="left" w:pos="0"/>
        </w:tabs>
        <w:ind w:firstLine="709"/>
        <w:jc w:val="both"/>
        <w:rPr>
          <w:lang w:val="kk-KZ"/>
        </w:rPr>
      </w:pPr>
      <w:r w:rsidRPr="00517501">
        <w:rPr>
          <w:lang w:val="kk-KZ"/>
        </w:rPr>
        <w:t xml:space="preserve">Ішкі конкурсқа қатысатын және </w:t>
      </w:r>
      <w:r w:rsidRPr="00BE72FC">
        <w:rPr>
          <w:lang w:val="kk-KZ"/>
        </w:rPr>
        <w:t xml:space="preserve">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 Алматы қаласы, Шаңырақ-2 ықшам ауданы, Жаңқожа батыр көшесі, 24 мекен жайы бойынша орналасқан Алматы қаласы Алатау ауданы бойынша Мемлекеттік кірістер басқармасында өтеді. </w:t>
      </w:r>
    </w:p>
    <w:p w:rsidR="0003455F" w:rsidRPr="00517501" w:rsidRDefault="0003455F" w:rsidP="0003455F">
      <w:pPr>
        <w:tabs>
          <w:tab w:val="left" w:pos="0"/>
        </w:tabs>
        <w:ind w:firstLine="709"/>
        <w:jc w:val="both"/>
        <w:rPr>
          <w:color w:val="000000"/>
          <w:spacing w:val="2"/>
          <w:shd w:val="clear" w:color="auto" w:fill="FFFFFF"/>
          <w:lang w:val="kk-KZ"/>
        </w:rPr>
      </w:pPr>
      <w:r w:rsidRPr="00517501">
        <w:rPr>
          <w:color w:val="000000"/>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3455F" w:rsidRPr="00517501" w:rsidRDefault="0003455F" w:rsidP="0003455F">
      <w:pPr>
        <w:pStyle w:val="2"/>
        <w:spacing w:after="0" w:line="240" w:lineRule="auto"/>
        <w:ind w:left="0" w:firstLine="709"/>
        <w:jc w:val="both"/>
        <w:rPr>
          <w:bCs/>
          <w:iCs/>
          <w:lang w:val="kk-KZ"/>
        </w:rPr>
      </w:pPr>
      <w:r w:rsidRPr="00517501">
        <w:rPr>
          <w:rStyle w:val="a7"/>
          <w:lang w:val="kk-KZ" w:eastAsia="en-US"/>
        </w:rPr>
        <w:t xml:space="preserve">Конкурс комиссиясы жұмысының ашықтылығы мен объективтілігін қамтамасыз ету үшін оның отырысына байқаушылар </w:t>
      </w:r>
      <w:r w:rsidRPr="00517501">
        <w:rPr>
          <w:bCs/>
          <w:iCs/>
          <w:lang w:val="kk-KZ"/>
        </w:rPr>
        <w:t>шақырылады.</w:t>
      </w:r>
    </w:p>
    <w:p w:rsidR="0003455F" w:rsidRPr="00517501" w:rsidRDefault="0003455F" w:rsidP="0003455F">
      <w:pPr>
        <w:pStyle w:val="2"/>
        <w:spacing w:after="0" w:line="240" w:lineRule="auto"/>
        <w:ind w:left="0" w:firstLine="709"/>
        <w:jc w:val="both"/>
        <w:rPr>
          <w:rStyle w:val="a7"/>
          <w:b w:val="0"/>
          <w:lang w:val="kk-KZ" w:eastAsia="en-US"/>
        </w:rPr>
      </w:pPr>
      <w:r w:rsidRPr="00517501">
        <w:rPr>
          <w:color w:val="00000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3455F" w:rsidRPr="00517501" w:rsidRDefault="0003455F" w:rsidP="0003455F">
      <w:pPr>
        <w:pStyle w:val="a3"/>
        <w:ind w:firstLine="709"/>
        <w:jc w:val="both"/>
        <w:rPr>
          <w:rFonts w:ascii="Times New Roman" w:hAnsi="Times New Roman"/>
          <w:color w:val="000000"/>
          <w:sz w:val="24"/>
          <w:szCs w:val="24"/>
          <w:lang w:val="kk-KZ"/>
        </w:rPr>
      </w:pPr>
      <w:r w:rsidRPr="00517501">
        <w:rPr>
          <w:rFonts w:ascii="Times New Roman" w:hAnsi="Times New Roman"/>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03455F" w:rsidRPr="00517501" w:rsidRDefault="0003455F" w:rsidP="0003455F">
      <w:pPr>
        <w:pStyle w:val="a3"/>
        <w:ind w:firstLine="709"/>
        <w:jc w:val="both"/>
        <w:rPr>
          <w:rFonts w:ascii="Times New Roman" w:hAnsi="Times New Roman"/>
          <w:color w:val="000000"/>
          <w:sz w:val="24"/>
          <w:szCs w:val="24"/>
          <w:lang w:val="kk-KZ"/>
        </w:rPr>
      </w:pPr>
      <w:r w:rsidRPr="00517501">
        <w:rPr>
          <w:rFonts w:ascii="Times New Roman" w:hAnsi="Times New Roman"/>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03455F" w:rsidRPr="00517501" w:rsidRDefault="0003455F" w:rsidP="0003455F">
      <w:pPr>
        <w:pStyle w:val="a3"/>
        <w:ind w:firstLine="709"/>
        <w:jc w:val="both"/>
        <w:rPr>
          <w:rFonts w:ascii="Times New Roman" w:hAnsi="Times New Roman"/>
          <w:sz w:val="24"/>
          <w:szCs w:val="24"/>
          <w:lang w:val="kk-KZ"/>
        </w:rPr>
      </w:pPr>
      <w:r w:rsidRPr="00517501">
        <w:rPr>
          <w:rFonts w:ascii="Times New Roman" w:hAnsi="Times New Roman"/>
          <w:sz w:val="24"/>
          <w:szCs w:val="24"/>
          <w:lang w:val="kk-KZ"/>
        </w:rPr>
        <w:lastRenderedPageBreak/>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03455F" w:rsidRPr="00011256" w:rsidRDefault="0003455F" w:rsidP="0003455F">
      <w:pPr>
        <w:ind w:firstLine="709"/>
        <w:contextualSpacing/>
        <w:jc w:val="both"/>
        <w:rPr>
          <w:b/>
          <w:lang w:val="kk-KZ"/>
        </w:rPr>
      </w:pPr>
      <w:r w:rsidRPr="00011256">
        <w:rPr>
          <w:b/>
          <w:lang w:val="kk-KZ"/>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6B326D" w:rsidRDefault="006B326D" w:rsidP="0003455F">
      <w:pPr>
        <w:rPr>
          <w:lang w:val="kk-KZ"/>
        </w:rPr>
      </w:pPr>
    </w:p>
    <w:p w:rsidR="0003455F" w:rsidRDefault="0003455F" w:rsidP="0003455F">
      <w:pPr>
        <w:rPr>
          <w:lang w:val="kk-KZ"/>
        </w:rPr>
      </w:pPr>
    </w:p>
    <w:p w:rsidR="0003455F" w:rsidRDefault="0003455F" w:rsidP="0003455F">
      <w:pPr>
        <w:rPr>
          <w:lang w:val="kk-KZ"/>
        </w:rPr>
      </w:pPr>
    </w:p>
    <w:p w:rsidR="0003455F" w:rsidRDefault="0003455F" w:rsidP="0003455F">
      <w:pPr>
        <w:rPr>
          <w:lang w:val="kk-KZ"/>
        </w:rPr>
      </w:pPr>
    </w:p>
    <w:p w:rsidR="0003455F" w:rsidRDefault="0003455F" w:rsidP="0003455F">
      <w:pPr>
        <w:rPr>
          <w:lang w:val="kk-KZ"/>
        </w:rPr>
      </w:pPr>
    </w:p>
    <w:p w:rsidR="0003455F" w:rsidRDefault="0003455F" w:rsidP="0003455F">
      <w:pPr>
        <w:rPr>
          <w:lang w:val="kk-KZ"/>
        </w:rPr>
      </w:pPr>
    </w:p>
    <w:p w:rsidR="0003455F" w:rsidRDefault="0003455F" w:rsidP="0003455F">
      <w:pPr>
        <w:rPr>
          <w:lang w:val="kk-KZ"/>
        </w:rPr>
      </w:pPr>
    </w:p>
    <w:p w:rsidR="0003455F" w:rsidRDefault="0003455F" w:rsidP="0003455F">
      <w:pPr>
        <w:rPr>
          <w:lang w:val="kk-KZ"/>
        </w:rPr>
      </w:pPr>
    </w:p>
    <w:p w:rsidR="0003455F" w:rsidRDefault="0003455F"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Pr="004A76B1" w:rsidRDefault="004A76B1" w:rsidP="0003455F">
      <w:pPr>
        <w:rPr>
          <w:lang w:val="kk-KZ"/>
        </w:rPr>
      </w:pPr>
    </w:p>
    <w:p w:rsidR="004A76B1" w:rsidRPr="004A76B1" w:rsidRDefault="004A76B1" w:rsidP="004A76B1">
      <w:pPr>
        <w:contextualSpacing/>
        <w:jc w:val="center"/>
        <w:outlineLvl w:val="2"/>
        <w:rPr>
          <w:b/>
          <w:bCs/>
          <w:i/>
          <w:lang w:val="kk-KZ"/>
        </w:rPr>
      </w:pPr>
      <w:r w:rsidRPr="004A76B1">
        <w:rPr>
          <w:b/>
          <w:lang w:val="kk-KZ"/>
        </w:rPr>
        <w:t>«Б» корпусының мемлекеттік әкiмшiлiк лауазымдарына орналасу үшін</w:t>
      </w:r>
    </w:p>
    <w:p w:rsidR="004A76B1" w:rsidRPr="004A76B1" w:rsidRDefault="004A76B1" w:rsidP="004A76B1">
      <w:pPr>
        <w:contextualSpacing/>
        <w:jc w:val="center"/>
        <w:outlineLvl w:val="2"/>
        <w:rPr>
          <w:b/>
          <w:bCs/>
          <w:i/>
          <w:lang w:val="kk-KZ"/>
        </w:rPr>
      </w:pPr>
      <w:r w:rsidRPr="004A76B1">
        <w:rPr>
          <w:b/>
          <w:lang w:val="kk-KZ"/>
        </w:rPr>
        <w:t>ЖАДЫНАМА</w:t>
      </w:r>
    </w:p>
    <w:p w:rsidR="004A76B1" w:rsidRPr="004A76B1" w:rsidRDefault="004A76B1" w:rsidP="004A76B1">
      <w:pPr>
        <w:contextualSpacing/>
        <w:outlineLvl w:val="2"/>
        <w:rPr>
          <w:bCs/>
          <w:i/>
          <w:lang w:val="kk-KZ"/>
        </w:rPr>
      </w:pPr>
    </w:p>
    <w:p w:rsidR="004A76B1" w:rsidRPr="004A76B1" w:rsidRDefault="004A76B1" w:rsidP="004A76B1">
      <w:pPr>
        <w:ind w:firstLine="708"/>
        <w:contextualSpacing/>
        <w:rPr>
          <w:bCs/>
          <w:i/>
        </w:rPr>
      </w:pPr>
      <w:r w:rsidRPr="004A76B1">
        <w:t>Конкурс</w:t>
      </w:r>
      <w:r w:rsidRPr="004A76B1">
        <w:rPr>
          <w:lang w:val="kk-KZ"/>
        </w:rPr>
        <w:t>қа</w:t>
      </w:r>
      <w:r w:rsidRPr="004A76B1">
        <w:t xml:space="preserve"> </w:t>
      </w:r>
      <w:proofErr w:type="spellStart"/>
      <w:r w:rsidRPr="004A76B1">
        <w:t>қатысушылар</w:t>
      </w:r>
      <w:proofErr w:type="spellEnd"/>
      <w:r w:rsidRPr="004A76B1">
        <w:t xml:space="preserve"> мен </w:t>
      </w:r>
      <w:proofErr w:type="spellStart"/>
      <w:r w:rsidRPr="004A76B1">
        <w:t>кандидаттар</w:t>
      </w:r>
      <w:proofErr w:type="spellEnd"/>
      <w:r w:rsidRPr="004A76B1">
        <w:t xml:space="preserve"> </w:t>
      </w:r>
      <w:proofErr w:type="spellStart"/>
      <w:r w:rsidRPr="004A76B1">
        <w:t>құқылы</w:t>
      </w:r>
      <w:proofErr w:type="spellEnd"/>
      <w:r w:rsidRPr="004A76B1">
        <w:t>:</w:t>
      </w:r>
    </w:p>
    <w:p w:rsidR="004A76B1" w:rsidRPr="004A76B1" w:rsidRDefault="004A76B1" w:rsidP="004A76B1">
      <w:pPr>
        <w:ind w:firstLine="708"/>
        <w:contextualSpacing/>
        <w:jc w:val="both"/>
        <w:rPr>
          <w:b/>
          <w:i/>
          <w:lang w:val="kk-KZ"/>
        </w:rPr>
      </w:pPr>
      <w:r w:rsidRPr="004A76B1">
        <w:rPr>
          <w:lang w:val="kk-KZ"/>
        </w:rPr>
        <w:t>- Құжаттарын (нысандағы өтініш; тиісті персоналды басқару қызметімен құжаттарды тапсыру күніне дейін күнтізбелік 30 күн ішінде расталған қызметтік тізім) қолма-қол тәртіпте, почта арқылы не хабарландыруда көрсетілген электрондық почта мекенжайына электронды түрде не «Е-gov» электронды үкімет порталы арқылы немесе «е-қызмет» интегралды ақпараттық жүйесі арқылы құжаттарды қабылдау мерзімінде тапсыруға.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ұсынуға.</w:t>
      </w:r>
    </w:p>
    <w:p w:rsidR="004A76B1" w:rsidRPr="004A76B1" w:rsidRDefault="004A76B1" w:rsidP="004A76B1">
      <w:pPr>
        <w:ind w:firstLine="708"/>
        <w:contextualSpacing/>
        <w:jc w:val="both"/>
        <w:rPr>
          <w:b/>
          <w:i/>
          <w:lang w:val="kk-KZ"/>
        </w:rPr>
      </w:pPr>
      <w:r w:rsidRPr="004A76B1">
        <w:rPr>
          <w:lang w:val="kk-KZ"/>
        </w:rPr>
        <w:t>-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беруге.</w:t>
      </w:r>
    </w:p>
    <w:p w:rsidR="004A76B1" w:rsidRPr="004A76B1" w:rsidRDefault="004A76B1" w:rsidP="004A76B1">
      <w:pPr>
        <w:ind w:firstLine="708"/>
        <w:contextualSpacing/>
        <w:jc w:val="both"/>
        <w:rPr>
          <w:b/>
          <w:i/>
          <w:lang w:val="kk-KZ"/>
        </w:rPr>
      </w:pPr>
      <w:r w:rsidRPr="004A76B1">
        <w:rPr>
          <w:lang w:val="kk-KZ"/>
        </w:rPr>
        <w:t>- Конкурстың өтетін уақыты және күні туралы ақпаратты электрондық мекен-жайға және ұялы телефонға хабарлама алуға.</w:t>
      </w:r>
    </w:p>
    <w:p w:rsidR="004A76B1" w:rsidRPr="004A76B1" w:rsidRDefault="004A76B1" w:rsidP="004A76B1">
      <w:pPr>
        <w:ind w:firstLine="708"/>
        <w:contextualSpacing/>
        <w:jc w:val="both"/>
        <w:rPr>
          <w:b/>
          <w:i/>
          <w:lang w:val="kk-KZ"/>
        </w:rPr>
      </w:pPr>
      <w:r w:rsidRPr="004A76B1">
        <w:rPr>
          <w:lang w:val="kk-KZ"/>
        </w:rPr>
        <w:t>- Хабардар еткен күннен бастап үш жұмыс күн ішінде әңгімелесуден өтуге.</w:t>
      </w:r>
    </w:p>
    <w:p w:rsidR="004A76B1" w:rsidRPr="004A76B1" w:rsidRDefault="004A76B1" w:rsidP="004A76B1">
      <w:pPr>
        <w:ind w:firstLine="708"/>
        <w:contextualSpacing/>
        <w:jc w:val="both"/>
        <w:rPr>
          <w:b/>
          <w:i/>
          <w:lang w:val="kk-KZ"/>
        </w:rPr>
      </w:pPr>
      <w:r w:rsidRPr="004A76B1">
        <w:rPr>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4A76B1" w:rsidRPr="004A76B1" w:rsidRDefault="004A76B1" w:rsidP="004A76B1">
      <w:pPr>
        <w:ind w:firstLine="708"/>
        <w:contextualSpacing/>
        <w:jc w:val="both"/>
        <w:rPr>
          <w:b/>
          <w:i/>
          <w:lang w:val="kk-KZ"/>
        </w:rPr>
      </w:pPr>
      <w:r w:rsidRPr="004A76B1">
        <w:rPr>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4A76B1" w:rsidRPr="004A76B1" w:rsidRDefault="004A76B1" w:rsidP="004A76B1">
      <w:pPr>
        <w:ind w:firstLine="708"/>
        <w:contextualSpacing/>
        <w:jc w:val="both"/>
        <w:rPr>
          <w:b/>
          <w:i/>
          <w:lang w:val="kk-KZ"/>
        </w:rPr>
      </w:pPr>
      <w:r w:rsidRPr="004A76B1">
        <w:rPr>
          <w:lang w:val="kk-KZ"/>
        </w:rPr>
        <w:t>- Әңгiмелесудің оң қорытындысын алған жағдайда конкурс нәтижесiмен, ол аяқталғаннан кейiн екі жұмыс күн iшiнде танысуға.</w:t>
      </w:r>
    </w:p>
    <w:p w:rsidR="004A76B1" w:rsidRPr="004A76B1" w:rsidRDefault="004A76B1" w:rsidP="004A76B1">
      <w:pPr>
        <w:ind w:firstLine="708"/>
        <w:contextualSpacing/>
        <w:jc w:val="both"/>
        <w:rPr>
          <w:b/>
          <w:i/>
          <w:lang w:val="kk-KZ"/>
        </w:rPr>
      </w:pPr>
      <w:r w:rsidRPr="004A76B1">
        <w:rPr>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4A76B1" w:rsidRPr="004A76B1" w:rsidRDefault="004A76B1" w:rsidP="004A76B1">
      <w:pPr>
        <w:contextualSpacing/>
        <w:jc w:val="both"/>
        <w:rPr>
          <w:b/>
          <w:i/>
          <w:lang w:val="kk-KZ"/>
        </w:rPr>
      </w:pPr>
      <w:r w:rsidRPr="004A76B1">
        <w:rPr>
          <w:lang w:val="kk-KZ"/>
        </w:rPr>
        <w:tab/>
        <w:t>- 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4A76B1" w:rsidRPr="004A76B1" w:rsidRDefault="004A76B1" w:rsidP="0003455F">
      <w:pPr>
        <w:rPr>
          <w:lang w:val="kk-KZ"/>
        </w:rPr>
      </w:pPr>
    </w:p>
    <w:p w:rsidR="0003455F" w:rsidRPr="004A76B1" w:rsidRDefault="0003455F" w:rsidP="0003455F">
      <w:pPr>
        <w:rPr>
          <w:lang w:val="kk-KZ"/>
        </w:rPr>
      </w:pPr>
    </w:p>
    <w:p w:rsidR="0003455F" w:rsidRPr="004A76B1" w:rsidRDefault="0003455F" w:rsidP="0003455F">
      <w:pPr>
        <w:rPr>
          <w:lang w:val="kk-KZ"/>
        </w:rPr>
      </w:pPr>
    </w:p>
    <w:p w:rsidR="0003455F" w:rsidRPr="004A76B1" w:rsidRDefault="0003455F" w:rsidP="0003455F">
      <w:pPr>
        <w:rPr>
          <w:lang w:val="kk-KZ"/>
        </w:rPr>
      </w:pPr>
    </w:p>
    <w:p w:rsidR="0003455F" w:rsidRPr="004A76B1" w:rsidRDefault="0003455F" w:rsidP="0003455F">
      <w:pPr>
        <w:rPr>
          <w:lang w:val="kk-KZ"/>
        </w:rPr>
      </w:pPr>
    </w:p>
    <w:p w:rsidR="0003455F" w:rsidRDefault="0003455F"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Default="004A76B1" w:rsidP="0003455F">
      <w:pPr>
        <w:rPr>
          <w:lang w:val="kk-KZ"/>
        </w:rPr>
      </w:pPr>
    </w:p>
    <w:p w:rsidR="004A76B1" w:rsidRPr="004A76B1" w:rsidRDefault="004A76B1" w:rsidP="0003455F">
      <w:pPr>
        <w:rPr>
          <w:lang w:val="kk-KZ"/>
        </w:rPr>
      </w:pPr>
    </w:p>
    <w:p w:rsidR="0003455F" w:rsidRDefault="0003455F" w:rsidP="0003455F">
      <w:pPr>
        <w:rPr>
          <w:lang w:val="kk-KZ"/>
        </w:rPr>
      </w:pPr>
    </w:p>
    <w:p w:rsidR="0003455F" w:rsidRDefault="0003455F" w:rsidP="0003455F">
      <w:pPr>
        <w:pStyle w:val="a3"/>
        <w:jc w:val="right"/>
        <w:rPr>
          <w:rFonts w:ascii="Times New Roman" w:hAnsi="Times New Roman"/>
          <w:lang w:val="kk-KZ" w:eastAsia="ru-RU"/>
        </w:rPr>
      </w:pPr>
      <w:r w:rsidRPr="00711156">
        <w:rPr>
          <w:rFonts w:ascii="Times New Roman" w:hAnsi="Times New Roman"/>
          <w:lang w:val="kk-KZ" w:eastAsia="ru-RU"/>
        </w:rPr>
        <w:lastRenderedPageBreak/>
        <w:t>«Б» корпусының мемлекеттік</w:t>
      </w:r>
      <w:r w:rsidRPr="00711156">
        <w:rPr>
          <w:rFonts w:ascii="Times New Roman" w:hAnsi="Times New Roman"/>
          <w:lang w:val="kk-KZ" w:eastAsia="ru-RU"/>
        </w:rPr>
        <w:br/>
        <w:t>әкімшілік лауазымына   </w:t>
      </w:r>
      <w:r w:rsidRPr="00711156">
        <w:rPr>
          <w:rFonts w:ascii="Times New Roman" w:hAnsi="Times New Roman"/>
          <w:lang w:val="kk-KZ" w:eastAsia="ru-RU"/>
        </w:rPr>
        <w:br/>
        <w:t>орналасуға конкурс өткізу </w:t>
      </w:r>
      <w:r w:rsidRPr="00711156">
        <w:rPr>
          <w:rFonts w:ascii="Times New Roman" w:hAnsi="Times New Roman"/>
          <w:lang w:val="kk-KZ" w:eastAsia="ru-RU"/>
        </w:rPr>
        <w:br/>
        <w:t>қағидаларына 2-қосымша</w:t>
      </w:r>
      <w:r>
        <w:rPr>
          <w:rFonts w:ascii="Times New Roman" w:hAnsi="Times New Roman"/>
          <w:lang w:val="kk-KZ" w:eastAsia="ru-RU"/>
        </w:rPr>
        <w:t>сы</w:t>
      </w:r>
      <w:r w:rsidRPr="00711156">
        <w:rPr>
          <w:rFonts w:ascii="Times New Roman" w:hAnsi="Times New Roman"/>
          <w:lang w:val="kk-KZ" w:eastAsia="ru-RU"/>
        </w:rPr>
        <w:t> </w:t>
      </w:r>
    </w:p>
    <w:p w:rsidR="0003455F" w:rsidRDefault="0003455F" w:rsidP="0003455F">
      <w:pPr>
        <w:pStyle w:val="a3"/>
        <w:jc w:val="right"/>
        <w:rPr>
          <w:rFonts w:ascii="Times New Roman" w:hAnsi="Times New Roman"/>
          <w:lang w:val="kk-KZ" w:eastAsia="ru-RU"/>
        </w:rPr>
      </w:pPr>
    </w:p>
    <w:p w:rsidR="0003455F" w:rsidRDefault="0003455F" w:rsidP="0003455F">
      <w:pPr>
        <w:pStyle w:val="a3"/>
        <w:jc w:val="right"/>
        <w:rPr>
          <w:rFonts w:ascii="Times New Roman" w:hAnsi="Times New Roman"/>
          <w:sz w:val="24"/>
          <w:szCs w:val="24"/>
          <w:lang w:val="kk-KZ" w:eastAsia="ru-RU"/>
        </w:rPr>
      </w:pPr>
      <w:r w:rsidRPr="00711156">
        <w:rPr>
          <w:rFonts w:ascii="Times New Roman" w:hAnsi="Times New Roman"/>
          <w:lang w:val="kk-KZ" w:eastAsia="ru-RU"/>
        </w:rPr>
        <w:t> </w:t>
      </w:r>
      <w:r w:rsidRPr="00711156">
        <w:rPr>
          <w:rFonts w:ascii="Times New Roman" w:hAnsi="Times New Roman"/>
          <w:lang w:val="kk-KZ" w:eastAsia="ru-RU"/>
        </w:rPr>
        <w:br/>
      </w:r>
      <w:r w:rsidRPr="00711156">
        <w:rPr>
          <w:rFonts w:ascii="Times New Roman" w:hAnsi="Times New Roman"/>
          <w:sz w:val="24"/>
          <w:szCs w:val="24"/>
          <w:lang w:val="kk-KZ" w:eastAsia="ru-RU"/>
        </w:rPr>
        <w:t>____________________________________</w:t>
      </w:r>
    </w:p>
    <w:p w:rsidR="0003455F" w:rsidRDefault="0003455F" w:rsidP="0003455F">
      <w:pPr>
        <w:pStyle w:val="a3"/>
        <w:jc w:val="right"/>
        <w:rPr>
          <w:rFonts w:ascii="Times New Roman" w:hAnsi="Times New Roman"/>
          <w:sz w:val="24"/>
          <w:szCs w:val="24"/>
          <w:lang w:val="kk-KZ" w:eastAsia="ru-RU"/>
        </w:rPr>
      </w:pPr>
      <w:r w:rsidRPr="00711156">
        <w:rPr>
          <w:rFonts w:ascii="Times New Roman" w:hAnsi="Times New Roman"/>
          <w:sz w:val="24"/>
          <w:szCs w:val="24"/>
          <w:lang w:val="kk-KZ" w:eastAsia="ru-RU"/>
        </w:rPr>
        <w:t>____________________________________</w:t>
      </w:r>
    </w:p>
    <w:p w:rsidR="0003455F" w:rsidRDefault="0003455F" w:rsidP="0003455F">
      <w:pPr>
        <w:pStyle w:val="a3"/>
        <w:jc w:val="right"/>
        <w:rPr>
          <w:rFonts w:ascii="Times New Roman" w:hAnsi="Times New Roman"/>
          <w:sz w:val="24"/>
          <w:szCs w:val="24"/>
          <w:lang w:val="kk-KZ" w:eastAsia="ru-RU"/>
        </w:rPr>
      </w:pPr>
      <w:r w:rsidRPr="00711156">
        <w:rPr>
          <w:rFonts w:ascii="Times New Roman" w:hAnsi="Times New Roman"/>
          <w:sz w:val="24"/>
          <w:szCs w:val="24"/>
          <w:lang w:val="kk-KZ" w:eastAsia="ru-RU"/>
        </w:rPr>
        <w:t>____________________________________</w:t>
      </w:r>
    </w:p>
    <w:p w:rsidR="0003455F" w:rsidRDefault="0003455F" w:rsidP="0003455F">
      <w:pPr>
        <w:pStyle w:val="a3"/>
        <w:jc w:val="right"/>
        <w:rPr>
          <w:rFonts w:ascii="Times New Roman" w:hAnsi="Times New Roman"/>
          <w:sz w:val="24"/>
          <w:szCs w:val="24"/>
          <w:lang w:val="kk-KZ" w:eastAsia="ru-RU"/>
        </w:rPr>
      </w:pPr>
      <w:r w:rsidRPr="00711156">
        <w:rPr>
          <w:rFonts w:ascii="Times New Roman" w:hAnsi="Times New Roman"/>
          <w:sz w:val="24"/>
          <w:szCs w:val="24"/>
          <w:lang w:val="kk-KZ" w:eastAsia="ru-RU"/>
        </w:rPr>
        <w:t>____________________________________</w:t>
      </w:r>
    </w:p>
    <w:p w:rsidR="0003455F" w:rsidRDefault="0003455F" w:rsidP="0003455F">
      <w:pPr>
        <w:pStyle w:val="a3"/>
        <w:jc w:val="right"/>
        <w:rPr>
          <w:rFonts w:ascii="Times New Roman" w:hAnsi="Times New Roman"/>
          <w:sz w:val="24"/>
          <w:szCs w:val="24"/>
          <w:lang w:val="kk-KZ" w:eastAsia="ru-RU"/>
        </w:rPr>
      </w:pPr>
      <w:r w:rsidRPr="00711156">
        <w:rPr>
          <w:rFonts w:ascii="Times New Roman" w:hAnsi="Times New Roman"/>
          <w:sz w:val="24"/>
          <w:szCs w:val="24"/>
          <w:lang w:val="kk-KZ" w:eastAsia="ru-RU"/>
        </w:rPr>
        <w:t>____________________________________</w:t>
      </w:r>
    </w:p>
    <w:p w:rsidR="0003455F" w:rsidRDefault="00243DB3" w:rsidP="00243DB3">
      <w:pPr>
        <w:pStyle w:val="a3"/>
        <w:ind w:left="4248" w:firstLine="708"/>
        <w:jc w:val="center"/>
        <w:rPr>
          <w:rFonts w:ascii="Times New Roman" w:hAnsi="Times New Roman"/>
          <w:sz w:val="20"/>
          <w:szCs w:val="20"/>
          <w:lang w:val="kk-KZ" w:eastAsia="ru-RU"/>
        </w:rPr>
      </w:pPr>
      <w:r>
        <w:rPr>
          <w:rFonts w:ascii="Times New Roman" w:hAnsi="Times New Roman"/>
          <w:sz w:val="24"/>
          <w:szCs w:val="24"/>
          <w:lang w:val="kk-KZ" w:eastAsia="ru-RU"/>
        </w:rPr>
        <w:t>__________________________</w:t>
      </w:r>
      <w:r>
        <w:rPr>
          <w:rFonts w:ascii="Times New Roman" w:hAnsi="Times New Roman"/>
          <w:sz w:val="24"/>
          <w:szCs w:val="24"/>
          <w:lang w:val="kk-KZ" w:eastAsia="ru-RU"/>
        </w:rPr>
        <w:t>__________</w:t>
      </w:r>
      <w:r w:rsidR="0003455F" w:rsidRPr="00711156">
        <w:rPr>
          <w:rFonts w:ascii="Times New Roman" w:hAnsi="Times New Roman"/>
          <w:sz w:val="24"/>
          <w:szCs w:val="24"/>
          <w:lang w:val="kk-KZ" w:eastAsia="ru-RU"/>
        </w:rPr>
        <w:br/>
      </w:r>
      <w:r>
        <w:rPr>
          <w:rFonts w:ascii="Times New Roman" w:hAnsi="Times New Roman"/>
          <w:sz w:val="20"/>
          <w:szCs w:val="20"/>
          <w:lang w:val="kk-KZ" w:eastAsia="ru-RU"/>
        </w:rPr>
        <w:t xml:space="preserve"> </w:t>
      </w:r>
      <w:r w:rsidR="0003455F">
        <w:rPr>
          <w:rFonts w:ascii="Times New Roman" w:hAnsi="Times New Roman"/>
          <w:sz w:val="20"/>
          <w:szCs w:val="20"/>
          <w:lang w:val="kk-KZ" w:eastAsia="ru-RU"/>
        </w:rPr>
        <w:t xml:space="preserve">         </w:t>
      </w:r>
      <w:r w:rsidR="0003455F" w:rsidRPr="00711156">
        <w:rPr>
          <w:rFonts w:ascii="Times New Roman" w:hAnsi="Times New Roman"/>
          <w:sz w:val="20"/>
          <w:szCs w:val="20"/>
          <w:lang w:val="kk-KZ" w:eastAsia="ru-RU"/>
        </w:rPr>
        <w:t>(мемлекеттік орган)</w:t>
      </w:r>
    </w:p>
    <w:p w:rsidR="0003455F" w:rsidRDefault="0003455F" w:rsidP="0003455F">
      <w:pPr>
        <w:pStyle w:val="a3"/>
        <w:jc w:val="right"/>
        <w:rPr>
          <w:rFonts w:ascii="Times New Roman" w:hAnsi="Times New Roman"/>
          <w:sz w:val="20"/>
          <w:szCs w:val="20"/>
          <w:lang w:val="kk-KZ" w:eastAsia="ru-RU"/>
        </w:rPr>
      </w:pPr>
    </w:p>
    <w:p w:rsidR="0003455F" w:rsidRDefault="0003455F" w:rsidP="0003455F">
      <w:pPr>
        <w:pStyle w:val="a3"/>
        <w:jc w:val="right"/>
        <w:rPr>
          <w:rFonts w:ascii="Times New Roman" w:hAnsi="Times New Roman"/>
          <w:sz w:val="20"/>
          <w:szCs w:val="20"/>
          <w:lang w:val="kk-KZ" w:eastAsia="ru-RU"/>
        </w:rPr>
      </w:pPr>
    </w:p>
    <w:p w:rsidR="0003455F" w:rsidRDefault="0003455F" w:rsidP="0003455F">
      <w:pPr>
        <w:pStyle w:val="a3"/>
        <w:jc w:val="right"/>
        <w:rPr>
          <w:rFonts w:ascii="Times New Roman" w:hAnsi="Times New Roman"/>
          <w:sz w:val="20"/>
          <w:szCs w:val="20"/>
          <w:lang w:val="kk-KZ" w:eastAsia="ru-RU"/>
        </w:rPr>
      </w:pPr>
    </w:p>
    <w:p w:rsidR="0003455F" w:rsidRDefault="0003455F" w:rsidP="0003455F">
      <w:pPr>
        <w:pStyle w:val="a3"/>
        <w:jc w:val="right"/>
        <w:rPr>
          <w:rFonts w:ascii="Times New Roman" w:hAnsi="Times New Roman"/>
          <w:sz w:val="20"/>
          <w:szCs w:val="20"/>
          <w:lang w:val="kk-KZ" w:eastAsia="ru-RU"/>
        </w:rPr>
      </w:pPr>
    </w:p>
    <w:p w:rsidR="0003455F" w:rsidRPr="0060549B" w:rsidRDefault="0003455F" w:rsidP="0003455F">
      <w:pPr>
        <w:pStyle w:val="a3"/>
        <w:jc w:val="right"/>
        <w:rPr>
          <w:rFonts w:ascii="Times New Roman" w:hAnsi="Times New Roman"/>
          <w:sz w:val="20"/>
          <w:szCs w:val="20"/>
          <w:lang w:val="kk-KZ" w:eastAsia="ru-RU"/>
        </w:rPr>
      </w:pPr>
    </w:p>
    <w:p w:rsidR="0003455F" w:rsidRDefault="0003455F" w:rsidP="0003455F">
      <w:pPr>
        <w:pStyle w:val="a3"/>
        <w:jc w:val="center"/>
        <w:rPr>
          <w:rFonts w:ascii="Times New Roman" w:hAnsi="Times New Roman"/>
          <w:b/>
          <w:color w:val="1E1E1E"/>
          <w:sz w:val="24"/>
          <w:szCs w:val="24"/>
          <w:lang w:val="kk-KZ" w:eastAsia="ru-RU"/>
        </w:rPr>
      </w:pPr>
      <w:r w:rsidRPr="00711156">
        <w:rPr>
          <w:rFonts w:ascii="Times New Roman" w:hAnsi="Times New Roman"/>
          <w:b/>
          <w:color w:val="1E1E1E"/>
          <w:sz w:val="24"/>
          <w:szCs w:val="24"/>
          <w:lang w:val="kk-KZ" w:eastAsia="ru-RU"/>
        </w:rPr>
        <w:t>Өтініш</w:t>
      </w:r>
    </w:p>
    <w:p w:rsidR="0003455F" w:rsidRDefault="0003455F" w:rsidP="0003455F">
      <w:pPr>
        <w:pStyle w:val="a3"/>
        <w:jc w:val="center"/>
        <w:rPr>
          <w:rFonts w:ascii="Times New Roman" w:hAnsi="Times New Roman"/>
          <w:b/>
          <w:color w:val="1E1E1E"/>
          <w:sz w:val="24"/>
          <w:szCs w:val="24"/>
          <w:lang w:val="kk-KZ" w:eastAsia="ru-RU"/>
        </w:rPr>
      </w:pPr>
    </w:p>
    <w:p w:rsidR="0003455F" w:rsidRPr="00BC3B01" w:rsidRDefault="0003455F" w:rsidP="0003455F">
      <w:pPr>
        <w:pStyle w:val="a3"/>
        <w:jc w:val="center"/>
        <w:rPr>
          <w:rFonts w:ascii="Times New Roman" w:hAnsi="Times New Roman"/>
          <w:b/>
          <w:color w:val="1E1E1E"/>
          <w:sz w:val="24"/>
          <w:szCs w:val="24"/>
          <w:lang w:val="kk-KZ" w:eastAsia="ru-RU"/>
        </w:rPr>
      </w:pPr>
    </w:p>
    <w:p w:rsidR="0003455F" w:rsidRPr="003C32A4" w:rsidRDefault="0003455F" w:rsidP="0003455F">
      <w:pPr>
        <w:ind w:firstLine="709"/>
        <w:contextualSpacing/>
        <w:jc w:val="both"/>
        <w:rPr>
          <w:color w:val="000000"/>
          <w:lang w:val="kk-KZ"/>
        </w:rPr>
      </w:pPr>
      <w:r w:rsidRPr="00711156">
        <w:rPr>
          <w:lang w:val="kk-KZ"/>
        </w:rPr>
        <w:t>Мені</w:t>
      </w:r>
      <w:r>
        <w:rPr>
          <w:lang w:val="kk-KZ"/>
        </w:rPr>
        <w:t xml:space="preserve"> </w:t>
      </w:r>
      <w:r w:rsidRPr="00711156">
        <w:rPr>
          <w:lang w:val="kk-KZ"/>
        </w:rPr>
        <w:t>______________________________________________________________________</w:t>
      </w:r>
      <w:r w:rsidRPr="0003455F">
        <w:rPr>
          <w:lang w:val="kk-KZ"/>
        </w:rPr>
        <w:t>_______</w:t>
      </w:r>
      <w:r w:rsidRPr="00711156">
        <w:rPr>
          <w:lang w:val="kk-KZ"/>
        </w:rPr>
        <w:br/>
        <w:t>_____________________________________________________</w:t>
      </w:r>
      <w:r>
        <w:rPr>
          <w:lang w:val="kk-KZ"/>
        </w:rPr>
        <w:t>________________________</w:t>
      </w:r>
      <w:r w:rsidRPr="00711156">
        <w:rPr>
          <w:lang w:val="kk-KZ"/>
        </w:rPr>
        <w:br/>
        <w:t>________________________________________</w:t>
      </w:r>
      <w:r>
        <w:rPr>
          <w:lang w:val="kk-KZ"/>
        </w:rPr>
        <w:t>_____________________________________________________________</w:t>
      </w:r>
      <w:r w:rsidRPr="00711156">
        <w:rPr>
          <w:lang w:val="kk-KZ"/>
        </w:rPr>
        <w:t>_</w:t>
      </w:r>
      <w:r>
        <w:rPr>
          <w:lang w:val="kk-KZ"/>
        </w:rPr>
        <w:t xml:space="preserve"> </w:t>
      </w:r>
      <w:r w:rsidRPr="008D2A74">
        <w:rPr>
          <w:color w:val="000000"/>
          <w:lang w:val="kk-KZ"/>
        </w:rPr>
        <w:t>бос мемлекеттік әкімшілік лауазымына орналасуконкурсына қатысуға жіберуіңізді сұраймын</w:t>
      </w:r>
      <w:r>
        <w:rPr>
          <w:color w:val="000000"/>
          <w:lang w:val="kk-KZ"/>
        </w:rPr>
        <w:t>.</w:t>
      </w:r>
      <w:r w:rsidRPr="003C32A4">
        <w:rPr>
          <w:color w:val="000000"/>
          <w:lang w:val="kk-KZ"/>
        </w:rPr>
        <w:t xml:space="preserve"> </w:t>
      </w:r>
    </w:p>
    <w:p w:rsidR="0003455F" w:rsidRPr="008D2A74" w:rsidRDefault="0003455F" w:rsidP="0003455F">
      <w:pPr>
        <w:ind w:firstLine="709"/>
        <w:contextualSpacing/>
        <w:jc w:val="both"/>
        <w:rPr>
          <w:color w:val="000000"/>
          <w:lang w:val="kk-KZ"/>
        </w:rPr>
      </w:pPr>
      <w:r w:rsidRPr="008D2A74">
        <w:rPr>
          <w:color w:val="000000"/>
          <w:lang w:val="kk-KZ"/>
        </w:rPr>
        <w:t xml:space="preserve">«Б» корпусының мемлекеттікәкімшілік лауазымынаорналасуға конкурс өткізу қағидаларының </w:t>
      </w:r>
      <w:bookmarkStart w:id="4" w:name="_GoBack"/>
      <w:bookmarkEnd w:id="4"/>
      <w:r w:rsidRPr="008D2A74">
        <w:rPr>
          <w:color w:val="000000"/>
          <w:lang w:val="kk-KZ"/>
        </w:rPr>
        <w:t>негізгі талаптарымен таныстым, оларменкелісемін және орындауға міндеттеме аламын.</w:t>
      </w:r>
    </w:p>
    <w:p w:rsidR="0003455F" w:rsidRPr="003C32A4" w:rsidRDefault="0003455F" w:rsidP="0003455F">
      <w:pPr>
        <w:ind w:firstLine="709"/>
        <w:contextualSpacing/>
        <w:jc w:val="both"/>
        <w:rPr>
          <w:color w:val="000000"/>
          <w:lang w:val="kk-KZ"/>
        </w:rPr>
      </w:pPr>
      <w:r w:rsidRPr="008D2A74">
        <w:rPr>
          <w:color w:val="000000"/>
          <w:lang w:val="kk-KZ"/>
        </w:rPr>
        <w:t>Ұсынылып отырған құжаттарымның дәйектілігіне жауап беремін</w:t>
      </w:r>
      <w:r w:rsidRPr="003C32A4">
        <w:rPr>
          <w:color w:val="000000"/>
          <w:lang w:val="kk-KZ"/>
        </w:rPr>
        <w:t>.</w:t>
      </w:r>
    </w:p>
    <w:p w:rsidR="0003455F" w:rsidRDefault="0003455F" w:rsidP="0003455F">
      <w:pPr>
        <w:pStyle w:val="a3"/>
        <w:ind w:firstLine="708"/>
        <w:jc w:val="both"/>
        <w:rPr>
          <w:rFonts w:ascii="Times New Roman" w:hAnsi="Times New Roman"/>
          <w:color w:val="000000"/>
          <w:sz w:val="24"/>
          <w:szCs w:val="24"/>
          <w:lang w:val="kk-KZ"/>
        </w:rPr>
      </w:pPr>
      <w:r w:rsidRPr="003C32A4">
        <w:rPr>
          <w:rFonts w:ascii="Times New Roman" w:hAnsi="Times New Roman"/>
          <w:color w:val="000000"/>
          <w:sz w:val="24"/>
          <w:szCs w:val="24"/>
          <w:lang w:val="kk-KZ"/>
        </w:rPr>
        <w:t>Қоса берілген құжаттар:</w:t>
      </w:r>
    </w:p>
    <w:p w:rsidR="0003455F" w:rsidRPr="005B606F" w:rsidRDefault="0003455F" w:rsidP="0003455F">
      <w:pPr>
        <w:pStyle w:val="a3"/>
        <w:rPr>
          <w:rFonts w:ascii="Times New Roman" w:hAnsi="Times New Roman"/>
          <w:sz w:val="24"/>
          <w:szCs w:val="24"/>
          <w:lang w:val="kk-KZ" w:eastAsia="ru-RU"/>
        </w:rPr>
      </w:pPr>
      <w:r w:rsidRPr="00711156">
        <w:rPr>
          <w:rFonts w:ascii="Times New Roman" w:hAnsi="Times New Roman"/>
          <w:sz w:val="24"/>
          <w:szCs w:val="24"/>
          <w:lang w:val="kk-KZ" w:eastAsia="ru-RU"/>
        </w:rPr>
        <w:t>_____________________________________________________</w:t>
      </w:r>
      <w:r>
        <w:rPr>
          <w:rFonts w:ascii="Times New Roman" w:hAnsi="Times New Roman"/>
          <w:sz w:val="24"/>
          <w:szCs w:val="24"/>
          <w:lang w:val="kk-KZ" w:eastAsia="ru-RU"/>
        </w:rPr>
        <w:t>________________________</w:t>
      </w:r>
      <w:r w:rsidRPr="00711156">
        <w:rPr>
          <w:rFonts w:ascii="Times New Roman" w:hAnsi="Times New Roman"/>
          <w:sz w:val="24"/>
          <w:szCs w:val="24"/>
          <w:lang w:val="kk-KZ" w:eastAsia="ru-RU"/>
        </w:rPr>
        <w:br/>
        <w:t>_____________________________________________________</w:t>
      </w:r>
      <w:r>
        <w:rPr>
          <w:rFonts w:ascii="Times New Roman" w:hAnsi="Times New Roman"/>
          <w:sz w:val="24"/>
          <w:szCs w:val="24"/>
          <w:lang w:val="kk-KZ" w:eastAsia="ru-RU"/>
        </w:rPr>
        <w:t>________________________</w:t>
      </w:r>
      <w:r w:rsidRPr="00711156">
        <w:rPr>
          <w:rFonts w:ascii="Times New Roman" w:hAnsi="Times New Roman"/>
          <w:sz w:val="24"/>
          <w:szCs w:val="24"/>
          <w:lang w:val="kk-KZ" w:eastAsia="ru-RU"/>
        </w:rPr>
        <w:br/>
        <w:t>_____________________________________________________</w:t>
      </w:r>
      <w:r>
        <w:rPr>
          <w:rFonts w:ascii="Times New Roman" w:hAnsi="Times New Roman"/>
          <w:sz w:val="24"/>
          <w:szCs w:val="24"/>
          <w:lang w:val="kk-KZ" w:eastAsia="ru-RU"/>
        </w:rPr>
        <w:t>________________________</w:t>
      </w:r>
      <w:r w:rsidRPr="00711156">
        <w:rPr>
          <w:rFonts w:ascii="Times New Roman" w:hAnsi="Times New Roman"/>
          <w:sz w:val="24"/>
          <w:szCs w:val="24"/>
          <w:lang w:val="kk-KZ" w:eastAsia="ru-RU"/>
        </w:rPr>
        <w:br/>
        <w:t>_____________________________________________________</w:t>
      </w:r>
      <w:r>
        <w:rPr>
          <w:rFonts w:ascii="Times New Roman" w:hAnsi="Times New Roman"/>
          <w:sz w:val="24"/>
          <w:szCs w:val="24"/>
          <w:lang w:val="kk-KZ" w:eastAsia="ru-RU"/>
        </w:rPr>
        <w:t>________________________</w:t>
      </w:r>
      <w:r w:rsidRPr="00711156">
        <w:rPr>
          <w:rFonts w:ascii="Times New Roman" w:hAnsi="Times New Roman"/>
          <w:sz w:val="24"/>
          <w:szCs w:val="24"/>
          <w:lang w:val="kk-KZ" w:eastAsia="ru-RU"/>
        </w:rPr>
        <w:br/>
        <w:t>____________________________________________________</w:t>
      </w:r>
      <w:r>
        <w:rPr>
          <w:rFonts w:ascii="Times New Roman" w:hAnsi="Times New Roman"/>
          <w:sz w:val="24"/>
          <w:szCs w:val="24"/>
          <w:lang w:val="kk-KZ" w:eastAsia="ru-RU"/>
        </w:rPr>
        <w:t>_________________________</w:t>
      </w:r>
      <w:r w:rsidRPr="00711156">
        <w:rPr>
          <w:rFonts w:ascii="Times New Roman" w:hAnsi="Times New Roman"/>
          <w:sz w:val="24"/>
          <w:szCs w:val="24"/>
          <w:lang w:val="kk-KZ" w:eastAsia="ru-RU"/>
        </w:rPr>
        <w:br/>
        <w:t>_____________________________________________________________________</w:t>
      </w:r>
      <w:r>
        <w:rPr>
          <w:rFonts w:ascii="Times New Roman" w:hAnsi="Times New Roman"/>
          <w:sz w:val="24"/>
          <w:szCs w:val="24"/>
          <w:lang w:val="kk-KZ" w:eastAsia="ru-RU"/>
        </w:rPr>
        <w:t>________</w:t>
      </w:r>
      <w:r>
        <w:rPr>
          <w:rFonts w:ascii="Times New Roman" w:hAnsi="Times New Roman"/>
          <w:sz w:val="24"/>
          <w:szCs w:val="24"/>
          <w:lang w:val="kk-KZ" w:eastAsia="ru-RU"/>
        </w:rPr>
        <w:br/>
        <w:t>______________</w:t>
      </w:r>
      <w:r w:rsidRPr="00711156">
        <w:rPr>
          <w:rFonts w:ascii="Times New Roman" w:hAnsi="Times New Roman"/>
          <w:sz w:val="24"/>
          <w:szCs w:val="24"/>
          <w:lang w:val="kk-KZ" w:eastAsia="ru-RU"/>
        </w:rPr>
        <w:t>______________________________________</w:t>
      </w:r>
      <w:r>
        <w:rPr>
          <w:rFonts w:ascii="Times New Roman" w:hAnsi="Times New Roman"/>
          <w:sz w:val="24"/>
          <w:szCs w:val="24"/>
          <w:lang w:val="kk-KZ" w:eastAsia="ru-RU"/>
        </w:rPr>
        <w:t>_________________________</w:t>
      </w:r>
      <w:r w:rsidRPr="00711156">
        <w:rPr>
          <w:rFonts w:ascii="Times New Roman" w:hAnsi="Times New Roman"/>
          <w:sz w:val="24"/>
          <w:szCs w:val="24"/>
          <w:lang w:val="kk-KZ" w:eastAsia="ru-RU"/>
        </w:rPr>
        <w:br/>
        <w:t>__________________________________________________________________________________________________________________________________________</w:t>
      </w:r>
      <w:r>
        <w:rPr>
          <w:rFonts w:ascii="Times New Roman" w:hAnsi="Times New Roman"/>
          <w:sz w:val="24"/>
          <w:szCs w:val="24"/>
          <w:lang w:val="kk-KZ" w:eastAsia="ru-RU"/>
        </w:rPr>
        <w:t>_____________________________________________________________________________________________</w:t>
      </w:r>
      <w:r w:rsidRPr="00711156">
        <w:rPr>
          <w:rFonts w:ascii="Times New Roman" w:hAnsi="Times New Roman"/>
          <w:sz w:val="24"/>
          <w:szCs w:val="24"/>
          <w:lang w:val="kk-KZ" w:eastAsia="ru-RU"/>
        </w:rPr>
        <w:br/>
        <w:t>     </w:t>
      </w:r>
      <w:r>
        <w:rPr>
          <w:rFonts w:ascii="Times New Roman" w:hAnsi="Times New Roman"/>
          <w:sz w:val="24"/>
          <w:szCs w:val="24"/>
          <w:lang w:val="kk-KZ" w:eastAsia="ru-RU"/>
        </w:rPr>
        <w:t xml:space="preserve">   </w:t>
      </w:r>
      <w:r w:rsidRPr="00711156">
        <w:rPr>
          <w:rFonts w:ascii="Times New Roman" w:hAnsi="Times New Roman"/>
          <w:sz w:val="24"/>
          <w:szCs w:val="24"/>
          <w:lang w:val="kk-KZ" w:eastAsia="ru-RU"/>
        </w:rPr>
        <w:t xml:space="preserve"> </w:t>
      </w:r>
      <w:r>
        <w:rPr>
          <w:rFonts w:ascii="Times New Roman" w:hAnsi="Times New Roman"/>
          <w:sz w:val="24"/>
          <w:szCs w:val="24"/>
          <w:lang w:val="kk-KZ" w:eastAsia="ru-RU"/>
        </w:rPr>
        <w:t xml:space="preserve"> </w:t>
      </w:r>
      <w:r w:rsidRPr="00711156">
        <w:rPr>
          <w:rFonts w:ascii="Times New Roman" w:hAnsi="Times New Roman"/>
          <w:sz w:val="24"/>
          <w:szCs w:val="24"/>
          <w:lang w:val="kk-KZ" w:eastAsia="ru-RU"/>
        </w:rPr>
        <w:t>Мекен жайы және байланыс телефоны</w:t>
      </w:r>
      <w:r>
        <w:rPr>
          <w:rFonts w:ascii="Times New Roman" w:hAnsi="Times New Roman"/>
          <w:sz w:val="24"/>
          <w:szCs w:val="24"/>
          <w:lang w:val="kk-KZ" w:eastAsia="ru-RU"/>
        </w:rPr>
        <w:t xml:space="preserve"> </w:t>
      </w:r>
      <w:r w:rsidRPr="00711156">
        <w:rPr>
          <w:rFonts w:ascii="Times New Roman" w:hAnsi="Times New Roman"/>
          <w:sz w:val="24"/>
          <w:szCs w:val="24"/>
          <w:lang w:val="kk-KZ" w:eastAsia="ru-RU"/>
        </w:rPr>
        <w:t>_____________</w:t>
      </w:r>
      <w:r>
        <w:rPr>
          <w:rFonts w:ascii="Times New Roman" w:hAnsi="Times New Roman"/>
          <w:sz w:val="24"/>
          <w:szCs w:val="24"/>
          <w:lang w:val="kk-KZ" w:eastAsia="ru-RU"/>
        </w:rPr>
        <w:t>__________________________</w:t>
      </w:r>
      <w:r w:rsidRPr="00711156">
        <w:rPr>
          <w:rFonts w:ascii="Times New Roman" w:hAnsi="Times New Roman"/>
          <w:sz w:val="24"/>
          <w:szCs w:val="24"/>
          <w:lang w:val="kk-KZ" w:eastAsia="ru-RU"/>
        </w:rPr>
        <w:br/>
        <w:t>__________________________________________________________________________________________________________________________________________________________________________</w:t>
      </w:r>
      <w:r>
        <w:rPr>
          <w:rFonts w:ascii="Times New Roman" w:hAnsi="Times New Roman"/>
          <w:sz w:val="24"/>
          <w:szCs w:val="24"/>
          <w:lang w:val="kk-KZ" w:eastAsia="ru-RU"/>
        </w:rPr>
        <w:t>_____________________________________________________________</w:t>
      </w:r>
    </w:p>
    <w:p w:rsidR="0003455F" w:rsidRDefault="0003455F" w:rsidP="0003455F">
      <w:pPr>
        <w:pStyle w:val="a3"/>
        <w:rPr>
          <w:rFonts w:ascii="Times New Roman" w:hAnsi="Times New Roman"/>
          <w:sz w:val="20"/>
          <w:szCs w:val="20"/>
          <w:lang w:val="kk-KZ" w:eastAsia="ru-RU"/>
        </w:rPr>
      </w:pPr>
      <w:r>
        <w:rPr>
          <w:rFonts w:ascii="Times New Roman" w:hAnsi="Times New Roman"/>
          <w:sz w:val="24"/>
          <w:szCs w:val="24"/>
          <w:lang w:val="kk-KZ" w:eastAsia="ru-RU"/>
        </w:rPr>
        <w:t xml:space="preserve">        </w:t>
      </w:r>
      <w:r w:rsidRPr="00711156">
        <w:rPr>
          <w:rFonts w:ascii="Times New Roman" w:hAnsi="Times New Roman"/>
          <w:sz w:val="24"/>
          <w:szCs w:val="24"/>
          <w:lang w:val="kk-KZ" w:eastAsia="ru-RU"/>
        </w:rPr>
        <w:t>_________________  </w:t>
      </w:r>
      <w:r>
        <w:rPr>
          <w:rFonts w:ascii="Times New Roman" w:hAnsi="Times New Roman"/>
          <w:sz w:val="24"/>
          <w:szCs w:val="24"/>
          <w:lang w:val="kk-KZ" w:eastAsia="ru-RU"/>
        </w:rPr>
        <w:t xml:space="preserve"> </w:t>
      </w:r>
      <w:r w:rsidRPr="00711156">
        <w:rPr>
          <w:rFonts w:ascii="Times New Roman" w:hAnsi="Times New Roman"/>
          <w:sz w:val="24"/>
          <w:szCs w:val="24"/>
          <w:lang w:val="kk-KZ" w:eastAsia="ru-RU"/>
        </w:rPr>
        <w:t>                  </w:t>
      </w:r>
      <w:r>
        <w:rPr>
          <w:rFonts w:ascii="Times New Roman" w:hAnsi="Times New Roman"/>
          <w:sz w:val="24"/>
          <w:szCs w:val="24"/>
          <w:lang w:val="kk-KZ" w:eastAsia="ru-RU"/>
        </w:rPr>
        <w:t xml:space="preserve">                  </w:t>
      </w:r>
      <w:r w:rsidRPr="00711156">
        <w:rPr>
          <w:rFonts w:ascii="Times New Roman" w:hAnsi="Times New Roman"/>
          <w:sz w:val="24"/>
          <w:szCs w:val="24"/>
          <w:lang w:val="kk-KZ" w:eastAsia="ru-RU"/>
        </w:rPr>
        <w:t>   ____________________________________</w:t>
      </w:r>
      <w:r w:rsidRPr="00711156">
        <w:rPr>
          <w:rFonts w:ascii="Times New Roman" w:hAnsi="Times New Roman"/>
          <w:sz w:val="24"/>
          <w:szCs w:val="24"/>
          <w:lang w:val="kk-KZ" w:eastAsia="ru-RU"/>
        </w:rPr>
        <w:br/>
      </w:r>
      <w:r w:rsidRPr="00711156">
        <w:rPr>
          <w:rFonts w:ascii="Times New Roman" w:hAnsi="Times New Roman"/>
          <w:sz w:val="20"/>
          <w:szCs w:val="20"/>
          <w:lang w:val="kk-KZ" w:eastAsia="ru-RU"/>
        </w:rPr>
        <w:t> </w:t>
      </w:r>
      <w:r>
        <w:rPr>
          <w:rFonts w:ascii="Times New Roman" w:hAnsi="Times New Roman"/>
          <w:sz w:val="20"/>
          <w:szCs w:val="20"/>
          <w:lang w:val="kk-KZ" w:eastAsia="ru-RU"/>
        </w:rPr>
        <w:t xml:space="preserve">    </w:t>
      </w:r>
      <w:r w:rsidRPr="00711156">
        <w:rPr>
          <w:rFonts w:ascii="Times New Roman" w:hAnsi="Times New Roman"/>
          <w:sz w:val="20"/>
          <w:szCs w:val="20"/>
          <w:lang w:val="kk-KZ" w:eastAsia="ru-RU"/>
        </w:rPr>
        <w:t xml:space="preserve"> </w:t>
      </w:r>
      <w:r>
        <w:rPr>
          <w:rFonts w:ascii="Times New Roman" w:hAnsi="Times New Roman"/>
          <w:sz w:val="20"/>
          <w:szCs w:val="20"/>
          <w:lang w:val="kk-KZ" w:eastAsia="ru-RU"/>
        </w:rPr>
        <w:t xml:space="preserve">             </w:t>
      </w:r>
      <w:r w:rsidRPr="00711156">
        <w:rPr>
          <w:rFonts w:ascii="Times New Roman" w:hAnsi="Times New Roman"/>
          <w:sz w:val="20"/>
          <w:szCs w:val="20"/>
          <w:lang w:val="kk-KZ" w:eastAsia="ru-RU"/>
        </w:rPr>
        <w:t>қолы                                   </w:t>
      </w:r>
      <w:r>
        <w:rPr>
          <w:rFonts w:ascii="Times New Roman" w:hAnsi="Times New Roman"/>
          <w:sz w:val="20"/>
          <w:szCs w:val="20"/>
          <w:lang w:val="kk-KZ" w:eastAsia="ru-RU"/>
        </w:rPr>
        <w:t xml:space="preserve">                                                       </w:t>
      </w:r>
      <w:r w:rsidRPr="00711156">
        <w:rPr>
          <w:rFonts w:ascii="Times New Roman" w:hAnsi="Times New Roman"/>
          <w:sz w:val="20"/>
          <w:szCs w:val="20"/>
          <w:lang w:val="kk-KZ" w:eastAsia="ru-RU"/>
        </w:rPr>
        <w:t xml:space="preserve"> (Т.А.Ә. (болған жағдайда)</w:t>
      </w:r>
    </w:p>
    <w:p w:rsidR="0003455F" w:rsidRDefault="0003455F" w:rsidP="0003455F">
      <w:pPr>
        <w:pStyle w:val="a3"/>
        <w:rPr>
          <w:rFonts w:ascii="Times New Roman" w:hAnsi="Times New Roman"/>
          <w:sz w:val="20"/>
          <w:szCs w:val="20"/>
          <w:lang w:val="kk-KZ" w:eastAsia="ru-RU"/>
        </w:rPr>
      </w:pPr>
    </w:p>
    <w:p w:rsidR="0003455F" w:rsidRPr="005B606F" w:rsidRDefault="0003455F" w:rsidP="0003455F">
      <w:pPr>
        <w:pStyle w:val="a3"/>
        <w:rPr>
          <w:rFonts w:ascii="Times New Roman" w:hAnsi="Times New Roman"/>
          <w:sz w:val="20"/>
          <w:szCs w:val="20"/>
          <w:lang w:val="kk-KZ" w:eastAsia="ru-RU"/>
        </w:rPr>
      </w:pPr>
    </w:p>
    <w:p w:rsidR="0003455F" w:rsidRPr="0003455F" w:rsidRDefault="0003455F" w:rsidP="0003455F">
      <w:pPr>
        <w:pStyle w:val="a3"/>
        <w:rPr>
          <w:lang w:val="kk-KZ"/>
        </w:rPr>
      </w:pPr>
      <w:r w:rsidRPr="00967E4A">
        <w:rPr>
          <w:rFonts w:ascii="Times New Roman" w:hAnsi="Times New Roman"/>
          <w:sz w:val="24"/>
          <w:szCs w:val="24"/>
          <w:lang w:val="kk-KZ" w:eastAsia="ru-RU"/>
        </w:rPr>
        <w:t>«___»_______________ 20 __ ж.</w:t>
      </w:r>
    </w:p>
    <w:sectPr w:rsidR="0003455F" w:rsidRPr="0003455F" w:rsidSect="00E1628B">
      <w:headerReference w:type="default" r:id="rId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D5" w:rsidRDefault="00014FD5" w:rsidP="00AA615D">
      <w:r>
        <w:separator/>
      </w:r>
    </w:p>
  </w:endnote>
  <w:endnote w:type="continuationSeparator" w:id="0">
    <w:p w:rsidR="00014FD5" w:rsidRDefault="00014FD5" w:rsidP="00AA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D5" w:rsidRDefault="00014FD5" w:rsidP="00AA615D">
      <w:r>
        <w:separator/>
      </w:r>
    </w:p>
  </w:footnote>
  <w:footnote w:type="continuationSeparator" w:id="0">
    <w:p w:rsidR="00014FD5" w:rsidRDefault="00014FD5" w:rsidP="00AA6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15D" w:rsidRDefault="00AA615D">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A615D" w:rsidRPr="00AA615D" w:rsidRDefault="00AA615D">
                          <w:pPr>
                            <w:rPr>
                              <w:color w:val="0C0000"/>
                              <w:sz w:val="14"/>
                            </w:rPr>
                          </w:pPr>
                          <w:r>
                            <w:rPr>
                              <w:color w:val="0C0000"/>
                              <w:sz w:val="14"/>
                            </w:rPr>
                            <w:t xml:space="preserve">14.03.2018 ЕСЭДО ГО (версия 7.19.2)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" filled="f" stroked="f" strokeweight=".5pt">
              <v:fill o:detectmouseclick="t"/>
              <v:textbox style="layout-flow:vertical;mso-layout-flow-alt:bottom-to-top">
                <w:txbxContent>
                  <w:p w:rsidR="00AA615D" w:rsidRPr="00AA615D" w:rsidRDefault="00AA615D">
                    <w:pPr>
                      <w:rPr>
                        <w:color w:val="0C0000"/>
                        <w:sz w:val="14"/>
                      </w:rPr>
                    </w:pPr>
                    <w:r>
                      <w:rPr>
                        <w:color w:val="0C0000"/>
                        <w:sz w:val="14"/>
                      </w:rPr>
                      <w:t xml:space="preserve">14.03.2018 ЕСЭДО ГО (версия 7.19.2)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5F"/>
    <w:rsid w:val="00014FD5"/>
    <w:rsid w:val="0003455F"/>
    <w:rsid w:val="001B2A74"/>
    <w:rsid w:val="00243DB3"/>
    <w:rsid w:val="002F7124"/>
    <w:rsid w:val="004A76B1"/>
    <w:rsid w:val="006B326D"/>
    <w:rsid w:val="00917B5C"/>
    <w:rsid w:val="00AA615D"/>
    <w:rsid w:val="00C5534A"/>
    <w:rsid w:val="00E1628B"/>
    <w:rsid w:val="00FE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D5EBAF-123B-4D0C-B759-435DD22B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5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3455F"/>
    <w:pPr>
      <w:keepNext/>
      <w:tabs>
        <w:tab w:val="left" w:pos="1420"/>
      </w:tabs>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455F"/>
    <w:rPr>
      <w:rFonts w:ascii="Times New Roman" w:eastAsia="Times New Roman" w:hAnsi="Times New Roman" w:cs="Times New Roman"/>
      <w:b/>
      <w:bCs/>
      <w:sz w:val="24"/>
      <w:szCs w:val="24"/>
      <w:lang w:eastAsia="ru-RU"/>
    </w:rPr>
  </w:style>
  <w:style w:type="paragraph" w:styleId="a3">
    <w:name w:val="No Spacing"/>
    <w:aliases w:val="Обя,мелкий,норма,мой рабочий"/>
    <w:link w:val="a4"/>
    <w:uiPriority w:val="1"/>
    <w:qFormat/>
    <w:rsid w:val="0003455F"/>
    <w:pPr>
      <w:spacing w:after="0" w:line="240" w:lineRule="auto"/>
    </w:pPr>
    <w:rPr>
      <w:rFonts w:ascii="Calibri" w:eastAsia="Calibri" w:hAnsi="Calibri" w:cs="Times New Roman"/>
      <w:lang w:val="en-US"/>
    </w:rPr>
  </w:style>
  <w:style w:type="character" w:customStyle="1" w:styleId="a4">
    <w:name w:val="Без интервала Знак"/>
    <w:aliases w:val="Обя Знак,мелкий Знак,норма Знак,мой рабочий Знак"/>
    <w:link w:val="a3"/>
    <w:uiPriority w:val="1"/>
    <w:locked/>
    <w:rsid w:val="0003455F"/>
    <w:rPr>
      <w:rFonts w:ascii="Calibri" w:eastAsia="Calibri" w:hAnsi="Calibri" w:cs="Times New Roman"/>
      <w:lang w:val="en-US"/>
    </w:rPr>
  </w:style>
  <w:style w:type="character" w:styleId="a5">
    <w:name w:val="Hyperlink"/>
    <w:unhideWhenUsed/>
    <w:rsid w:val="0003455F"/>
    <w:rPr>
      <w:color w:val="0000FF"/>
      <w:u w:val="single"/>
    </w:rPr>
  </w:style>
  <w:style w:type="paragraph" w:styleId="2">
    <w:name w:val="Body Text Indent 2"/>
    <w:basedOn w:val="a"/>
    <w:link w:val="20"/>
    <w:unhideWhenUsed/>
    <w:rsid w:val="0003455F"/>
    <w:pPr>
      <w:spacing w:after="120" w:line="480" w:lineRule="auto"/>
      <w:ind w:left="283"/>
    </w:pPr>
  </w:style>
  <w:style w:type="character" w:customStyle="1" w:styleId="20">
    <w:name w:val="Основной текст с отступом 2 Знак"/>
    <w:basedOn w:val="a0"/>
    <w:link w:val="2"/>
    <w:rsid w:val="0003455F"/>
    <w:rPr>
      <w:rFonts w:ascii="Times New Roman" w:eastAsia="Times New Roman" w:hAnsi="Times New Roman" w:cs="Times New Roman"/>
      <w:sz w:val="24"/>
      <w:szCs w:val="24"/>
      <w:lang w:eastAsia="ru-RU"/>
    </w:rPr>
  </w:style>
  <w:style w:type="paragraph" w:customStyle="1" w:styleId="a6">
    <w:name w:val="Готовый"/>
    <w:basedOn w:val="a"/>
    <w:qFormat/>
    <w:rsid w:val="000345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7">
    <w:name w:val="Strong"/>
    <w:uiPriority w:val="99"/>
    <w:qFormat/>
    <w:rsid w:val="0003455F"/>
    <w:rPr>
      <w:b/>
      <w:bCs/>
    </w:rPr>
  </w:style>
  <w:style w:type="character" w:customStyle="1" w:styleId="token-label">
    <w:name w:val="token-label"/>
    <w:basedOn w:val="a0"/>
    <w:rsid w:val="0003455F"/>
  </w:style>
  <w:style w:type="paragraph" w:styleId="a8">
    <w:name w:val="header"/>
    <w:basedOn w:val="a"/>
    <w:link w:val="a9"/>
    <w:uiPriority w:val="99"/>
    <w:unhideWhenUsed/>
    <w:rsid w:val="00AA615D"/>
    <w:pPr>
      <w:tabs>
        <w:tab w:val="center" w:pos="4677"/>
        <w:tab w:val="right" w:pos="9355"/>
      </w:tabs>
    </w:pPr>
  </w:style>
  <w:style w:type="character" w:customStyle="1" w:styleId="a9">
    <w:name w:val="Верхний колонтитул Знак"/>
    <w:basedOn w:val="a0"/>
    <w:link w:val="a8"/>
    <w:uiPriority w:val="99"/>
    <w:rsid w:val="00AA615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A615D"/>
    <w:pPr>
      <w:tabs>
        <w:tab w:val="center" w:pos="4677"/>
        <w:tab w:val="right" w:pos="9355"/>
      </w:tabs>
    </w:pPr>
  </w:style>
  <w:style w:type="character" w:customStyle="1" w:styleId="ab">
    <w:name w:val="Нижний колонтитул Знак"/>
    <w:basedOn w:val="a0"/>
    <w:link w:val="aa"/>
    <w:uiPriority w:val="99"/>
    <w:rsid w:val="00AA615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1628B"/>
    <w:rPr>
      <w:rFonts w:ascii="Segoe UI" w:hAnsi="Segoe UI" w:cs="Segoe UI"/>
      <w:sz w:val="18"/>
      <w:szCs w:val="18"/>
    </w:rPr>
  </w:style>
  <w:style w:type="character" w:customStyle="1" w:styleId="ad">
    <w:name w:val="Текст выноски Знак"/>
    <w:basedOn w:val="a0"/>
    <w:link w:val="ac"/>
    <w:uiPriority w:val="99"/>
    <w:semiHidden/>
    <w:rsid w:val="00E162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Джамбулатова Гульмира Елюбаевна</dc:creator>
  <cp:keywords/>
  <dc:description/>
  <cp:lastModifiedBy>Джамбулатова Гульмира Елюбаевна</cp:lastModifiedBy>
  <cp:revision>5</cp:revision>
  <cp:lastPrinted>2018-08-03T10:00:00Z</cp:lastPrinted>
  <dcterms:created xsi:type="dcterms:W3CDTF">2018-03-14T11:33:00Z</dcterms:created>
  <dcterms:modified xsi:type="dcterms:W3CDTF">2018-08-03T10:00:00Z</dcterms:modified>
</cp:coreProperties>
</file>